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6A2" w:rsidRPr="009F444F" w:rsidRDefault="00AE780A">
      <w:pPr>
        <w:rPr>
          <w:rFonts w:ascii="Times New Roman" w:hAnsi="Times New Roman" w:cs="Times New Roman"/>
          <w:b/>
          <w:sz w:val="24"/>
          <w:szCs w:val="24"/>
        </w:rPr>
      </w:pPr>
      <w:r w:rsidRPr="009F444F">
        <w:rPr>
          <w:rFonts w:ascii="Times New Roman" w:hAnsi="Times New Roman" w:cs="Times New Roman"/>
          <w:b/>
          <w:sz w:val="24"/>
          <w:szCs w:val="24"/>
        </w:rPr>
        <w:t>Nama</w:t>
      </w:r>
      <w:r w:rsidRPr="009F444F">
        <w:rPr>
          <w:rFonts w:ascii="Times New Roman" w:hAnsi="Times New Roman" w:cs="Times New Roman"/>
          <w:b/>
          <w:sz w:val="24"/>
          <w:szCs w:val="24"/>
        </w:rPr>
        <w:tab/>
        <w:t>: Karlina Kusuma Ningrum</w:t>
      </w:r>
    </w:p>
    <w:p w:rsidR="00AE780A" w:rsidRPr="009F444F" w:rsidRDefault="00AE780A">
      <w:pPr>
        <w:rPr>
          <w:rFonts w:ascii="Times New Roman" w:hAnsi="Times New Roman" w:cs="Times New Roman"/>
          <w:b/>
          <w:sz w:val="24"/>
          <w:szCs w:val="24"/>
        </w:rPr>
      </w:pPr>
      <w:r w:rsidRPr="009F444F">
        <w:rPr>
          <w:rFonts w:ascii="Times New Roman" w:hAnsi="Times New Roman" w:cs="Times New Roman"/>
          <w:b/>
          <w:sz w:val="24"/>
          <w:szCs w:val="24"/>
        </w:rPr>
        <w:t>NIM</w:t>
      </w:r>
      <w:r w:rsidRPr="009F444F">
        <w:rPr>
          <w:rFonts w:ascii="Times New Roman" w:hAnsi="Times New Roman" w:cs="Times New Roman"/>
          <w:b/>
          <w:sz w:val="24"/>
          <w:szCs w:val="24"/>
        </w:rPr>
        <w:tab/>
        <w:t>: 190103110</w:t>
      </w:r>
    </w:p>
    <w:p w:rsidR="00AE780A" w:rsidRPr="009F444F" w:rsidRDefault="00AE780A">
      <w:pPr>
        <w:rPr>
          <w:rFonts w:ascii="Times New Roman" w:hAnsi="Times New Roman" w:cs="Times New Roman"/>
          <w:b/>
          <w:sz w:val="24"/>
          <w:szCs w:val="24"/>
        </w:rPr>
      </w:pPr>
      <w:r w:rsidRPr="009F444F">
        <w:rPr>
          <w:rFonts w:ascii="Times New Roman" w:hAnsi="Times New Roman" w:cs="Times New Roman"/>
          <w:b/>
          <w:sz w:val="24"/>
          <w:szCs w:val="24"/>
        </w:rPr>
        <w:t>Kelas</w:t>
      </w:r>
      <w:r w:rsidRPr="009F444F">
        <w:rPr>
          <w:rFonts w:ascii="Times New Roman" w:hAnsi="Times New Roman" w:cs="Times New Roman"/>
          <w:b/>
          <w:sz w:val="24"/>
          <w:szCs w:val="24"/>
        </w:rPr>
        <w:tab/>
        <w:t>: TI19A3</w:t>
      </w:r>
    </w:p>
    <w:p w:rsidR="00AE780A" w:rsidRPr="009F444F" w:rsidRDefault="00AE780A" w:rsidP="00AE780A">
      <w:pPr>
        <w:pStyle w:val="ListParagraph"/>
        <w:numPr>
          <w:ilvl w:val="0"/>
          <w:numId w:val="1"/>
        </w:numPr>
        <w:rPr>
          <w:rFonts w:ascii="Times New Roman" w:hAnsi="Times New Roman" w:cs="Times New Roman"/>
          <w:sz w:val="24"/>
          <w:szCs w:val="24"/>
        </w:rPr>
      </w:pPr>
      <w:r w:rsidRPr="009F444F">
        <w:rPr>
          <w:rFonts w:ascii="Times New Roman" w:hAnsi="Times New Roman" w:cs="Times New Roman"/>
          <w:sz w:val="24"/>
          <w:szCs w:val="24"/>
        </w:rPr>
        <w:t>Proses perizinan usaha :</w:t>
      </w:r>
    </w:p>
    <w:p w:rsidR="009F444F" w:rsidRPr="009F444F" w:rsidRDefault="009F444F" w:rsidP="009F444F">
      <w:pPr>
        <w:pStyle w:val="ListParagraph"/>
        <w:numPr>
          <w:ilvl w:val="0"/>
          <w:numId w:val="5"/>
        </w:numPr>
        <w:rPr>
          <w:rFonts w:ascii="Times New Roman" w:hAnsi="Times New Roman" w:cs="Times New Roman"/>
          <w:sz w:val="24"/>
          <w:szCs w:val="24"/>
        </w:rPr>
      </w:pPr>
      <w:r w:rsidRPr="009F444F">
        <w:rPr>
          <w:rFonts w:ascii="Times New Roman" w:hAnsi="Times New Roman" w:cs="Times New Roman"/>
          <w:sz w:val="24"/>
          <w:szCs w:val="24"/>
        </w:rPr>
        <w:t>SIUP (Surat Izin Usaha Perdagangan)</w:t>
      </w:r>
    </w:p>
    <w:p w:rsidR="009F444F" w:rsidRPr="009F444F" w:rsidRDefault="009F444F" w:rsidP="009F444F">
      <w:pPr>
        <w:pStyle w:val="ListParagraph"/>
        <w:ind w:left="1070" w:firstLine="370"/>
        <w:rPr>
          <w:rFonts w:ascii="Times New Roman" w:hAnsi="Times New Roman" w:cs="Times New Roman"/>
          <w:sz w:val="24"/>
          <w:szCs w:val="24"/>
        </w:rPr>
      </w:pPr>
      <w:r w:rsidRPr="009F444F">
        <w:rPr>
          <w:rFonts w:ascii="Times New Roman" w:hAnsi="Times New Roman" w:cs="Times New Roman"/>
          <w:sz w:val="24"/>
          <w:szCs w:val="24"/>
        </w:rPr>
        <w:t>adalah surat izin untuk dapat melaksanakan kegiatan usaha perdagangan. Setiap perusahaan, koperasi, persekutuan maupun perusahaan perseorangan, yang melakukan kegiatan usaha perdagangan wajib memperoleh SIUP yang diterbitkan berdasarkan domisili perusahaan dan berlaku di seluruh wilayah Republik Indonesia.</w:t>
      </w:r>
      <w:bookmarkStart w:id="0" w:name="_GoBack"/>
      <w:bookmarkEnd w:id="0"/>
    </w:p>
    <w:p w:rsidR="009F444F" w:rsidRPr="009F444F" w:rsidRDefault="009F444F" w:rsidP="009F444F">
      <w:pPr>
        <w:pStyle w:val="ListParagraph"/>
        <w:ind w:firstLine="370"/>
        <w:rPr>
          <w:rFonts w:ascii="Times New Roman" w:hAnsi="Times New Roman" w:cs="Times New Roman"/>
          <w:sz w:val="24"/>
          <w:szCs w:val="24"/>
        </w:rPr>
      </w:pPr>
      <w:r w:rsidRPr="009F444F">
        <w:rPr>
          <w:rFonts w:ascii="Times New Roman" w:hAnsi="Times New Roman" w:cs="Times New Roman"/>
          <w:sz w:val="24"/>
          <w:szCs w:val="24"/>
        </w:rPr>
        <w:t>SIUP terdiri atas kategori sebagai berikut :</w:t>
      </w:r>
    </w:p>
    <w:p w:rsidR="009F444F" w:rsidRPr="009F444F" w:rsidRDefault="009F444F" w:rsidP="009F444F">
      <w:pPr>
        <w:pStyle w:val="ListParagraph"/>
        <w:numPr>
          <w:ilvl w:val="0"/>
          <w:numId w:val="6"/>
        </w:numPr>
        <w:rPr>
          <w:rFonts w:ascii="Times New Roman" w:hAnsi="Times New Roman" w:cs="Times New Roman"/>
          <w:sz w:val="24"/>
          <w:szCs w:val="24"/>
        </w:rPr>
      </w:pPr>
      <w:r w:rsidRPr="009F444F">
        <w:rPr>
          <w:rFonts w:ascii="Times New Roman" w:hAnsi="Times New Roman" w:cs="Times New Roman"/>
          <w:sz w:val="24"/>
          <w:szCs w:val="24"/>
        </w:rPr>
        <w:t>SIUP Kecil</w:t>
      </w:r>
    </w:p>
    <w:p w:rsidR="009F444F" w:rsidRPr="009F444F" w:rsidRDefault="009F444F" w:rsidP="009F444F">
      <w:pPr>
        <w:pStyle w:val="ListParagraph"/>
        <w:ind w:left="1495" w:firstLine="360"/>
        <w:rPr>
          <w:rFonts w:ascii="Times New Roman" w:hAnsi="Times New Roman" w:cs="Times New Roman"/>
          <w:sz w:val="24"/>
          <w:szCs w:val="24"/>
        </w:rPr>
      </w:pPr>
      <w:r w:rsidRPr="009F444F">
        <w:rPr>
          <w:rFonts w:ascii="Times New Roman" w:hAnsi="Times New Roman" w:cs="Times New Roman"/>
          <w:sz w:val="24"/>
          <w:szCs w:val="24"/>
        </w:rPr>
        <w:t>Wajib dimiliki oleh perusahaan perdagangan yang kekayaan bersihnya lebih dari Rp. 50.000.000,- (lima puluh juta rupiah) sampai dengan paling banyak Rp. 500.000.000,- (lima ratus juta rupiah) tidak termasuk tanah dan bangunan tempat usaha.</w:t>
      </w:r>
    </w:p>
    <w:p w:rsidR="009F444F" w:rsidRPr="009F444F" w:rsidRDefault="009F444F" w:rsidP="009F444F">
      <w:pPr>
        <w:pStyle w:val="ListParagraph"/>
        <w:numPr>
          <w:ilvl w:val="0"/>
          <w:numId w:val="6"/>
        </w:numPr>
        <w:rPr>
          <w:rFonts w:ascii="Times New Roman" w:hAnsi="Times New Roman" w:cs="Times New Roman"/>
          <w:sz w:val="24"/>
          <w:szCs w:val="24"/>
        </w:rPr>
      </w:pPr>
      <w:r w:rsidRPr="009F444F">
        <w:rPr>
          <w:rFonts w:ascii="Times New Roman" w:hAnsi="Times New Roman" w:cs="Times New Roman"/>
          <w:sz w:val="24"/>
          <w:szCs w:val="24"/>
        </w:rPr>
        <w:t>SIUP Menengah</w:t>
      </w:r>
    </w:p>
    <w:p w:rsidR="009F444F" w:rsidRPr="009F444F" w:rsidRDefault="009F444F" w:rsidP="009F444F">
      <w:pPr>
        <w:pStyle w:val="ListParagraph"/>
        <w:ind w:left="1495" w:firstLine="665"/>
        <w:rPr>
          <w:rFonts w:ascii="Times New Roman" w:hAnsi="Times New Roman" w:cs="Times New Roman"/>
          <w:sz w:val="24"/>
          <w:szCs w:val="24"/>
        </w:rPr>
      </w:pPr>
      <w:r w:rsidRPr="009F444F">
        <w:rPr>
          <w:rFonts w:ascii="Times New Roman" w:hAnsi="Times New Roman" w:cs="Times New Roman"/>
          <w:sz w:val="24"/>
          <w:szCs w:val="24"/>
        </w:rPr>
        <w:t>Wajib dimiliki oleh perusahaan perdagangan yang kekayaan bersihnya lebih dari Rp. 500.000.000,- (lima ratus juta rupiah) sampai dengan paling banyak Rp. 10.000.000.000,- (sepuluh milyar rupiah) tidak termasuk tanah dan bangunan tempat usaha.</w:t>
      </w:r>
    </w:p>
    <w:p w:rsidR="009F444F" w:rsidRPr="009F444F" w:rsidRDefault="009F444F" w:rsidP="009F444F">
      <w:pPr>
        <w:pStyle w:val="ListParagraph"/>
        <w:numPr>
          <w:ilvl w:val="0"/>
          <w:numId w:val="6"/>
        </w:numPr>
        <w:rPr>
          <w:rFonts w:ascii="Times New Roman" w:hAnsi="Times New Roman" w:cs="Times New Roman"/>
          <w:sz w:val="24"/>
          <w:szCs w:val="24"/>
        </w:rPr>
      </w:pPr>
      <w:r w:rsidRPr="009F444F">
        <w:rPr>
          <w:rFonts w:ascii="Times New Roman" w:hAnsi="Times New Roman" w:cs="Times New Roman"/>
          <w:sz w:val="24"/>
          <w:szCs w:val="24"/>
        </w:rPr>
        <w:t>SIUP Besar</w:t>
      </w:r>
    </w:p>
    <w:p w:rsidR="009F444F" w:rsidRPr="009F444F" w:rsidRDefault="009F444F" w:rsidP="009F444F">
      <w:pPr>
        <w:pStyle w:val="ListParagraph"/>
        <w:ind w:left="1495" w:firstLine="665"/>
        <w:rPr>
          <w:rFonts w:ascii="Times New Roman" w:hAnsi="Times New Roman" w:cs="Times New Roman"/>
          <w:sz w:val="24"/>
          <w:szCs w:val="24"/>
        </w:rPr>
      </w:pPr>
      <w:r w:rsidRPr="009F444F">
        <w:rPr>
          <w:rFonts w:ascii="Times New Roman" w:hAnsi="Times New Roman" w:cs="Times New Roman"/>
          <w:sz w:val="24"/>
          <w:szCs w:val="24"/>
        </w:rPr>
        <w:t>Wajib dimiliki oleh perusahaan perdagangan yang kekayaan bersihnya lebih dari Rp. 10.000.000.000,- (sepuluh milyar rupiah) tidak termasuk tanah dan bangunan tempat usaha.</w:t>
      </w:r>
    </w:p>
    <w:p w:rsidR="009F444F" w:rsidRPr="009F444F" w:rsidRDefault="009F444F" w:rsidP="009F444F">
      <w:pPr>
        <w:pStyle w:val="ListParagraph"/>
        <w:numPr>
          <w:ilvl w:val="0"/>
          <w:numId w:val="5"/>
        </w:numPr>
        <w:rPr>
          <w:rFonts w:ascii="Times New Roman" w:hAnsi="Times New Roman" w:cs="Times New Roman"/>
          <w:sz w:val="24"/>
          <w:szCs w:val="24"/>
        </w:rPr>
      </w:pPr>
      <w:r w:rsidRPr="009F444F">
        <w:rPr>
          <w:rFonts w:ascii="Times New Roman" w:hAnsi="Times New Roman" w:cs="Times New Roman"/>
          <w:sz w:val="24"/>
          <w:szCs w:val="24"/>
        </w:rPr>
        <w:t>Perusahaan yang dibebaskan dari kewajiban memperoleh SIUP adalah :</w:t>
      </w:r>
    </w:p>
    <w:p w:rsidR="009F444F" w:rsidRPr="009F444F" w:rsidRDefault="009F444F" w:rsidP="009F444F">
      <w:pPr>
        <w:pStyle w:val="ListParagraph"/>
        <w:numPr>
          <w:ilvl w:val="0"/>
          <w:numId w:val="7"/>
        </w:numPr>
        <w:rPr>
          <w:rFonts w:ascii="Times New Roman" w:hAnsi="Times New Roman" w:cs="Times New Roman"/>
          <w:sz w:val="24"/>
          <w:szCs w:val="24"/>
        </w:rPr>
      </w:pPr>
      <w:r w:rsidRPr="009F444F">
        <w:rPr>
          <w:rFonts w:ascii="Times New Roman" w:hAnsi="Times New Roman" w:cs="Times New Roman"/>
          <w:sz w:val="24"/>
          <w:szCs w:val="24"/>
        </w:rPr>
        <w:t>Cabang/perwakilan perusahaan yang dalam menjalankan kegiatan usaha perdagangan mempergunakan SIUP perusahaan pusat.</w:t>
      </w:r>
    </w:p>
    <w:p w:rsidR="009F444F" w:rsidRPr="009F444F" w:rsidRDefault="009F444F" w:rsidP="009F444F">
      <w:pPr>
        <w:pStyle w:val="ListParagraph"/>
        <w:ind w:left="1495"/>
        <w:rPr>
          <w:rFonts w:ascii="Times New Roman" w:hAnsi="Times New Roman" w:cs="Times New Roman"/>
          <w:sz w:val="24"/>
          <w:szCs w:val="24"/>
        </w:rPr>
      </w:pPr>
      <w:r w:rsidRPr="009F444F">
        <w:rPr>
          <w:rFonts w:ascii="Times New Roman" w:hAnsi="Times New Roman" w:cs="Times New Roman"/>
          <w:sz w:val="24"/>
          <w:szCs w:val="24"/>
        </w:rPr>
        <w:t>Perusahaan kecil perorangan yang memenuhi ketentuan sebagai berikut :</w:t>
      </w:r>
    </w:p>
    <w:p w:rsidR="009F444F" w:rsidRPr="009F444F" w:rsidRDefault="009F444F" w:rsidP="009F444F">
      <w:pPr>
        <w:pStyle w:val="ListParagraph"/>
        <w:numPr>
          <w:ilvl w:val="0"/>
          <w:numId w:val="8"/>
        </w:numPr>
        <w:rPr>
          <w:rFonts w:ascii="Times New Roman" w:hAnsi="Times New Roman" w:cs="Times New Roman"/>
          <w:sz w:val="24"/>
          <w:szCs w:val="24"/>
        </w:rPr>
      </w:pPr>
      <w:r w:rsidRPr="009F444F">
        <w:rPr>
          <w:rFonts w:ascii="Times New Roman" w:hAnsi="Times New Roman" w:cs="Times New Roman"/>
          <w:sz w:val="24"/>
          <w:szCs w:val="24"/>
        </w:rPr>
        <w:t>Tidak berbentuk badan hukum atau persekutuan, dan Diurus, dijalankan atau dikelola sendiri oleh pemiliknya atau dengan mempekerjakan anggota keluarganya/kerabat terdekat.</w:t>
      </w:r>
    </w:p>
    <w:p w:rsidR="009F444F" w:rsidRPr="009F444F" w:rsidRDefault="009F444F" w:rsidP="009F444F">
      <w:pPr>
        <w:pStyle w:val="ListParagraph"/>
        <w:numPr>
          <w:ilvl w:val="0"/>
          <w:numId w:val="8"/>
        </w:numPr>
        <w:rPr>
          <w:rFonts w:ascii="Times New Roman" w:hAnsi="Times New Roman" w:cs="Times New Roman"/>
          <w:sz w:val="24"/>
          <w:szCs w:val="24"/>
        </w:rPr>
      </w:pPr>
      <w:r w:rsidRPr="009F444F">
        <w:rPr>
          <w:rFonts w:ascii="Times New Roman" w:hAnsi="Times New Roman" w:cs="Times New Roman"/>
          <w:sz w:val="24"/>
          <w:szCs w:val="24"/>
        </w:rPr>
        <w:t>Pedagang keliling, pedagang asongan, pedagang pinggir jalan atau pedagang kaki lima.</w:t>
      </w:r>
    </w:p>
    <w:p w:rsidR="009F444F" w:rsidRPr="009F444F" w:rsidRDefault="009F444F" w:rsidP="009F444F">
      <w:pPr>
        <w:pStyle w:val="ListParagraph"/>
        <w:numPr>
          <w:ilvl w:val="0"/>
          <w:numId w:val="5"/>
        </w:numPr>
        <w:rPr>
          <w:rFonts w:ascii="Times New Roman" w:hAnsi="Times New Roman" w:cs="Times New Roman"/>
          <w:sz w:val="24"/>
          <w:szCs w:val="24"/>
        </w:rPr>
      </w:pPr>
      <w:r w:rsidRPr="009F444F">
        <w:rPr>
          <w:rFonts w:ascii="Times New Roman" w:hAnsi="Times New Roman" w:cs="Times New Roman"/>
          <w:sz w:val="24"/>
          <w:szCs w:val="24"/>
        </w:rPr>
        <w:t>Prosedur Permohonan Siup</w:t>
      </w:r>
    </w:p>
    <w:p w:rsidR="009F444F" w:rsidRPr="009F444F" w:rsidRDefault="009F444F" w:rsidP="009F444F">
      <w:pPr>
        <w:pStyle w:val="ListParagraph"/>
        <w:numPr>
          <w:ilvl w:val="0"/>
          <w:numId w:val="10"/>
        </w:numPr>
        <w:rPr>
          <w:rFonts w:ascii="Times New Roman" w:hAnsi="Times New Roman" w:cs="Times New Roman"/>
          <w:sz w:val="24"/>
          <w:szCs w:val="24"/>
        </w:rPr>
      </w:pPr>
      <w:r w:rsidRPr="009F444F">
        <w:rPr>
          <w:rFonts w:ascii="Times New Roman" w:hAnsi="Times New Roman" w:cs="Times New Roman"/>
          <w:sz w:val="24"/>
          <w:szCs w:val="24"/>
        </w:rPr>
        <w:t>Untuk permohonan siup menengah Dan SIUP kecil , perusahaan dapat mengambil pormulir di Kantor Dinas Perindustrian dan Perdagangan Kota/ Kabupaten sesuai dengan domisili perusahaan . kemudian mengisi dan mengajukan permuhonan SIUP beserta persyaratannya , SIUP menegah dan kecil dikeluarkan dan di tanda tangani oleh kepala kantor wilayah perdagangan daerah tingkat II (kota/kabupaten) atas nam mentri.</w:t>
      </w:r>
    </w:p>
    <w:p w:rsidR="009F444F" w:rsidRPr="009F444F" w:rsidRDefault="009F444F" w:rsidP="009F444F">
      <w:pPr>
        <w:pStyle w:val="ListParagraph"/>
        <w:numPr>
          <w:ilvl w:val="0"/>
          <w:numId w:val="10"/>
        </w:numPr>
        <w:rPr>
          <w:rFonts w:ascii="Times New Roman" w:hAnsi="Times New Roman" w:cs="Times New Roman"/>
          <w:sz w:val="24"/>
          <w:szCs w:val="24"/>
        </w:rPr>
      </w:pPr>
      <w:r w:rsidRPr="009F444F">
        <w:rPr>
          <w:rFonts w:ascii="Times New Roman" w:hAnsi="Times New Roman" w:cs="Times New Roman"/>
          <w:sz w:val="24"/>
          <w:szCs w:val="24"/>
        </w:rPr>
        <w:t>P</w:t>
      </w:r>
      <w:r w:rsidRPr="009F444F">
        <w:rPr>
          <w:rFonts w:ascii="Times New Roman" w:hAnsi="Times New Roman" w:cs="Times New Roman"/>
          <w:sz w:val="24"/>
          <w:szCs w:val="24"/>
        </w:rPr>
        <w:t>ermohonan SIUP besar diajukan melalui kanwil perindustrian dan perdagangan daerah tingkat I ( kota/ propinsi) atas nama mentri sesuai dengan domisili perusahaan.</w:t>
      </w:r>
    </w:p>
    <w:p w:rsidR="009F444F" w:rsidRPr="009F444F" w:rsidRDefault="009F444F" w:rsidP="009F444F">
      <w:pPr>
        <w:pStyle w:val="ListParagraph"/>
        <w:numPr>
          <w:ilvl w:val="0"/>
          <w:numId w:val="5"/>
        </w:numPr>
        <w:rPr>
          <w:rFonts w:ascii="Times New Roman" w:hAnsi="Times New Roman" w:cs="Times New Roman"/>
          <w:sz w:val="24"/>
          <w:szCs w:val="24"/>
        </w:rPr>
      </w:pPr>
      <w:r w:rsidRPr="009F444F">
        <w:rPr>
          <w:rFonts w:ascii="Times New Roman" w:hAnsi="Times New Roman" w:cs="Times New Roman"/>
          <w:sz w:val="24"/>
          <w:szCs w:val="24"/>
        </w:rPr>
        <w:t>Contoh bagan pelayanan pembuatan surat izin usaha jasa kontruksi :</w:t>
      </w:r>
    </w:p>
    <w:p w:rsidR="009F444F" w:rsidRPr="009F444F" w:rsidRDefault="009F444F" w:rsidP="009F444F">
      <w:pPr>
        <w:ind w:left="1070"/>
        <w:rPr>
          <w:rFonts w:ascii="Times New Roman" w:hAnsi="Times New Roman" w:cs="Times New Roman"/>
          <w:sz w:val="24"/>
          <w:szCs w:val="24"/>
        </w:rPr>
      </w:pPr>
      <w:r w:rsidRPr="009F444F">
        <w:rPr>
          <w:rFonts w:ascii="Times New Roman" w:hAnsi="Times New Roman" w:cs="Times New Roman"/>
          <w:noProof/>
          <w:sz w:val="24"/>
          <w:szCs w:val="24"/>
          <w:lang w:eastAsia="en-ID"/>
        </w:rPr>
        <w:lastRenderedPageBreak/>
        <w:drawing>
          <wp:inline distT="0" distB="0" distL="0" distR="0">
            <wp:extent cx="3933434" cy="4390390"/>
            <wp:effectExtent l="0" t="0" r="0" b="0"/>
            <wp:docPr id="1" name="Picture 1" descr="https://sipp.menpan.go.id/images/article/small/bagan-alur-iujk-1-1-cropeffsefsefsefe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pp.menpan.go.id/images/article/small/bagan-alur-iujk-1-1-cropeffsefsefsefesf.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96" r="17562" b="43762"/>
                    <a:stretch/>
                  </pic:blipFill>
                  <pic:spPr bwMode="auto">
                    <a:xfrm>
                      <a:off x="0" y="0"/>
                      <a:ext cx="3934195" cy="4391239"/>
                    </a:xfrm>
                    <a:prstGeom prst="rect">
                      <a:avLst/>
                    </a:prstGeom>
                    <a:noFill/>
                    <a:ln>
                      <a:noFill/>
                    </a:ln>
                    <a:extLst>
                      <a:ext uri="{53640926-AAD7-44D8-BBD7-CCE9431645EC}">
                        <a14:shadowObscured xmlns:a14="http://schemas.microsoft.com/office/drawing/2010/main"/>
                      </a:ext>
                    </a:extLst>
                  </pic:spPr>
                </pic:pic>
              </a:graphicData>
            </a:graphic>
          </wp:inline>
        </w:drawing>
      </w:r>
    </w:p>
    <w:p w:rsidR="00AE780A" w:rsidRPr="009F444F" w:rsidRDefault="00AE780A" w:rsidP="00AE780A">
      <w:pPr>
        <w:pStyle w:val="ListParagraph"/>
        <w:numPr>
          <w:ilvl w:val="0"/>
          <w:numId w:val="1"/>
        </w:numPr>
        <w:rPr>
          <w:rFonts w:ascii="Times New Roman" w:hAnsi="Times New Roman" w:cs="Times New Roman"/>
          <w:sz w:val="24"/>
          <w:szCs w:val="24"/>
        </w:rPr>
      </w:pPr>
      <w:r w:rsidRPr="009F444F">
        <w:rPr>
          <w:rFonts w:ascii="Times New Roman" w:hAnsi="Times New Roman" w:cs="Times New Roman"/>
          <w:sz w:val="24"/>
          <w:szCs w:val="24"/>
        </w:rPr>
        <w:t>Strategi pengusaha untuk membuat usahanya menjadi viral :</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Menggunakan merek atau nama yang unik</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Ada cerita menarik dibalik usaha yang dibangun</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Kemasan produk yang menarik</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Promoikan dimedia sosial</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Agendakan program promo</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Kerjasama dengan influencer</w:t>
      </w:r>
    </w:p>
    <w:p w:rsidR="00AE780A" w:rsidRPr="009F444F" w:rsidRDefault="00AE780A" w:rsidP="00AE780A">
      <w:pPr>
        <w:pStyle w:val="ListParagraph"/>
        <w:numPr>
          <w:ilvl w:val="0"/>
          <w:numId w:val="2"/>
        </w:numPr>
        <w:rPr>
          <w:rFonts w:ascii="Times New Roman" w:hAnsi="Times New Roman" w:cs="Times New Roman"/>
          <w:sz w:val="24"/>
          <w:szCs w:val="24"/>
        </w:rPr>
      </w:pPr>
      <w:r w:rsidRPr="009F444F">
        <w:rPr>
          <w:rFonts w:ascii="Times New Roman" w:hAnsi="Times New Roman" w:cs="Times New Roman"/>
          <w:sz w:val="24"/>
          <w:szCs w:val="24"/>
        </w:rPr>
        <w:t>Tingkatkan review bisnis</w:t>
      </w:r>
    </w:p>
    <w:p w:rsidR="00AE780A" w:rsidRPr="009F444F" w:rsidRDefault="00D4266E" w:rsidP="00AE780A">
      <w:pPr>
        <w:pStyle w:val="ListParagraph"/>
        <w:numPr>
          <w:ilvl w:val="0"/>
          <w:numId w:val="1"/>
        </w:numPr>
        <w:rPr>
          <w:rFonts w:ascii="Times New Roman" w:hAnsi="Times New Roman" w:cs="Times New Roman"/>
          <w:sz w:val="24"/>
          <w:szCs w:val="24"/>
        </w:rPr>
      </w:pPr>
      <w:r w:rsidRPr="009F444F">
        <w:rPr>
          <w:rFonts w:ascii="Times New Roman" w:hAnsi="Times New Roman" w:cs="Times New Roman"/>
          <w:sz w:val="24"/>
          <w:szCs w:val="24"/>
        </w:rPr>
        <w:t>Contoh produk baik jasa dan dagang yang sedang viral saat ini :</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Barbershop</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 xml:space="preserve">Mendesain </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Modifikasi motor</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Pembuatan website</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Desain interior</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MUA</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 xml:space="preserve">Pakaian </w:t>
      </w:r>
    </w:p>
    <w:p w:rsidR="00D4266E" w:rsidRPr="009F444F" w:rsidRDefault="00D4266E" w:rsidP="00D4266E">
      <w:pPr>
        <w:pStyle w:val="ListParagraph"/>
        <w:numPr>
          <w:ilvl w:val="0"/>
          <w:numId w:val="3"/>
        </w:numPr>
        <w:rPr>
          <w:rFonts w:ascii="Times New Roman" w:hAnsi="Times New Roman" w:cs="Times New Roman"/>
          <w:sz w:val="24"/>
          <w:szCs w:val="24"/>
        </w:rPr>
      </w:pPr>
      <w:r w:rsidRPr="009F444F">
        <w:rPr>
          <w:rFonts w:ascii="Times New Roman" w:hAnsi="Times New Roman" w:cs="Times New Roman"/>
          <w:sz w:val="24"/>
          <w:szCs w:val="24"/>
        </w:rPr>
        <w:t>Sandal &amp; sepatu</w:t>
      </w:r>
    </w:p>
    <w:p w:rsidR="00D4266E" w:rsidRPr="009F444F" w:rsidRDefault="00D4266E" w:rsidP="00D4266E">
      <w:pPr>
        <w:pStyle w:val="ListParagraph"/>
        <w:numPr>
          <w:ilvl w:val="0"/>
          <w:numId w:val="1"/>
        </w:numPr>
        <w:rPr>
          <w:rFonts w:ascii="Times New Roman" w:hAnsi="Times New Roman" w:cs="Times New Roman"/>
          <w:sz w:val="24"/>
          <w:szCs w:val="24"/>
        </w:rPr>
      </w:pPr>
      <w:r w:rsidRPr="009F444F">
        <w:rPr>
          <w:rFonts w:ascii="Times New Roman" w:hAnsi="Times New Roman" w:cs="Times New Roman"/>
          <w:sz w:val="24"/>
          <w:szCs w:val="24"/>
        </w:rPr>
        <w:t>Strategi pengusaha untuk membangunn relasi :</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Mengetahui secara pasti apa kebutuhan usaha yang dibangun/dibuat</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Perlakukan relasi anda dengan baik sebagai orang penting dalam menunjang usaha anda</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Informasika identitas anda dengan jelas</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lastRenderedPageBreak/>
        <w:t>Menjalin interaksi dan komunikasi intens</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Jangan egois, perhatikan juga apa yang dibutuhkan oleh relasi</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Tampil low profile lebih disarankan</w:t>
      </w:r>
    </w:p>
    <w:p w:rsidR="00D4266E" w:rsidRPr="009F444F" w:rsidRDefault="00D4266E" w:rsidP="00D4266E">
      <w:pPr>
        <w:pStyle w:val="ListParagraph"/>
        <w:numPr>
          <w:ilvl w:val="0"/>
          <w:numId w:val="4"/>
        </w:numPr>
        <w:rPr>
          <w:rFonts w:ascii="Times New Roman" w:hAnsi="Times New Roman" w:cs="Times New Roman"/>
          <w:sz w:val="24"/>
          <w:szCs w:val="24"/>
        </w:rPr>
      </w:pPr>
      <w:r w:rsidRPr="009F444F">
        <w:rPr>
          <w:rFonts w:ascii="Times New Roman" w:hAnsi="Times New Roman" w:cs="Times New Roman"/>
          <w:sz w:val="24"/>
          <w:szCs w:val="24"/>
        </w:rPr>
        <w:t>Harus aktif menyapa dan saling berinteraksi</w:t>
      </w:r>
    </w:p>
    <w:sectPr w:rsidR="00D4266E" w:rsidRPr="009F4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3F74"/>
    <w:multiLevelType w:val="hybridMultilevel"/>
    <w:tmpl w:val="1E7010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0AD967FB"/>
    <w:multiLevelType w:val="hybridMultilevel"/>
    <w:tmpl w:val="B06CB788"/>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2">
    <w:nsid w:val="0BCE1201"/>
    <w:multiLevelType w:val="hybridMultilevel"/>
    <w:tmpl w:val="B5144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nsid w:val="178E5190"/>
    <w:multiLevelType w:val="hybridMultilevel"/>
    <w:tmpl w:val="EBB652E0"/>
    <w:lvl w:ilvl="0" w:tplc="E3328C0A">
      <w:start w:val="1"/>
      <w:numFmt w:val="decimal"/>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4">
    <w:nsid w:val="33AC08B6"/>
    <w:multiLevelType w:val="hybridMultilevel"/>
    <w:tmpl w:val="BFDCF5EC"/>
    <w:lvl w:ilvl="0" w:tplc="38090017">
      <w:start w:val="1"/>
      <w:numFmt w:val="lowerLetter"/>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nsid w:val="34A602AC"/>
    <w:multiLevelType w:val="hybridMultilevel"/>
    <w:tmpl w:val="DA72BF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A7024E8"/>
    <w:multiLevelType w:val="hybridMultilevel"/>
    <w:tmpl w:val="DD523AFA"/>
    <w:lvl w:ilvl="0" w:tplc="38090019">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7">
    <w:nsid w:val="6B241A25"/>
    <w:multiLevelType w:val="hybridMultilevel"/>
    <w:tmpl w:val="8682A0B0"/>
    <w:lvl w:ilvl="0" w:tplc="C8C0FE0E">
      <w:start w:val="1"/>
      <w:numFmt w:val="decimal"/>
      <w:lvlText w:val="1.%1"/>
      <w:lvlJc w:val="left"/>
      <w:pPr>
        <w:ind w:left="1830" w:hanging="360"/>
      </w:pPr>
      <w:rPr>
        <w:rFonts w:hint="default"/>
      </w:rPr>
    </w:lvl>
    <w:lvl w:ilvl="1" w:tplc="38090019" w:tentative="1">
      <w:start w:val="1"/>
      <w:numFmt w:val="lowerLetter"/>
      <w:lvlText w:val="%2."/>
      <w:lvlJc w:val="left"/>
      <w:pPr>
        <w:ind w:left="2550" w:hanging="360"/>
      </w:pPr>
    </w:lvl>
    <w:lvl w:ilvl="2" w:tplc="3809001B" w:tentative="1">
      <w:start w:val="1"/>
      <w:numFmt w:val="lowerRoman"/>
      <w:lvlText w:val="%3."/>
      <w:lvlJc w:val="right"/>
      <w:pPr>
        <w:ind w:left="3270" w:hanging="180"/>
      </w:pPr>
    </w:lvl>
    <w:lvl w:ilvl="3" w:tplc="3809000F" w:tentative="1">
      <w:start w:val="1"/>
      <w:numFmt w:val="decimal"/>
      <w:lvlText w:val="%4."/>
      <w:lvlJc w:val="left"/>
      <w:pPr>
        <w:ind w:left="3990" w:hanging="360"/>
      </w:pPr>
    </w:lvl>
    <w:lvl w:ilvl="4" w:tplc="38090019" w:tentative="1">
      <w:start w:val="1"/>
      <w:numFmt w:val="lowerLetter"/>
      <w:lvlText w:val="%5."/>
      <w:lvlJc w:val="left"/>
      <w:pPr>
        <w:ind w:left="4710" w:hanging="360"/>
      </w:pPr>
    </w:lvl>
    <w:lvl w:ilvl="5" w:tplc="3809001B" w:tentative="1">
      <w:start w:val="1"/>
      <w:numFmt w:val="lowerRoman"/>
      <w:lvlText w:val="%6."/>
      <w:lvlJc w:val="right"/>
      <w:pPr>
        <w:ind w:left="5430" w:hanging="180"/>
      </w:pPr>
    </w:lvl>
    <w:lvl w:ilvl="6" w:tplc="3809000F" w:tentative="1">
      <w:start w:val="1"/>
      <w:numFmt w:val="decimal"/>
      <w:lvlText w:val="%7."/>
      <w:lvlJc w:val="left"/>
      <w:pPr>
        <w:ind w:left="6150" w:hanging="360"/>
      </w:pPr>
    </w:lvl>
    <w:lvl w:ilvl="7" w:tplc="38090019" w:tentative="1">
      <w:start w:val="1"/>
      <w:numFmt w:val="lowerLetter"/>
      <w:lvlText w:val="%8."/>
      <w:lvlJc w:val="left"/>
      <w:pPr>
        <w:ind w:left="6870" w:hanging="360"/>
      </w:pPr>
    </w:lvl>
    <w:lvl w:ilvl="8" w:tplc="3809001B" w:tentative="1">
      <w:start w:val="1"/>
      <w:numFmt w:val="lowerRoman"/>
      <w:lvlText w:val="%9."/>
      <w:lvlJc w:val="right"/>
      <w:pPr>
        <w:ind w:left="7590" w:hanging="180"/>
      </w:pPr>
    </w:lvl>
  </w:abstractNum>
  <w:abstractNum w:abstractNumId="8">
    <w:nsid w:val="70D43EAC"/>
    <w:multiLevelType w:val="hybridMultilevel"/>
    <w:tmpl w:val="2EDE4C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nsid w:val="79F632F7"/>
    <w:multiLevelType w:val="hybridMultilevel"/>
    <w:tmpl w:val="D6D6571E"/>
    <w:lvl w:ilvl="0" w:tplc="38090001">
      <w:start w:val="1"/>
      <w:numFmt w:val="bullet"/>
      <w:lvlText w:val=""/>
      <w:lvlJc w:val="left"/>
      <w:pPr>
        <w:ind w:left="2215" w:hanging="360"/>
      </w:pPr>
      <w:rPr>
        <w:rFonts w:ascii="Symbol" w:hAnsi="Symbol" w:hint="default"/>
      </w:rPr>
    </w:lvl>
    <w:lvl w:ilvl="1" w:tplc="38090003" w:tentative="1">
      <w:start w:val="1"/>
      <w:numFmt w:val="bullet"/>
      <w:lvlText w:val="o"/>
      <w:lvlJc w:val="left"/>
      <w:pPr>
        <w:ind w:left="2935" w:hanging="360"/>
      </w:pPr>
      <w:rPr>
        <w:rFonts w:ascii="Courier New" w:hAnsi="Courier New" w:cs="Courier New" w:hint="default"/>
      </w:rPr>
    </w:lvl>
    <w:lvl w:ilvl="2" w:tplc="38090005" w:tentative="1">
      <w:start w:val="1"/>
      <w:numFmt w:val="bullet"/>
      <w:lvlText w:val=""/>
      <w:lvlJc w:val="left"/>
      <w:pPr>
        <w:ind w:left="3655" w:hanging="360"/>
      </w:pPr>
      <w:rPr>
        <w:rFonts w:ascii="Wingdings" w:hAnsi="Wingdings" w:hint="default"/>
      </w:rPr>
    </w:lvl>
    <w:lvl w:ilvl="3" w:tplc="38090001" w:tentative="1">
      <w:start w:val="1"/>
      <w:numFmt w:val="bullet"/>
      <w:lvlText w:val=""/>
      <w:lvlJc w:val="left"/>
      <w:pPr>
        <w:ind w:left="4375" w:hanging="360"/>
      </w:pPr>
      <w:rPr>
        <w:rFonts w:ascii="Symbol" w:hAnsi="Symbol" w:hint="default"/>
      </w:rPr>
    </w:lvl>
    <w:lvl w:ilvl="4" w:tplc="38090003" w:tentative="1">
      <w:start w:val="1"/>
      <w:numFmt w:val="bullet"/>
      <w:lvlText w:val="o"/>
      <w:lvlJc w:val="left"/>
      <w:pPr>
        <w:ind w:left="5095" w:hanging="360"/>
      </w:pPr>
      <w:rPr>
        <w:rFonts w:ascii="Courier New" w:hAnsi="Courier New" w:cs="Courier New" w:hint="default"/>
      </w:rPr>
    </w:lvl>
    <w:lvl w:ilvl="5" w:tplc="38090005" w:tentative="1">
      <w:start w:val="1"/>
      <w:numFmt w:val="bullet"/>
      <w:lvlText w:val=""/>
      <w:lvlJc w:val="left"/>
      <w:pPr>
        <w:ind w:left="5815" w:hanging="360"/>
      </w:pPr>
      <w:rPr>
        <w:rFonts w:ascii="Wingdings" w:hAnsi="Wingdings" w:hint="default"/>
      </w:rPr>
    </w:lvl>
    <w:lvl w:ilvl="6" w:tplc="38090001" w:tentative="1">
      <w:start w:val="1"/>
      <w:numFmt w:val="bullet"/>
      <w:lvlText w:val=""/>
      <w:lvlJc w:val="left"/>
      <w:pPr>
        <w:ind w:left="6535" w:hanging="360"/>
      </w:pPr>
      <w:rPr>
        <w:rFonts w:ascii="Symbol" w:hAnsi="Symbol" w:hint="default"/>
      </w:rPr>
    </w:lvl>
    <w:lvl w:ilvl="7" w:tplc="38090003" w:tentative="1">
      <w:start w:val="1"/>
      <w:numFmt w:val="bullet"/>
      <w:lvlText w:val="o"/>
      <w:lvlJc w:val="left"/>
      <w:pPr>
        <w:ind w:left="7255" w:hanging="360"/>
      </w:pPr>
      <w:rPr>
        <w:rFonts w:ascii="Courier New" w:hAnsi="Courier New" w:cs="Courier New" w:hint="default"/>
      </w:rPr>
    </w:lvl>
    <w:lvl w:ilvl="8" w:tplc="38090005" w:tentative="1">
      <w:start w:val="1"/>
      <w:numFmt w:val="bullet"/>
      <w:lvlText w:val=""/>
      <w:lvlJc w:val="left"/>
      <w:pPr>
        <w:ind w:left="7975" w:hanging="360"/>
      </w:pPr>
      <w:rPr>
        <w:rFonts w:ascii="Wingdings" w:hAnsi="Wingdings" w:hint="default"/>
      </w:rPr>
    </w:lvl>
  </w:abstractNum>
  <w:num w:numId="1">
    <w:abstractNumId w:val="5"/>
  </w:num>
  <w:num w:numId="2">
    <w:abstractNumId w:val="2"/>
  </w:num>
  <w:num w:numId="3">
    <w:abstractNumId w:val="0"/>
  </w:num>
  <w:num w:numId="4">
    <w:abstractNumId w:val="8"/>
  </w:num>
  <w:num w:numId="5">
    <w:abstractNumId w:val="6"/>
  </w:num>
  <w:num w:numId="6">
    <w:abstractNumId w:val="1"/>
  </w:num>
  <w:num w:numId="7">
    <w:abstractNumId w:val="4"/>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0A"/>
    <w:rsid w:val="00825840"/>
    <w:rsid w:val="009F444F"/>
    <w:rsid w:val="00A77574"/>
    <w:rsid w:val="00AE780A"/>
    <w:rsid w:val="00AE7921"/>
    <w:rsid w:val="00B47A7F"/>
    <w:rsid w:val="00B60F7E"/>
    <w:rsid w:val="00D4266E"/>
    <w:rsid w:val="00EE58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85AA2-DA5A-419A-9CB5-3E67B885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cp:lastPrinted>2022-03-28T02:06:00Z</cp:lastPrinted>
  <dcterms:created xsi:type="dcterms:W3CDTF">2022-03-28T01:29:00Z</dcterms:created>
  <dcterms:modified xsi:type="dcterms:W3CDTF">2022-03-28T02:06:00Z</dcterms:modified>
</cp:coreProperties>
</file>