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BI-ANNUAL DR TEST PLAN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Organization: Company ICT Department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Test Date: 15 June 2026 | Duration: 08:00 - 12:00 SAST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Test Type: Partial Failover + Tabletop Exercise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Scope: ECMS, Email, Active Directory, Backup Restore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Validate RTO of 4 hours for ECMS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Validate RPO of 1 hour - maximum 1 hour data loss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 Test DR team communication per RACI matrix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4. Verify backup data integrity and restore capability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ROLES AND RESPONSIBILITIES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Test Lead: ICT Manager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System Owner: Exports Department Manager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Note Taker and Timekeeper: N. Nene - ICT SecOps Assistant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Network Team: BCX Support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Observer: Internal Auditor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TEST SCENARIO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Primary data centre experiences power failure. Failover ECMS to DR site in Cape Town.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Simulate loss of primary site connectivity.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ECMS available on DR site within 4 hours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 Data loss less than 1 hour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 All critical users can login and print certificate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4. Incident communication completed per plan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