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1EF" w:rsidRDefault="00636ADF">
      <w:pPr>
        <w:ind w:left="420" w:firstLine="420"/>
        <w:jc w:val="center"/>
        <w:rPr>
          <w:sz w:val="52"/>
        </w:rPr>
      </w:pPr>
      <w:r>
        <w:rPr>
          <w:rFonts w:hint="eastAsia"/>
          <w:sz w:val="52"/>
        </w:rPr>
        <w:t>需求说明</w:t>
      </w:r>
    </w:p>
    <w:p w:rsidR="00F341EF" w:rsidRDefault="00F341EF">
      <w:pPr>
        <w:rPr>
          <w:sz w:val="52"/>
        </w:rPr>
      </w:pPr>
    </w:p>
    <w:p w:rsidR="00F341EF" w:rsidRDefault="00636ADF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0409" w:history="1">
        <w:r>
          <w:rPr>
            <w:rFonts w:hint="eastAsia"/>
          </w:rPr>
          <w:t>1</w:t>
        </w:r>
        <w:r>
          <w:rPr>
            <w:rFonts w:hint="eastAsia"/>
          </w:rPr>
          <w:t>．引言</w:t>
        </w:r>
        <w:r>
          <w:tab/>
        </w:r>
        <w:fldSimple w:instr=" PAGEREF _Toc10409 ">
          <w:r>
            <w:t>2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18614" w:history="1">
        <w:r w:rsidR="00636ADF">
          <w:rPr>
            <w:rFonts w:hint="eastAsia"/>
          </w:rPr>
          <w:t>1.1</w:t>
        </w:r>
        <w:r w:rsidR="00636ADF">
          <w:rPr>
            <w:rFonts w:hint="eastAsia"/>
          </w:rPr>
          <w:t>编写目的</w:t>
        </w:r>
        <w:r w:rsidR="00636ADF">
          <w:tab/>
        </w:r>
        <w:fldSimple w:instr=" PAGEREF _Toc18614 ">
          <w:r w:rsidR="00636ADF">
            <w:t>2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31538" w:history="1">
        <w:r w:rsidR="00636ADF">
          <w:rPr>
            <w:rFonts w:hint="eastAsia"/>
          </w:rPr>
          <w:t>1.2</w:t>
        </w:r>
        <w:r w:rsidR="00636ADF">
          <w:rPr>
            <w:rFonts w:hint="eastAsia"/>
          </w:rPr>
          <w:t>项目背景</w:t>
        </w:r>
        <w:r w:rsidR="00636ADF">
          <w:tab/>
        </w:r>
        <w:fldSimple w:instr=" PAGEREF _Toc31538 ">
          <w:r w:rsidR="00636ADF">
            <w:t>2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7298" w:history="1">
        <w:r w:rsidR="00636ADF">
          <w:rPr>
            <w:rFonts w:hint="eastAsia"/>
          </w:rPr>
          <w:t>1.3</w:t>
        </w:r>
        <w:r w:rsidR="00636ADF">
          <w:rPr>
            <w:rFonts w:hint="eastAsia"/>
          </w:rPr>
          <w:t>定义</w:t>
        </w:r>
        <w:r w:rsidR="00636ADF">
          <w:tab/>
        </w:r>
        <w:fldSimple w:instr=" PAGEREF _Toc7298 ">
          <w:r w:rsidR="00636ADF">
            <w:t>2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31801" w:history="1">
        <w:r w:rsidR="00636ADF">
          <w:rPr>
            <w:rFonts w:hint="eastAsia"/>
          </w:rPr>
          <w:t>1.4</w:t>
        </w:r>
        <w:r w:rsidR="00636ADF">
          <w:rPr>
            <w:rFonts w:hint="eastAsia"/>
          </w:rPr>
          <w:t>参考资料</w:t>
        </w:r>
        <w:r w:rsidR="00636ADF">
          <w:tab/>
        </w:r>
        <w:fldSimple w:instr=" PAGEREF _Toc31801 ">
          <w:r w:rsidR="00636ADF">
            <w:t>2</w:t>
          </w:r>
        </w:fldSimple>
      </w:hyperlink>
    </w:p>
    <w:p w:rsidR="00F341EF" w:rsidRDefault="00B91F93">
      <w:pPr>
        <w:pStyle w:val="TOC1"/>
        <w:tabs>
          <w:tab w:val="right" w:leader="dot" w:pos="8306"/>
        </w:tabs>
      </w:pPr>
      <w:hyperlink w:anchor="_Toc2125" w:history="1">
        <w:r w:rsidR="00636ADF">
          <w:rPr>
            <w:rFonts w:hint="eastAsia"/>
          </w:rPr>
          <w:t>2</w:t>
        </w:r>
        <w:r w:rsidR="00636ADF">
          <w:rPr>
            <w:rFonts w:hint="eastAsia"/>
          </w:rPr>
          <w:t>．任务概述</w:t>
        </w:r>
        <w:r w:rsidR="00636ADF">
          <w:tab/>
        </w:r>
        <w:fldSimple w:instr=" PAGEREF _Toc2125 ">
          <w:r w:rsidR="00636ADF">
            <w:t>2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16343" w:history="1">
        <w:r w:rsidR="00636ADF">
          <w:rPr>
            <w:rFonts w:hint="eastAsia"/>
          </w:rPr>
          <w:t>2.1</w:t>
        </w:r>
        <w:r w:rsidR="00636ADF">
          <w:rPr>
            <w:rFonts w:hint="eastAsia"/>
          </w:rPr>
          <w:t>目标</w:t>
        </w:r>
        <w:r w:rsidR="00636ADF">
          <w:tab/>
        </w:r>
        <w:fldSimple w:instr=" PAGEREF _Toc16343 ">
          <w:r w:rsidR="00636ADF">
            <w:t>2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11670" w:history="1">
        <w:r w:rsidR="00636ADF">
          <w:rPr>
            <w:rFonts w:hint="eastAsia"/>
          </w:rPr>
          <w:t>2.2</w:t>
        </w:r>
        <w:r w:rsidR="00636ADF">
          <w:rPr>
            <w:rFonts w:hint="eastAsia"/>
          </w:rPr>
          <w:t>运行环境</w:t>
        </w:r>
        <w:r w:rsidR="00636ADF">
          <w:tab/>
        </w:r>
        <w:fldSimple w:instr=" PAGEREF _Toc11670 ">
          <w:r w:rsidR="00636ADF">
            <w:t>2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28721" w:history="1">
        <w:r w:rsidR="00636ADF">
          <w:rPr>
            <w:rFonts w:hint="eastAsia"/>
          </w:rPr>
          <w:t>2.3</w:t>
        </w:r>
        <w:r w:rsidR="00636ADF">
          <w:rPr>
            <w:rFonts w:hint="eastAsia"/>
          </w:rPr>
          <w:t>条件与限制</w:t>
        </w:r>
        <w:r w:rsidR="00636ADF">
          <w:tab/>
        </w:r>
        <w:fldSimple w:instr=" PAGEREF _Toc28721 ">
          <w:r w:rsidR="00636ADF">
            <w:t>3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27147" w:history="1">
        <w:r w:rsidR="00636ADF">
          <w:rPr>
            <w:rFonts w:hint="eastAsia"/>
          </w:rPr>
          <w:t>2.4</w:t>
        </w:r>
        <w:r w:rsidR="00636ADF">
          <w:rPr>
            <w:rFonts w:hint="eastAsia"/>
          </w:rPr>
          <w:t>目标</w:t>
        </w:r>
        <w:r w:rsidR="00636ADF">
          <w:tab/>
        </w:r>
        <w:fldSimple w:instr=" PAGEREF _Toc27147 ">
          <w:r w:rsidR="00636ADF">
            <w:t>3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18415" w:history="1">
        <w:r w:rsidR="00636ADF">
          <w:rPr>
            <w:rFonts w:hint="eastAsia"/>
          </w:rPr>
          <w:t>2.5</w:t>
        </w:r>
        <w:r w:rsidR="00636ADF">
          <w:rPr>
            <w:rFonts w:hint="eastAsia"/>
          </w:rPr>
          <w:t>现有系统的分析</w:t>
        </w:r>
        <w:r w:rsidR="00636ADF">
          <w:tab/>
        </w:r>
        <w:fldSimple w:instr=" PAGEREF _Toc18415 ">
          <w:r w:rsidR="00636ADF">
            <w:t>3</w:t>
          </w:r>
        </w:fldSimple>
      </w:hyperlink>
    </w:p>
    <w:p w:rsidR="00F341EF" w:rsidRDefault="00B91F93">
      <w:pPr>
        <w:pStyle w:val="TOC1"/>
        <w:tabs>
          <w:tab w:val="right" w:leader="dot" w:pos="8306"/>
        </w:tabs>
      </w:pPr>
      <w:hyperlink w:anchor="_Toc23191" w:history="1">
        <w:r w:rsidR="00636ADF">
          <w:rPr>
            <w:rFonts w:hint="eastAsia"/>
          </w:rPr>
          <w:t>3</w:t>
        </w:r>
        <w:r w:rsidR="00636ADF">
          <w:rPr>
            <w:rFonts w:hint="eastAsia"/>
          </w:rPr>
          <w:t>．需求描述</w:t>
        </w:r>
        <w:r w:rsidR="00636ADF">
          <w:tab/>
        </w:r>
        <w:fldSimple w:instr=" PAGEREF _Toc23191 ">
          <w:r w:rsidR="00636ADF">
            <w:t>4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12691" w:history="1">
        <w:r w:rsidR="00636ADF">
          <w:rPr>
            <w:rFonts w:hint="eastAsia"/>
          </w:rPr>
          <w:t>3.1</w:t>
        </w:r>
        <w:r w:rsidR="00636ADF">
          <w:rPr>
            <w:rFonts w:hint="eastAsia"/>
          </w:rPr>
          <w:t>需求系列说明</w:t>
        </w:r>
        <w:r w:rsidR="00636ADF">
          <w:tab/>
        </w:r>
        <w:fldSimple w:instr=" PAGEREF _Toc12691 ">
          <w:r w:rsidR="00636ADF">
            <w:t>4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1013" w:history="1">
        <w:r w:rsidR="00636ADF">
          <w:rPr>
            <w:rFonts w:hint="eastAsia"/>
          </w:rPr>
          <w:t>3.2</w:t>
        </w:r>
        <w:r w:rsidR="00636ADF">
          <w:rPr>
            <w:rFonts w:hint="eastAsia"/>
          </w:rPr>
          <w:t>客户提供的参考资料</w:t>
        </w:r>
        <w:r w:rsidR="00636ADF">
          <w:tab/>
        </w:r>
        <w:fldSimple w:instr=" PAGEREF _Toc1013 ">
          <w:r w:rsidR="00636ADF">
            <w:t>4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14910" w:history="1">
        <w:r w:rsidR="00636ADF">
          <w:rPr>
            <w:rFonts w:hint="eastAsia"/>
          </w:rPr>
          <w:t>3.3</w:t>
        </w:r>
        <w:r w:rsidR="00636ADF">
          <w:rPr>
            <w:rFonts w:hint="eastAsia"/>
          </w:rPr>
          <w:t>性能需求</w:t>
        </w:r>
        <w:r w:rsidR="00636ADF">
          <w:tab/>
        </w:r>
        <w:fldSimple w:instr=" PAGEREF _Toc14910 ">
          <w:r w:rsidR="00636ADF">
            <w:t>4</w:t>
          </w:r>
        </w:fldSimple>
      </w:hyperlink>
    </w:p>
    <w:p w:rsidR="00F341EF" w:rsidRDefault="00B91F93">
      <w:pPr>
        <w:pStyle w:val="TOC3"/>
        <w:tabs>
          <w:tab w:val="right" w:leader="dot" w:pos="8306"/>
        </w:tabs>
      </w:pPr>
      <w:hyperlink w:anchor="_Toc13512" w:history="1">
        <w:r w:rsidR="00636ADF">
          <w:rPr>
            <w:rFonts w:hint="eastAsia"/>
          </w:rPr>
          <w:t>3.3.1</w:t>
        </w:r>
        <w:r w:rsidR="00636ADF">
          <w:rPr>
            <w:rFonts w:hint="eastAsia"/>
          </w:rPr>
          <w:t>并发性</w:t>
        </w:r>
        <w:r w:rsidR="00636ADF">
          <w:tab/>
        </w:r>
        <w:fldSimple w:instr=" PAGEREF _Toc13512 ">
          <w:r w:rsidR="00636ADF">
            <w:t>4</w:t>
          </w:r>
        </w:fldSimple>
      </w:hyperlink>
    </w:p>
    <w:p w:rsidR="00F341EF" w:rsidRDefault="00B91F93">
      <w:pPr>
        <w:pStyle w:val="TOC3"/>
        <w:tabs>
          <w:tab w:val="right" w:leader="dot" w:pos="8306"/>
        </w:tabs>
      </w:pPr>
      <w:hyperlink w:anchor="_Toc15334" w:history="1">
        <w:r w:rsidR="00636ADF">
          <w:rPr>
            <w:rFonts w:hint="eastAsia"/>
          </w:rPr>
          <w:t>3.3.2</w:t>
        </w:r>
        <w:r w:rsidR="00636ADF">
          <w:rPr>
            <w:rFonts w:hint="eastAsia"/>
          </w:rPr>
          <w:t>时间特性</w:t>
        </w:r>
        <w:r w:rsidR="00636ADF">
          <w:tab/>
        </w:r>
        <w:fldSimple w:instr=" PAGEREF _Toc15334 ">
          <w:r w:rsidR="00636ADF">
            <w:t>4</w:t>
          </w:r>
        </w:fldSimple>
      </w:hyperlink>
    </w:p>
    <w:p w:rsidR="00F341EF" w:rsidRDefault="00B91F93">
      <w:pPr>
        <w:pStyle w:val="TOC3"/>
        <w:tabs>
          <w:tab w:val="right" w:leader="dot" w:pos="8306"/>
        </w:tabs>
      </w:pPr>
      <w:hyperlink w:anchor="_Toc5514" w:history="1">
        <w:r w:rsidR="00636ADF">
          <w:rPr>
            <w:rFonts w:hint="eastAsia"/>
          </w:rPr>
          <w:t>3.3.3</w:t>
        </w:r>
        <w:r w:rsidR="00636ADF">
          <w:rPr>
            <w:rFonts w:hint="eastAsia"/>
          </w:rPr>
          <w:t>适应性</w:t>
        </w:r>
        <w:r w:rsidR="00636ADF">
          <w:tab/>
        </w:r>
        <w:fldSimple w:instr=" PAGEREF _Toc5514 ">
          <w:r w:rsidR="00636ADF">
            <w:t>4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532" w:history="1">
        <w:r w:rsidR="00636ADF">
          <w:rPr>
            <w:rFonts w:hint="eastAsia"/>
          </w:rPr>
          <w:t xml:space="preserve">3.4 </w:t>
        </w:r>
        <w:r w:rsidR="00636ADF">
          <w:rPr>
            <w:rFonts w:hint="eastAsia"/>
          </w:rPr>
          <w:t>运行需求</w:t>
        </w:r>
        <w:r w:rsidR="00636ADF">
          <w:tab/>
        </w:r>
        <w:fldSimple w:instr=" PAGEREF _Toc532 ">
          <w:r w:rsidR="00636ADF">
            <w:t>4</w:t>
          </w:r>
        </w:fldSimple>
      </w:hyperlink>
    </w:p>
    <w:p w:rsidR="00F341EF" w:rsidRDefault="00B91F93">
      <w:pPr>
        <w:pStyle w:val="TOC3"/>
        <w:tabs>
          <w:tab w:val="right" w:leader="dot" w:pos="8306"/>
        </w:tabs>
      </w:pPr>
      <w:hyperlink w:anchor="_Toc15563" w:history="1">
        <w:r w:rsidR="00636ADF">
          <w:rPr>
            <w:rFonts w:hint="eastAsia"/>
          </w:rPr>
          <w:t>3.4.1</w:t>
        </w:r>
        <w:r w:rsidR="00636ADF">
          <w:rPr>
            <w:rFonts w:hint="eastAsia"/>
          </w:rPr>
          <w:t>用户界面要求</w:t>
        </w:r>
        <w:r w:rsidR="00636ADF">
          <w:tab/>
        </w:r>
        <w:fldSimple w:instr=" PAGEREF _Toc15563 ">
          <w:r w:rsidR="00636ADF">
            <w:t>4</w:t>
          </w:r>
        </w:fldSimple>
      </w:hyperlink>
    </w:p>
    <w:p w:rsidR="00F341EF" w:rsidRDefault="00B91F93">
      <w:pPr>
        <w:pStyle w:val="TOC3"/>
        <w:tabs>
          <w:tab w:val="right" w:leader="dot" w:pos="8306"/>
        </w:tabs>
      </w:pPr>
      <w:hyperlink w:anchor="_Toc1429" w:history="1">
        <w:r w:rsidR="00636ADF">
          <w:rPr>
            <w:rFonts w:hint="eastAsia"/>
          </w:rPr>
          <w:t>3.4.2</w:t>
        </w:r>
        <w:r w:rsidR="00636ADF">
          <w:rPr>
            <w:rFonts w:hint="eastAsia"/>
          </w:rPr>
          <w:t>硬件接口</w:t>
        </w:r>
        <w:r w:rsidR="00636ADF">
          <w:tab/>
        </w:r>
        <w:fldSimple w:instr=" PAGEREF _Toc1429 ">
          <w:r w:rsidR="00636ADF">
            <w:t>5</w:t>
          </w:r>
        </w:fldSimple>
      </w:hyperlink>
    </w:p>
    <w:p w:rsidR="00F341EF" w:rsidRDefault="00B91F93">
      <w:pPr>
        <w:pStyle w:val="TOC3"/>
        <w:tabs>
          <w:tab w:val="right" w:leader="dot" w:pos="8306"/>
        </w:tabs>
      </w:pPr>
      <w:hyperlink w:anchor="_Toc4763" w:history="1">
        <w:r w:rsidR="00636ADF">
          <w:rPr>
            <w:rFonts w:hint="eastAsia"/>
          </w:rPr>
          <w:t>3.4.3</w:t>
        </w:r>
        <w:r w:rsidR="00636ADF">
          <w:rPr>
            <w:rFonts w:hint="eastAsia"/>
          </w:rPr>
          <w:t>软件接口</w:t>
        </w:r>
        <w:r w:rsidR="00636ADF">
          <w:tab/>
        </w:r>
        <w:fldSimple w:instr=" PAGEREF _Toc4763 ">
          <w:r w:rsidR="00636ADF">
            <w:t>5</w:t>
          </w:r>
        </w:fldSimple>
      </w:hyperlink>
    </w:p>
    <w:p w:rsidR="00F341EF" w:rsidRDefault="00B91F93">
      <w:pPr>
        <w:pStyle w:val="TOC3"/>
        <w:tabs>
          <w:tab w:val="right" w:leader="dot" w:pos="8306"/>
        </w:tabs>
      </w:pPr>
      <w:hyperlink w:anchor="_Toc32462" w:history="1">
        <w:r w:rsidR="00636ADF">
          <w:rPr>
            <w:rFonts w:hint="eastAsia"/>
          </w:rPr>
          <w:t>3.4.4</w:t>
        </w:r>
        <w:r w:rsidR="00636ADF">
          <w:rPr>
            <w:rFonts w:hint="eastAsia"/>
          </w:rPr>
          <w:t>故障处理</w:t>
        </w:r>
        <w:r w:rsidR="00636ADF">
          <w:tab/>
        </w:r>
        <w:fldSimple w:instr=" PAGEREF _Toc32462 ">
          <w:r w:rsidR="00636ADF">
            <w:t>5</w:t>
          </w:r>
        </w:fldSimple>
      </w:hyperlink>
    </w:p>
    <w:p w:rsidR="00F341EF" w:rsidRDefault="00B91F93">
      <w:pPr>
        <w:pStyle w:val="TOC3"/>
        <w:tabs>
          <w:tab w:val="right" w:leader="dot" w:pos="8306"/>
        </w:tabs>
      </w:pPr>
      <w:hyperlink w:anchor="_Toc25620" w:history="1">
        <w:r w:rsidR="00636ADF">
          <w:rPr>
            <w:rFonts w:hint="eastAsia"/>
          </w:rPr>
          <w:t>3.4.5</w:t>
        </w:r>
        <w:r w:rsidR="00636ADF">
          <w:rPr>
            <w:rFonts w:hint="eastAsia"/>
          </w:rPr>
          <w:t>其它需求</w:t>
        </w:r>
        <w:r w:rsidR="00636ADF">
          <w:tab/>
        </w:r>
        <w:fldSimple w:instr=" PAGEREF _Toc25620 ">
          <w:r w:rsidR="00636ADF">
            <w:t>5</w:t>
          </w:r>
        </w:fldSimple>
      </w:hyperlink>
    </w:p>
    <w:p w:rsidR="00F341EF" w:rsidRDefault="00B91F93">
      <w:pPr>
        <w:pStyle w:val="TOC1"/>
        <w:tabs>
          <w:tab w:val="right" w:leader="dot" w:pos="8306"/>
        </w:tabs>
      </w:pPr>
      <w:hyperlink w:anchor="_Toc19346" w:history="1">
        <w:r w:rsidR="00636ADF">
          <w:rPr>
            <w:rFonts w:hint="eastAsia"/>
          </w:rPr>
          <w:t>4</w:t>
        </w:r>
        <w:r w:rsidR="00636ADF">
          <w:rPr>
            <w:rFonts w:hint="eastAsia"/>
          </w:rPr>
          <w:t>．功能分析</w:t>
        </w:r>
        <w:r w:rsidR="00636ADF">
          <w:tab/>
        </w:r>
        <w:fldSimple w:instr=" PAGEREF _Toc19346 ">
          <w:r w:rsidR="00636ADF">
            <w:t>5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20572" w:history="1">
        <w:r w:rsidR="00636ADF">
          <w:rPr>
            <w:rFonts w:hint="eastAsia"/>
          </w:rPr>
          <w:t>4.1</w:t>
        </w:r>
        <w:r w:rsidR="00636ADF">
          <w:rPr>
            <w:rFonts w:hint="eastAsia"/>
          </w:rPr>
          <w:t>业务流程</w:t>
        </w:r>
        <w:r w:rsidR="00636ADF">
          <w:tab/>
        </w:r>
        <w:fldSimple w:instr=" PAGEREF _Toc20572 ">
          <w:r w:rsidR="00636ADF">
            <w:t>5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19615" w:history="1">
        <w:r w:rsidR="00636ADF">
          <w:rPr>
            <w:rFonts w:hint="eastAsia"/>
          </w:rPr>
          <w:t xml:space="preserve">4.2 </w:t>
        </w:r>
        <w:r w:rsidR="00636ADF">
          <w:rPr>
            <w:rFonts w:hint="eastAsia"/>
          </w:rPr>
          <w:t>系统包图和用例图</w:t>
        </w:r>
        <w:r w:rsidR="00636ADF">
          <w:tab/>
        </w:r>
        <w:fldSimple w:instr=" PAGEREF _Toc19615 ">
          <w:r w:rsidR="00636ADF">
            <w:t>6</w:t>
          </w:r>
        </w:fldSimple>
      </w:hyperlink>
    </w:p>
    <w:p w:rsidR="00F341EF" w:rsidRDefault="00B91F93">
      <w:pPr>
        <w:pStyle w:val="TOC2"/>
        <w:tabs>
          <w:tab w:val="right" w:leader="dot" w:pos="8306"/>
        </w:tabs>
      </w:pPr>
      <w:hyperlink w:anchor="_Toc17053" w:history="1">
        <w:r w:rsidR="00636ADF">
          <w:rPr>
            <w:rFonts w:hint="eastAsia"/>
          </w:rPr>
          <w:t xml:space="preserve">4.3 </w:t>
        </w:r>
        <w:r w:rsidR="00636ADF">
          <w:rPr>
            <w:rFonts w:hint="eastAsia"/>
          </w:rPr>
          <w:t>系统用例详细说明</w:t>
        </w:r>
        <w:r w:rsidR="00636ADF">
          <w:tab/>
        </w:r>
        <w:fldSimple w:instr=" PAGEREF _Toc17053 ">
          <w:r w:rsidR="00636ADF">
            <w:t>8</w:t>
          </w:r>
        </w:fldSimple>
      </w:hyperlink>
    </w:p>
    <w:p w:rsidR="00F341EF" w:rsidRDefault="00636ADF">
      <w:r>
        <w:fldChar w:fldCharType="end"/>
      </w:r>
    </w:p>
    <w:p w:rsidR="00F341EF" w:rsidRDefault="00636ADF">
      <w:r>
        <w:br w:type="page"/>
      </w:r>
    </w:p>
    <w:p w:rsidR="00F341EF" w:rsidRDefault="00F341EF"/>
    <w:p w:rsidR="00F341EF" w:rsidRDefault="00F341EF"/>
    <w:p w:rsidR="00F341EF" w:rsidRDefault="00636ADF">
      <w:pPr>
        <w:pStyle w:val="1"/>
      </w:pPr>
      <w:bookmarkStart w:id="0" w:name="_Toc10409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F341EF" w:rsidRDefault="00636ADF">
      <w:pPr>
        <w:pStyle w:val="2"/>
      </w:pPr>
      <w:bookmarkStart w:id="1" w:name="_Toc1861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F341EF" w:rsidRDefault="00636ADF">
      <w:r>
        <w:rPr>
          <w:rFonts w:hint="eastAsia"/>
        </w:rPr>
        <w:t>【阐明编写需求说明书的目的，指明读者对象。】</w:t>
      </w:r>
    </w:p>
    <w:p w:rsidR="00F341EF" w:rsidRDefault="00636ADF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F341EF" w:rsidRDefault="00636ADF">
      <w:r>
        <w:rPr>
          <w:rFonts w:hint="eastAsia"/>
        </w:rPr>
        <w:tab/>
      </w:r>
      <w:r>
        <w:rPr>
          <w:rFonts w:hint="eastAsia"/>
        </w:rPr>
        <w:t>本文档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经理、设计人员、开发人员参考。</w:t>
      </w:r>
    </w:p>
    <w:p w:rsidR="00F341EF" w:rsidRDefault="00636ADF">
      <w:pPr>
        <w:pStyle w:val="2"/>
      </w:pPr>
      <w:bookmarkStart w:id="2" w:name="_Toc31538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F341EF" w:rsidRDefault="00636ADF">
      <w:pPr>
        <w:numPr>
          <w:ilvl w:val="0"/>
          <w:numId w:val="1"/>
        </w:numPr>
      </w:pPr>
      <w:r>
        <w:rPr>
          <w:rFonts w:hint="eastAsia"/>
        </w:rPr>
        <w:t>项目的委托单位、开发单位和主管部门</w:t>
      </w:r>
    </w:p>
    <w:p w:rsidR="00F341EF" w:rsidRDefault="00636ADF">
      <w:pPr>
        <w:numPr>
          <w:ilvl w:val="0"/>
          <w:numId w:val="1"/>
        </w:numPr>
      </w:pPr>
      <w:r>
        <w:rPr>
          <w:rFonts w:hint="eastAsia"/>
        </w:rPr>
        <w:t>该软件系统与其他</w:t>
      </w:r>
    </w:p>
    <w:p w:rsidR="00F341EF" w:rsidRDefault="00636ADF">
      <w:pPr>
        <w:pStyle w:val="2"/>
      </w:pPr>
      <w:bookmarkStart w:id="3" w:name="_Toc729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F341EF" w:rsidRDefault="00636ADF">
      <w:r>
        <w:rPr>
          <w:rFonts w:hint="eastAsia"/>
        </w:rPr>
        <w:t>【列出文当中所用到的专门术语的定义和缩写词的原文。】</w:t>
      </w:r>
    </w:p>
    <w:p w:rsidR="00F341EF" w:rsidRDefault="00636ADF">
      <w:pPr>
        <w:pStyle w:val="2"/>
      </w:pPr>
      <w:bookmarkStart w:id="4" w:name="_Toc3180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F341EF" w:rsidRDefault="00636ADF">
      <w:pPr>
        <w:numPr>
          <w:ilvl w:val="0"/>
          <w:numId w:val="2"/>
        </w:numPr>
      </w:pPr>
      <w:r>
        <w:rPr>
          <w:rFonts w:hint="eastAsia"/>
        </w:rPr>
        <w:t>项目经核准的计划任务书、合同或上级机关的批文</w:t>
      </w:r>
    </w:p>
    <w:p w:rsidR="00F341EF" w:rsidRDefault="00636ADF">
      <w:pPr>
        <w:numPr>
          <w:ilvl w:val="0"/>
          <w:numId w:val="2"/>
        </w:numPr>
      </w:pPr>
      <w:r>
        <w:rPr>
          <w:rFonts w:hint="eastAsia"/>
        </w:rPr>
        <w:t>项目开发计划</w:t>
      </w:r>
    </w:p>
    <w:p w:rsidR="00F341EF" w:rsidRDefault="00636ADF">
      <w:pPr>
        <w:numPr>
          <w:ilvl w:val="0"/>
          <w:numId w:val="2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F341EF" w:rsidRDefault="00636ADF">
      <w:pPr>
        <w:pStyle w:val="1"/>
      </w:pPr>
      <w:bookmarkStart w:id="5" w:name="_Toc2125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F341EF" w:rsidRDefault="00636ADF">
      <w:pPr>
        <w:pStyle w:val="2"/>
      </w:pPr>
      <w:bookmarkStart w:id="6" w:name="_Toc16343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F341EF" w:rsidRDefault="00636ADF">
      <w:pPr>
        <w:pStyle w:val="2"/>
      </w:pPr>
      <w:bookmarkStart w:id="7" w:name="_Toc11670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F341EF" w:rsidRDefault="00636ADF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F341EF" w:rsidRDefault="00636ADF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F341EF" w:rsidRDefault="00636ADF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2000</w:t>
      </w:r>
    </w:p>
    <w:p w:rsidR="00F341EF" w:rsidRDefault="00636ADF">
      <w:pPr>
        <w:pStyle w:val="1"/>
      </w:pPr>
      <w:bookmarkStart w:id="8" w:name="_Toc19346"/>
      <w:r>
        <w:rPr>
          <w:rFonts w:hint="eastAsia"/>
        </w:rPr>
        <w:t xml:space="preserve"> 3</w:t>
      </w:r>
      <w:r>
        <w:rPr>
          <w:rFonts w:hint="eastAsia"/>
        </w:rPr>
        <w:t>．功能分析</w:t>
      </w:r>
      <w:bookmarkEnd w:id="8"/>
    </w:p>
    <w:p w:rsidR="00F341EF" w:rsidRDefault="00636ADF">
      <w:pPr>
        <w:pStyle w:val="2"/>
      </w:pPr>
      <w:bookmarkStart w:id="9" w:name="_Toc20572"/>
      <w:r>
        <w:rPr>
          <w:rFonts w:hint="eastAsia"/>
        </w:rPr>
        <w:t>3.1</w:t>
      </w:r>
      <w:bookmarkEnd w:id="9"/>
      <w:r w:rsidR="00A91991">
        <w:rPr>
          <w:rFonts w:hint="eastAsia"/>
          <w:noProof/>
        </w:rPr>
        <w:drawing>
          <wp:inline distT="0" distB="0" distL="0" distR="0">
            <wp:extent cx="11068050" cy="67354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EF" w:rsidRDefault="00F341EF">
      <w:pPr>
        <w:rPr>
          <w:rFonts w:hint="eastAsia"/>
        </w:rPr>
      </w:pPr>
    </w:p>
    <w:p w:rsidR="00F341EF" w:rsidRDefault="00636ADF">
      <w:pPr>
        <w:pStyle w:val="2"/>
      </w:pPr>
      <w:bookmarkStart w:id="10" w:name="_Toc19615"/>
      <w:r>
        <w:rPr>
          <w:rFonts w:hint="eastAsia"/>
        </w:rPr>
        <w:t xml:space="preserve">3.2 </w:t>
      </w:r>
      <w:proofErr w:type="gramStart"/>
      <w:r>
        <w:rPr>
          <w:rFonts w:hint="eastAsia"/>
        </w:rPr>
        <w:t>系统包图和</w:t>
      </w:r>
      <w:proofErr w:type="gramEnd"/>
      <w:r>
        <w:rPr>
          <w:rFonts w:hint="eastAsia"/>
        </w:rPr>
        <w:t>用例图</w:t>
      </w:r>
      <w:bookmarkEnd w:id="10"/>
    </w:p>
    <w:p w:rsidR="00F341EF" w:rsidRDefault="00F341EF"/>
    <w:p w:rsidR="00F341EF" w:rsidRDefault="00636ADF">
      <w:pPr>
        <w:numPr>
          <w:ilvl w:val="0"/>
          <w:numId w:val="3"/>
        </w:numPr>
      </w:pPr>
      <w:r>
        <w:rPr>
          <w:rFonts w:hint="eastAsia"/>
        </w:rPr>
        <w:t>包图</w:t>
      </w:r>
    </w:p>
    <w:p w:rsidR="00F341EF" w:rsidRPr="007712A0" w:rsidRDefault="003863E6">
      <w:pPr>
        <w:jc w:val="center"/>
        <w:rPr>
          <w:rStyle w:val="a8"/>
        </w:rPr>
      </w:pPr>
      <w:r>
        <w:rPr>
          <w:noProof/>
        </w:rPr>
        <w:drawing>
          <wp:inline distT="0" distB="0" distL="0" distR="0">
            <wp:extent cx="5302250" cy="620966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EF" w:rsidRDefault="00F341EF">
      <w:pPr>
        <w:jc w:val="center"/>
      </w:pPr>
    </w:p>
    <w:p w:rsidR="00F341EF" w:rsidRDefault="00F341EF">
      <w:pPr>
        <w:jc w:val="center"/>
      </w:pPr>
    </w:p>
    <w:p w:rsidR="00F341EF" w:rsidRDefault="00636ADF">
      <w:pPr>
        <w:numPr>
          <w:ilvl w:val="0"/>
          <w:numId w:val="3"/>
        </w:numPr>
      </w:pPr>
      <w:r>
        <w:rPr>
          <w:rFonts w:hint="eastAsia"/>
        </w:rPr>
        <w:t>用例图</w:t>
      </w:r>
    </w:p>
    <w:p w:rsidR="00F341EF" w:rsidRDefault="00F341EF" w:rsidP="00D30D25">
      <w:pPr>
        <w:jc w:val="center"/>
        <w:rPr>
          <w:rFonts w:hint="eastAsia"/>
        </w:rPr>
      </w:pPr>
    </w:p>
    <w:p w:rsidR="00F341EF" w:rsidRDefault="00D30D25">
      <w:r>
        <w:rPr>
          <w:rFonts w:hint="eastAsia"/>
          <w:noProof/>
        </w:rPr>
        <w:drawing>
          <wp:inline distT="0" distB="0" distL="0" distR="0">
            <wp:extent cx="5418455" cy="35077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25" w:rsidRDefault="00D30D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84165" cy="3268345"/>
            <wp:effectExtent l="0" t="0" r="698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EF" w:rsidRDefault="00F341EF"/>
    <w:p w:rsidR="00F341EF" w:rsidRDefault="00D30D25">
      <w:r>
        <w:rPr>
          <w:noProof/>
        </w:rPr>
        <w:drawing>
          <wp:inline distT="0" distB="0" distL="0" distR="0">
            <wp:extent cx="5267960" cy="631190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25" w:rsidRDefault="00D30D25">
      <w:pPr>
        <w:rPr>
          <w:rFonts w:hint="eastAsia"/>
        </w:rPr>
      </w:pPr>
    </w:p>
    <w:p w:rsidR="00F341EF" w:rsidRDefault="00636ADF">
      <w:pPr>
        <w:pStyle w:val="1"/>
      </w:pPr>
      <w:r>
        <w:rPr>
          <w:rFonts w:hint="eastAsia"/>
        </w:rPr>
        <w:t xml:space="preserve"> </w:t>
      </w:r>
      <w:bookmarkStart w:id="11" w:name="_Toc1289"/>
      <w:r>
        <w:rPr>
          <w:rFonts w:hint="eastAsia"/>
        </w:rPr>
        <w:t>4</w:t>
      </w:r>
      <w:r>
        <w:rPr>
          <w:rFonts w:hint="eastAsia"/>
        </w:rPr>
        <w:t>．总体设计</w:t>
      </w:r>
      <w:bookmarkEnd w:id="11"/>
    </w:p>
    <w:p w:rsidR="00F341EF" w:rsidRDefault="00636ADF">
      <w:pPr>
        <w:pStyle w:val="2"/>
      </w:pPr>
      <w:bookmarkStart w:id="12" w:name="_Toc24261"/>
      <w:bookmarkStart w:id="13" w:name="_Toc13618"/>
      <w:bookmarkStart w:id="14" w:name="_Toc26264"/>
      <w:r>
        <w:rPr>
          <w:rFonts w:hint="eastAsia"/>
        </w:rPr>
        <w:t>4.1</w:t>
      </w:r>
      <w:r>
        <w:rPr>
          <w:rFonts w:hint="eastAsia"/>
        </w:rPr>
        <w:t>系统布置图</w:t>
      </w:r>
      <w:bookmarkEnd w:id="12"/>
      <w:bookmarkEnd w:id="13"/>
    </w:p>
    <w:p w:rsidR="00F341EF" w:rsidRDefault="00636ADF">
      <w:r>
        <w:rPr>
          <w:rFonts w:hint="eastAsia"/>
          <w:noProof/>
        </w:rPr>
        <w:drawing>
          <wp:inline distT="0" distB="0" distL="114300" distR="114300">
            <wp:extent cx="5267960" cy="3241040"/>
            <wp:effectExtent l="0" t="0" r="0" b="8255"/>
            <wp:docPr id="4" name="图片 4" descr="2020-10-07_1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0-07_1537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EF" w:rsidRDefault="00F341EF">
      <w:pPr>
        <w:rPr>
          <w:rFonts w:ascii="宋体" w:hAnsi="宋体"/>
        </w:rPr>
      </w:pPr>
    </w:p>
    <w:p w:rsidR="00F341EF" w:rsidRDefault="00F341EF">
      <w:pPr>
        <w:pStyle w:val="2"/>
      </w:pPr>
    </w:p>
    <w:p w:rsidR="00F341EF" w:rsidRDefault="00636AD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总体流程</w:t>
      </w:r>
      <w:bookmarkEnd w:id="14"/>
    </w:p>
    <w:p w:rsidR="00F341EF" w:rsidRDefault="00636ADF">
      <w:r>
        <w:rPr>
          <w:rFonts w:hint="eastAsia"/>
        </w:rPr>
        <w:t>【可以用跨职能流程图也可以用基本流程图】</w:t>
      </w:r>
    </w:p>
    <w:p w:rsidR="00F341EF" w:rsidRDefault="00636A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流程图</w:t>
      </w:r>
    </w:p>
    <w:p w:rsidR="00F341EF" w:rsidRDefault="00D30D25">
      <w:r>
        <w:rPr>
          <w:noProof/>
        </w:rPr>
        <w:drawing>
          <wp:inline distT="0" distB="0" distL="0" distR="0">
            <wp:extent cx="3207385" cy="7144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71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D5A">
        <w:rPr>
          <w:rFonts w:hint="eastAsia"/>
        </w:rPr>
        <w:t>\</w:t>
      </w:r>
      <w:r w:rsidR="008C1D5A">
        <w:t>\</w:t>
      </w:r>
    </w:p>
    <w:p w:rsidR="008C1D5A" w:rsidRDefault="008C1D5A"/>
    <w:p w:rsidR="008C1D5A" w:rsidRPr="008C1D5A" w:rsidRDefault="008C1D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25545" cy="678307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EF" w:rsidRDefault="00636AD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跨职能</w:t>
      </w:r>
      <w:proofErr w:type="gramEnd"/>
      <w:r>
        <w:rPr>
          <w:rFonts w:hint="eastAsia"/>
          <w:sz w:val="32"/>
          <w:szCs w:val="32"/>
        </w:rPr>
        <w:t>流程图</w:t>
      </w:r>
    </w:p>
    <w:p w:rsidR="00F341EF" w:rsidRDefault="00636ADF">
      <w:r>
        <w:rPr>
          <w:noProof/>
        </w:rPr>
        <w:drawing>
          <wp:inline distT="0" distB="0" distL="114300" distR="114300">
            <wp:extent cx="5088890" cy="5671185"/>
            <wp:effectExtent l="0" t="0" r="6350" b="6985"/>
            <wp:docPr id="5" name="图片 5" descr="2020-10-07_162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0-07_1620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EF" w:rsidRDefault="00F341EF"/>
    <w:p w:rsidR="00F341EF" w:rsidRDefault="00F341EF">
      <w:pPr>
        <w:pStyle w:val="2"/>
      </w:pPr>
    </w:p>
    <w:p w:rsidR="00F341EF" w:rsidRDefault="00F341EF">
      <w:pPr>
        <w:rPr>
          <w:rFonts w:ascii="宋体" w:hAnsi="宋体"/>
        </w:rPr>
      </w:pPr>
    </w:p>
    <w:p w:rsidR="00F341EF" w:rsidRDefault="00F341EF"/>
    <w:p w:rsidR="00F341EF" w:rsidRDefault="00F341EF"/>
    <w:p w:rsidR="00F341EF" w:rsidRDefault="00F341EF"/>
    <w:p w:rsidR="00F341EF" w:rsidRDefault="00636ADF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序列图</w:t>
      </w:r>
    </w:p>
    <w:p w:rsidR="00F341EF" w:rsidRDefault="00636ADF">
      <w:r>
        <w:rPr>
          <w:rFonts w:hint="eastAsia"/>
        </w:rPr>
        <w:t>【表明模块功能内部的逻辑关系】</w:t>
      </w:r>
    </w:p>
    <w:p w:rsidR="00F341EF" w:rsidRDefault="00F341EF"/>
    <w:p w:rsidR="00F341EF" w:rsidRDefault="00636ADF">
      <w:r>
        <w:rPr>
          <w:rFonts w:hint="eastAsia"/>
          <w:noProof/>
        </w:rPr>
        <w:drawing>
          <wp:inline distT="0" distB="0" distL="114300" distR="114300">
            <wp:extent cx="5272405" cy="4909820"/>
            <wp:effectExtent l="0" t="0" r="6350" b="1905"/>
            <wp:docPr id="9" name="图片 9" descr="2020-10-07_17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0-07_1733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EF" w:rsidRDefault="00F341EF"/>
    <w:p w:rsidR="00F341EF" w:rsidRDefault="008C1D5A">
      <w:r>
        <w:rPr>
          <w:noProof/>
        </w:rPr>
        <w:drawing>
          <wp:inline distT="0" distB="0" distL="0" distR="0">
            <wp:extent cx="5943600" cy="48653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D5A" w:rsidRDefault="008C1D5A"/>
    <w:p w:rsidR="008C1D5A" w:rsidRDefault="008C1D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68315" cy="47904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EF" w:rsidRDefault="00F341EF">
      <w:pPr>
        <w:pStyle w:val="2"/>
      </w:pPr>
    </w:p>
    <w:p w:rsidR="00F341EF" w:rsidRDefault="00232B40">
      <w:pPr>
        <w:pStyle w:val="2"/>
      </w:pPr>
      <w:r>
        <w:rPr>
          <w:rFonts w:hint="eastAsia"/>
        </w:rPr>
        <w:t>数据库</w:t>
      </w:r>
    </w:p>
    <w:p w:rsidR="00F341EF" w:rsidRDefault="00742241">
      <w:r>
        <w:rPr>
          <w:rFonts w:hint="eastAsia"/>
        </w:rPr>
        <w:t>E</w:t>
      </w:r>
      <w:r>
        <w:t>-R</w:t>
      </w:r>
      <w:r>
        <w:rPr>
          <w:rFonts w:hint="eastAsia"/>
        </w:rPr>
        <w:t>图：</w:t>
      </w:r>
    </w:p>
    <w:p w:rsidR="00742241" w:rsidRDefault="003863E6">
      <w:r>
        <w:rPr>
          <w:noProof/>
        </w:rPr>
        <w:drawing>
          <wp:inline distT="0" distB="0" distL="0" distR="0">
            <wp:extent cx="4988560" cy="35553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EF" w:rsidRDefault="00F341EF"/>
    <w:p w:rsidR="0038579F" w:rsidRDefault="0038579F">
      <w:bookmarkStart w:id="15" w:name="_GoBack"/>
      <w:bookmarkEnd w:id="15"/>
    </w:p>
    <w:sectPr w:rsidR="0038579F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1F93" w:rsidRDefault="00B91F93">
      <w:r>
        <w:separator/>
      </w:r>
    </w:p>
  </w:endnote>
  <w:endnote w:type="continuationSeparator" w:id="0">
    <w:p w:rsidR="00B91F93" w:rsidRDefault="00B9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1EF" w:rsidRDefault="00F341EF">
    <w:pPr>
      <w:pStyle w:val="a5"/>
      <w:jc w:val="both"/>
    </w:pPr>
  </w:p>
  <w:p w:rsidR="00F341EF" w:rsidRDefault="00F34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1F93" w:rsidRDefault="00B91F93">
      <w:r>
        <w:separator/>
      </w:r>
    </w:p>
  </w:footnote>
  <w:footnote w:type="continuationSeparator" w:id="0">
    <w:p w:rsidR="00B91F93" w:rsidRDefault="00B91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1EF" w:rsidRDefault="00F341EF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40377C"/>
    <w:multiLevelType w:val="singleLevel"/>
    <w:tmpl w:val="D740377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6E05371"/>
    <w:multiLevelType w:val="multilevel"/>
    <w:tmpl w:val="76E05371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4A41BD"/>
    <w:rsid w:val="00232B40"/>
    <w:rsid w:val="0038579F"/>
    <w:rsid w:val="003863E6"/>
    <w:rsid w:val="004F2F46"/>
    <w:rsid w:val="00556D3C"/>
    <w:rsid w:val="00636ADF"/>
    <w:rsid w:val="006718A8"/>
    <w:rsid w:val="00685DAF"/>
    <w:rsid w:val="00742241"/>
    <w:rsid w:val="007712A0"/>
    <w:rsid w:val="008C1D5A"/>
    <w:rsid w:val="00912C4B"/>
    <w:rsid w:val="009B7D05"/>
    <w:rsid w:val="00A00B3D"/>
    <w:rsid w:val="00A91991"/>
    <w:rsid w:val="00B12DE6"/>
    <w:rsid w:val="00B91F93"/>
    <w:rsid w:val="00D30D25"/>
    <w:rsid w:val="00D85ECB"/>
    <w:rsid w:val="00E7104E"/>
    <w:rsid w:val="00F341EF"/>
    <w:rsid w:val="025412E4"/>
    <w:rsid w:val="0B1C6D4F"/>
    <w:rsid w:val="18235B19"/>
    <w:rsid w:val="28DA6F5D"/>
    <w:rsid w:val="34476B80"/>
    <w:rsid w:val="3D850189"/>
    <w:rsid w:val="3E9C3B4D"/>
    <w:rsid w:val="3F4E4373"/>
    <w:rsid w:val="3FD56E92"/>
    <w:rsid w:val="406D7EA6"/>
    <w:rsid w:val="4EAF22EA"/>
    <w:rsid w:val="50890843"/>
    <w:rsid w:val="5A4A41BD"/>
    <w:rsid w:val="5D151E97"/>
    <w:rsid w:val="5FCC06E8"/>
    <w:rsid w:val="69DA1622"/>
    <w:rsid w:val="731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0F875"/>
  <w15:docId w15:val="{39DF9AA9-8E22-4717-85FD-6FD5A5B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2" w:qFormat="1"/>
    <w:lsdException w:name="toc 2" w:uiPriority="2" w:qFormat="1"/>
    <w:lsdException w:name="toc 3" w:uiPriority="2" w:qFormat="1"/>
    <w:lsdException w:name="toc 4" w:uiPriority="2" w:qFormat="1"/>
    <w:lsdException w:name="toc 5" w:uiPriority="2" w:qFormat="1"/>
    <w:lsdException w:name="toc 6" w:uiPriority="2" w:qFormat="1"/>
    <w:lsdException w:name="toc 7" w:uiPriority="2" w:qFormat="1"/>
    <w:lsdException w:name="toc 8" w:uiPriority="2" w:qFormat="1"/>
    <w:lsdException w:name="toc 9" w:uiPriority="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2"/>
    <w:qFormat/>
    <w:pPr>
      <w:ind w:leftChars="1200" w:left="2520"/>
    </w:pPr>
  </w:style>
  <w:style w:type="paragraph" w:styleId="a3">
    <w:name w:val="Body Text"/>
    <w:basedOn w:val="a"/>
    <w:rPr>
      <w:color w:val="FF0000"/>
    </w:rPr>
  </w:style>
  <w:style w:type="paragraph" w:styleId="a4">
    <w:name w:val="Body Text Indent"/>
    <w:basedOn w:val="a"/>
    <w:qFormat/>
    <w:pPr>
      <w:ind w:leftChars="372" w:left="781" w:firstLineChars="200" w:firstLine="420"/>
    </w:pPr>
  </w:style>
  <w:style w:type="paragraph" w:styleId="TOC5">
    <w:name w:val="toc 5"/>
    <w:basedOn w:val="a"/>
    <w:next w:val="a"/>
    <w:uiPriority w:val="2"/>
    <w:qFormat/>
    <w:pPr>
      <w:ind w:leftChars="800" w:left="1680"/>
    </w:pPr>
  </w:style>
  <w:style w:type="paragraph" w:styleId="TOC3">
    <w:name w:val="toc 3"/>
    <w:basedOn w:val="a"/>
    <w:next w:val="a"/>
    <w:uiPriority w:val="2"/>
    <w:qFormat/>
    <w:pPr>
      <w:ind w:leftChars="400" w:left="840"/>
    </w:pPr>
  </w:style>
  <w:style w:type="paragraph" w:styleId="TOC8">
    <w:name w:val="toc 8"/>
    <w:basedOn w:val="a"/>
    <w:next w:val="a"/>
    <w:uiPriority w:val="2"/>
    <w:qFormat/>
    <w:pPr>
      <w:ind w:leftChars="1400" w:left="29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2"/>
    <w:qFormat/>
  </w:style>
  <w:style w:type="paragraph" w:styleId="TOC4">
    <w:name w:val="toc 4"/>
    <w:basedOn w:val="a"/>
    <w:next w:val="a"/>
    <w:uiPriority w:val="2"/>
    <w:qFormat/>
    <w:pPr>
      <w:ind w:leftChars="600" w:left="1260"/>
    </w:pPr>
  </w:style>
  <w:style w:type="paragraph" w:styleId="TOC6">
    <w:name w:val="toc 6"/>
    <w:basedOn w:val="a"/>
    <w:next w:val="a"/>
    <w:uiPriority w:val="2"/>
    <w:qFormat/>
    <w:pPr>
      <w:ind w:leftChars="1000" w:left="2100"/>
    </w:pPr>
  </w:style>
  <w:style w:type="paragraph" w:styleId="TOC2">
    <w:name w:val="toc 2"/>
    <w:basedOn w:val="a"/>
    <w:next w:val="a"/>
    <w:uiPriority w:val="2"/>
    <w:qFormat/>
    <w:pPr>
      <w:ind w:leftChars="200" w:left="420"/>
    </w:pPr>
  </w:style>
  <w:style w:type="paragraph" w:styleId="TOC9">
    <w:name w:val="toc 9"/>
    <w:basedOn w:val="a"/>
    <w:next w:val="a"/>
    <w:uiPriority w:val="2"/>
    <w:qFormat/>
    <w:pPr>
      <w:ind w:leftChars="1600" w:left="3360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9\&#25945;&#23398;\myhome\&#25991;&#26723;\&#24320;&#21457;\&#36719;&#20214;&#24320;&#21457;&#25991;&#26723;&#27169;&#26495;&#65288;&#20840;&#22871;&#65289;\&#38656;&#27714;&#20998;&#26512;&#30456;&#20851;&#25991;&#26723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549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布丁1378721822</dc:creator>
  <cp:lastModifiedBy>陈 能泽</cp:lastModifiedBy>
  <cp:revision>11</cp:revision>
  <dcterms:created xsi:type="dcterms:W3CDTF">2019-05-04T23:52:00Z</dcterms:created>
  <dcterms:modified xsi:type="dcterms:W3CDTF">2020-11-07T06:08:00Z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