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5D91" w14:textId="435AF8C9" w:rsidR="001C7B4E" w:rsidRPr="001C7B4E" w:rsidRDefault="001C7B4E" w:rsidP="001C7B4E">
      <w:pPr>
        <w:jc w:val="center"/>
        <w:rPr>
          <w:rFonts w:ascii="Adani Regular" w:hAnsi="Adani Regular"/>
          <w:b/>
          <w:bCs/>
          <w:sz w:val="32"/>
          <w:szCs w:val="32"/>
        </w:rPr>
      </w:pPr>
      <w:r w:rsidRPr="001C7B4E">
        <w:rPr>
          <w:rFonts w:ascii="Adani Regular" w:hAnsi="Adani Regular"/>
          <w:b/>
          <w:bCs/>
          <w:sz w:val="32"/>
          <w:szCs w:val="32"/>
        </w:rPr>
        <w:t>Hand Gesture Recognition Model</w:t>
      </w:r>
    </w:p>
    <w:p w14:paraId="3F1C7C10" w14:textId="6A5E489B" w:rsidR="001C7B4E" w:rsidRPr="001C7B4E" w:rsidRDefault="001C7B4E" w:rsidP="001C7B4E">
      <w:pPr>
        <w:rPr>
          <w:rFonts w:ascii="Adani Regular" w:hAnsi="Adani Regular"/>
          <w:b/>
          <w:bCs/>
        </w:rPr>
      </w:pPr>
      <w:r w:rsidRPr="001C7B4E">
        <w:rPr>
          <w:rFonts w:ascii="Adani Regular" w:hAnsi="Adani Regular"/>
          <w:b/>
          <w:bCs/>
        </w:rPr>
        <w:t>Methodology: Building the Hand Gesture Recognition Model</w:t>
      </w:r>
    </w:p>
    <w:p w14:paraId="42D040C9" w14:textId="77777777" w:rsidR="001C7B4E" w:rsidRPr="001C7B4E" w:rsidRDefault="001C7B4E" w:rsidP="001C7B4E">
      <w:pPr>
        <w:rPr>
          <w:rFonts w:ascii="Adani Regular" w:hAnsi="Adani Regular"/>
        </w:rPr>
      </w:pPr>
      <w:r w:rsidRPr="001C7B4E">
        <w:rPr>
          <w:rFonts w:ascii="Adani Regular" w:hAnsi="Adani Regular"/>
        </w:rPr>
        <w:t>To recognize hand gestures using CNN, I trained three different versions of the model. Each version included improvements based on the previous results. The overall workflow was:</w:t>
      </w:r>
    </w:p>
    <w:p w14:paraId="4A524A17" w14:textId="77777777" w:rsidR="001C7B4E" w:rsidRPr="001C7B4E" w:rsidRDefault="001C7B4E" w:rsidP="001C7B4E">
      <w:pPr>
        <w:rPr>
          <w:rFonts w:ascii="Adani Regular" w:hAnsi="Adani Regular"/>
        </w:rPr>
      </w:pPr>
      <w:r w:rsidRPr="001C7B4E">
        <w:rPr>
          <w:rFonts w:ascii="Adani Regular" w:hAnsi="Adani Regular"/>
          <w:b/>
          <w:bCs/>
        </w:rPr>
        <w:t>Dataset Used:</w:t>
      </w:r>
      <w:r w:rsidRPr="001C7B4E">
        <w:rPr>
          <w:rFonts w:ascii="Adani Regular" w:hAnsi="Adani Regular"/>
        </w:rPr>
        <w:t xml:space="preserve"> ASL Alphabet Dataset (29 classes: A–Z, SPACE, DEL, NOTHING)</w:t>
      </w:r>
      <w:r w:rsidRPr="001C7B4E">
        <w:rPr>
          <w:rFonts w:ascii="Adani Regular" w:hAnsi="Adani Regular"/>
        </w:rPr>
        <w:br/>
      </w:r>
      <w:r w:rsidRPr="001C7B4E">
        <w:rPr>
          <w:rFonts w:ascii="Adani Regular" w:hAnsi="Adani Regular"/>
          <w:b/>
          <w:bCs/>
        </w:rPr>
        <w:t>Image Size:</w:t>
      </w:r>
      <w:r w:rsidRPr="001C7B4E">
        <w:rPr>
          <w:rFonts w:ascii="Adani Regular" w:hAnsi="Adani Regular"/>
        </w:rPr>
        <w:t xml:space="preserve"> 64 × 64 × 3</w:t>
      </w:r>
      <w:r w:rsidRPr="001C7B4E">
        <w:rPr>
          <w:rFonts w:ascii="Adani Regular" w:hAnsi="Adani Regular"/>
        </w:rPr>
        <w:br/>
      </w:r>
      <w:r w:rsidRPr="001C7B4E">
        <w:rPr>
          <w:rFonts w:ascii="Adani Regular" w:hAnsi="Adani Regular"/>
          <w:b/>
          <w:bCs/>
        </w:rPr>
        <w:t>Frameworks:</w:t>
      </w:r>
      <w:r w:rsidRPr="001C7B4E">
        <w:rPr>
          <w:rFonts w:ascii="Adani Regular" w:hAnsi="Adani Regular"/>
        </w:rPr>
        <w:t xml:space="preserve"> TensorFlow, </w:t>
      </w:r>
      <w:proofErr w:type="spellStart"/>
      <w:r w:rsidRPr="001C7B4E">
        <w:rPr>
          <w:rFonts w:ascii="Adani Regular" w:hAnsi="Adani Regular"/>
        </w:rPr>
        <w:t>Keras</w:t>
      </w:r>
      <w:proofErr w:type="spellEnd"/>
    </w:p>
    <w:p w14:paraId="5BB4378E" w14:textId="77777777" w:rsidR="001C7B4E" w:rsidRPr="001C7B4E" w:rsidRDefault="001C7B4E" w:rsidP="001C7B4E">
      <w:pPr>
        <w:rPr>
          <w:rFonts w:ascii="Adani Regular" w:hAnsi="Adani Regular"/>
          <w:b/>
          <w:bCs/>
        </w:rPr>
      </w:pPr>
      <w:r w:rsidRPr="001C7B4E">
        <w:rPr>
          <w:rFonts w:ascii="Adani Regular" w:hAnsi="Adani Regular"/>
          <w:b/>
          <w:bCs/>
        </w:rPr>
        <w:t>Analysis of Each Version</w:t>
      </w:r>
    </w:p>
    <w:p w14:paraId="2BC41B61" w14:textId="7D6E92F5" w:rsidR="001C7B4E" w:rsidRPr="001C7B4E" w:rsidRDefault="001C7B4E" w:rsidP="001C7B4E">
      <w:pPr>
        <w:rPr>
          <w:rFonts w:ascii="Adani Regular" w:hAnsi="Adani Regular"/>
        </w:rPr>
      </w:pPr>
      <w:r w:rsidRPr="001C7B4E">
        <w:rPr>
          <w:rFonts w:ascii="Adani Regular" w:hAnsi="Adani Regular"/>
          <w:b/>
          <w:bCs/>
        </w:rPr>
        <w:t>Model 1 – Baseline CNN</w:t>
      </w:r>
    </w:p>
    <w:p w14:paraId="1D5B1515" w14:textId="77777777" w:rsidR="001C7B4E" w:rsidRPr="001C7B4E" w:rsidRDefault="001C7B4E" w:rsidP="001C7B4E">
      <w:pPr>
        <w:numPr>
          <w:ilvl w:val="0"/>
          <w:numId w:val="1"/>
        </w:numPr>
        <w:rPr>
          <w:rFonts w:ascii="Adani Regular" w:hAnsi="Adani Regular"/>
        </w:rPr>
      </w:pPr>
      <w:proofErr w:type="gramStart"/>
      <w:r w:rsidRPr="001C7B4E">
        <w:rPr>
          <w:rFonts w:ascii="Adani Regular" w:hAnsi="Adani Regular"/>
        </w:rPr>
        <w:t>Learned</w:t>
      </w:r>
      <w:proofErr w:type="gramEnd"/>
      <w:r w:rsidRPr="001C7B4E">
        <w:rPr>
          <w:rFonts w:ascii="Adani Regular" w:hAnsi="Adani Regular"/>
        </w:rPr>
        <w:t xml:space="preserve"> well with high training accuracy (98.5%) and validation accuracy (85%).</w:t>
      </w:r>
    </w:p>
    <w:p w14:paraId="4A448CFC" w14:textId="77777777" w:rsidR="001C7B4E" w:rsidRPr="001C7B4E" w:rsidRDefault="001C7B4E" w:rsidP="001C7B4E">
      <w:pPr>
        <w:numPr>
          <w:ilvl w:val="0"/>
          <w:numId w:val="1"/>
        </w:numPr>
        <w:rPr>
          <w:rFonts w:ascii="Adani Regular" w:hAnsi="Adani Regular"/>
        </w:rPr>
      </w:pPr>
      <w:r w:rsidRPr="001C7B4E">
        <w:rPr>
          <w:rFonts w:ascii="Adani Regular" w:hAnsi="Adani Regular"/>
        </w:rPr>
        <w:t>Mild overfitting was visible, but generalization was still strong.</w:t>
      </w:r>
    </w:p>
    <w:p w14:paraId="42E18EE4" w14:textId="78464F6E" w:rsidR="001C7B4E" w:rsidRPr="001C7B4E" w:rsidRDefault="001C7B4E" w:rsidP="001C7B4E">
      <w:pPr>
        <w:rPr>
          <w:rFonts w:ascii="Adani Regular" w:hAnsi="Adani Regular"/>
        </w:rPr>
      </w:pPr>
      <w:r w:rsidRPr="001C7B4E">
        <w:rPr>
          <w:rFonts w:ascii="Adani Regular" w:hAnsi="Adani Regular"/>
          <w:b/>
          <w:bCs/>
        </w:rPr>
        <w:t>Model 2 – Added Data Augmentation</w:t>
      </w:r>
    </w:p>
    <w:p w14:paraId="62339785" w14:textId="77777777" w:rsidR="001C7B4E" w:rsidRPr="001C7B4E" w:rsidRDefault="001C7B4E" w:rsidP="001C7B4E">
      <w:pPr>
        <w:numPr>
          <w:ilvl w:val="0"/>
          <w:numId w:val="2"/>
        </w:numPr>
        <w:rPr>
          <w:rFonts w:ascii="Adani Regular" w:hAnsi="Adani Regular"/>
        </w:rPr>
      </w:pPr>
      <w:r w:rsidRPr="001C7B4E">
        <w:rPr>
          <w:rFonts w:ascii="Adani Regular" w:hAnsi="Adani Regular"/>
        </w:rPr>
        <w:t>Helped make the model more robust to variations.</w:t>
      </w:r>
    </w:p>
    <w:p w14:paraId="7048A939" w14:textId="77777777" w:rsidR="001C7B4E" w:rsidRPr="001C7B4E" w:rsidRDefault="001C7B4E" w:rsidP="001C7B4E">
      <w:pPr>
        <w:numPr>
          <w:ilvl w:val="0"/>
          <w:numId w:val="2"/>
        </w:numPr>
        <w:rPr>
          <w:rFonts w:ascii="Adani Regular" w:hAnsi="Adani Regular"/>
        </w:rPr>
      </w:pPr>
      <w:r w:rsidRPr="001C7B4E">
        <w:rPr>
          <w:rFonts w:ascii="Adani Regular" w:hAnsi="Adani Regular"/>
        </w:rPr>
        <w:t>Training accuracy decreased slightly (expected), but validation accuracy (84.6%) remained close to Model 1.</w:t>
      </w:r>
    </w:p>
    <w:p w14:paraId="2E90DCBB" w14:textId="77777777" w:rsidR="001C7B4E" w:rsidRPr="001C7B4E" w:rsidRDefault="001C7B4E" w:rsidP="001C7B4E">
      <w:pPr>
        <w:numPr>
          <w:ilvl w:val="0"/>
          <w:numId w:val="2"/>
        </w:numPr>
        <w:rPr>
          <w:rFonts w:ascii="Adani Regular" w:hAnsi="Adani Regular"/>
        </w:rPr>
      </w:pPr>
      <w:r w:rsidRPr="001C7B4E">
        <w:rPr>
          <w:rFonts w:ascii="Adani Regular" w:hAnsi="Adani Regular"/>
        </w:rPr>
        <w:t>Overfitting slightly reduced.</w:t>
      </w:r>
    </w:p>
    <w:p w14:paraId="0670B081" w14:textId="1C1779C3" w:rsidR="001C7B4E" w:rsidRPr="001C7B4E" w:rsidRDefault="001C7B4E" w:rsidP="001C7B4E">
      <w:pPr>
        <w:rPr>
          <w:rFonts w:ascii="Adani Regular" w:hAnsi="Adani Regular"/>
        </w:rPr>
      </w:pPr>
      <w:r w:rsidRPr="001C7B4E">
        <w:rPr>
          <w:rFonts w:ascii="Adani Regular" w:hAnsi="Adani Regular"/>
          <w:b/>
          <w:bCs/>
        </w:rPr>
        <w:t xml:space="preserve">Model 3 – </w:t>
      </w:r>
      <w:proofErr w:type="spellStart"/>
      <w:r w:rsidRPr="001C7B4E">
        <w:rPr>
          <w:rFonts w:ascii="Adani Regular" w:hAnsi="Adani Regular"/>
          <w:b/>
          <w:bCs/>
        </w:rPr>
        <w:t>BatchNorm</w:t>
      </w:r>
      <w:proofErr w:type="spellEnd"/>
      <w:r w:rsidRPr="001C7B4E">
        <w:rPr>
          <w:rFonts w:ascii="Adani Regular" w:hAnsi="Adani Regular"/>
          <w:b/>
          <w:bCs/>
        </w:rPr>
        <w:t xml:space="preserve"> + Increased Complexity</w:t>
      </w:r>
    </w:p>
    <w:p w14:paraId="2C2FEBAD" w14:textId="77777777" w:rsidR="001C7B4E" w:rsidRPr="001C7B4E" w:rsidRDefault="001C7B4E" w:rsidP="001C7B4E">
      <w:pPr>
        <w:numPr>
          <w:ilvl w:val="0"/>
          <w:numId w:val="3"/>
        </w:numPr>
        <w:rPr>
          <w:rFonts w:ascii="Adani Regular" w:hAnsi="Adani Regular"/>
        </w:rPr>
      </w:pPr>
      <w:proofErr w:type="gramStart"/>
      <w:r w:rsidRPr="001C7B4E">
        <w:rPr>
          <w:rFonts w:ascii="Adani Regular" w:hAnsi="Adani Regular"/>
        </w:rPr>
        <w:t>Was</w:t>
      </w:r>
      <w:proofErr w:type="gramEnd"/>
      <w:r w:rsidRPr="001C7B4E">
        <w:rPr>
          <w:rFonts w:ascii="Adani Regular" w:hAnsi="Adani Regular"/>
        </w:rPr>
        <w:t xml:space="preserve"> expected to solve overfitting, but instead validation accuracy dropped to 80%.</w:t>
      </w:r>
    </w:p>
    <w:p w14:paraId="45712922" w14:textId="77777777" w:rsidR="001C7B4E" w:rsidRPr="001C7B4E" w:rsidRDefault="001C7B4E" w:rsidP="001C7B4E">
      <w:pPr>
        <w:numPr>
          <w:ilvl w:val="0"/>
          <w:numId w:val="3"/>
        </w:numPr>
        <w:rPr>
          <w:rFonts w:ascii="Adani Regular" w:hAnsi="Adani Regular"/>
        </w:rPr>
      </w:pPr>
      <w:r w:rsidRPr="001C7B4E">
        <w:rPr>
          <w:rFonts w:ascii="Adani Regular" w:hAnsi="Adani Regular"/>
        </w:rPr>
        <w:t xml:space="preserve">The model became too complex and started memorizing the training data more </w:t>
      </w:r>
      <w:r w:rsidRPr="001C7B4E">
        <w:rPr>
          <w:rFonts w:ascii="Times New Roman" w:hAnsi="Times New Roman" w:cs="Times New Roman"/>
        </w:rPr>
        <w:t>→</w:t>
      </w:r>
      <w:r w:rsidRPr="001C7B4E">
        <w:rPr>
          <w:rFonts w:ascii="Adani Regular" w:hAnsi="Adani Regular"/>
        </w:rPr>
        <w:t xml:space="preserve"> overfitting increased</w:t>
      </w:r>
    </w:p>
    <w:p w14:paraId="4AFFD957" w14:textId="77777777" w:rsidR="001C7B4E" w:rsidRPr="001C7B4E" w:rsidRDefault="001C7B4E" w:rsidP="001C7B4E">
      <w:pPr>
        <w:rPr>
          <w:rFonts w:ascii="Adani Regular" w:hAnsi="Adani Regular"/>
          <w:b/>
          <w:bCs/>
        </w:rPr>
      </w:pPr>
      <w:r w:rsidRPr="001C7B4E">
        <w:rPr>
          <w:rFonts w:ascii="Adani Regular" w:hAnsi="Adani Regular"/>
          <w:b/>
          <w:bCs/>
        </w:rPr>
        <w:t>Final Model Selection</w:t>
      </w:r>
    </w:p>
    <w:p w14:paraId="65042895" w14:textId="77777777" w:rsidR="001C7B4E" w:rsidRPr="001C7B4E" w:rsidRDefault="001C7B4E" w:rsidP="001C7B4E">
      <w:pPr>
        <w:numPr>
          <w:ilvl w:val="0"/>
          <w:numId w:val="2"/>
        </w:numPr>
        <w:rPr>
          <w:rFonts w:ascii="Adani Regular" w:hAnsi="Adani Regular"/>
        </w:rPr>
      </w:pPr>
      <w:r w:rsidRPr="001C7B4E">
        <w:rPr>
          <w:rFonts w:ascii="Adani Regular" w:hAnsi="Adani Regular"/>
        </w:rPr>
        <w:t>The best performing model is Model 1 (Baseline CNN).</w:t>
      </w:r>
    </w:p>
    <w:p w14:paraId="5441BD17" w14:textId="1E274EBB" w:rsidR="001C7B4E" w:rsidRPr="001C7B4E" w:rsidRDefault="001C7B4E" w:rsidP="001C7B4E">
      <w:pPr>
        <w:numPr>
          <w:ilvl w:val="0"/>
          <w:numId w:val="2"/>
        </w:numPr>
        <w:rPr>
          <w:rFonts w:ascii="Adani Regular" w:hAnsi="Adani Regular"/>
        </w:rPr>
      </w:pPr>
      <w:r w:rsidRPr="001C7B4E">
        <w:rPr>
          <w:rFonts w:ascii="Adani Regular" w:hAnsi="Adani Regular"/>
        </w:rPr>
        <w:t>It gives the highest validation accuracy (~85%), handles unseen data well, and has a good balance of simplicity and performance.</w:t>
      </w:r>
    </w:p>
    <w:p w14:paraId="1F1B5BC8" w14:textId="77777777" w:rsidR="001C7B4E" w:rsidRPr="001C7B4E" w:rsidRDefault="001C7B4E" w:rsidP="001C7B4E">
      <w:pPr>
        <w:rPr>
          <w:rFonts w:ascii="Adani Regular" w:hAnsi="Adani Regular"/>
          <w:b/>
          <w:bCs/>
        </w:rPr>
      </w:pPr>
      <w:r w:rsidRPr="001C7B4E">
        <w:rPr>
          <w:rFonts w:ascii="Adani Regular" w:hAnsi="Adani Regular"/>
          <w:b/>
          <w:bCs/>
        </w:rPr>
        <w:t>Accuracy and Loss Curve Interpretation</w:t>
      </w:r>
    </w:p>
    <w:p w14:paraId="779CDC0F" w14:textId="77777777" w:rsidR="001C7B4E" w:rsidRPr="001C7B4E" w:rsidRDefault="001C7B4E" w:rsidP="001C7B4E">
      <w:pPr>
        <w:numPr>
          <w:ilvl w:val="0"/>
          <w:numId w:val="5"/>
        </w:numPr>
        <w:rPr>
          <w:rFonts w:ascii="Adani Regular" w:hAnsi="Adani Regular"/>
        </w:rPr>
      </w:pPr>
      <w:r w:rsidRPr="001C7B4E">
        <w:rPr>
          <w:rFonts w:ascii="Adani Regular" w:hAnsi="Adani Regular"/>
        </w:rPr>
        <w:t xml:space="preserve">The </w:t>
      </w:r>
      <w:r w:rsidRPr="001C7B4E">
        <w:rPr>
          <w:rFonts w:ascii="Adani Regular" w:hAnsi="Adani Regular"/>
          <w:b/>
          <w:bCs/>
        </w:rPr>
        <w:t>training accuracy curve increases sharply</w:t>
      </w:r>
      <w:r w:rsidRPr="001C7B4E">
        <w:rPr>
          <w:rFonts w:ascii="Adani Regular" w:hAnsi="Adani Regular"/>
        </w:rPr>
        <w:t>, reaching ~98%.</w:t>
      </w:r>
    </w:p>
    <w:p w14:paraId="57B3302F" w14:textId="77777777" w:rsidR="001C7B4E" w:rsidRPr="001C7B4E" w:rsidRDefault="001C7B4E" w:rsidP="001C7B4E">
      <w:pPr>
        <w:numPr>
          <w:ilvl w:val="0"/>
          <w:numId w:val="5"/>
        </w:numPr>
        <w:rPr>
          <w:rFonts w:ascii="Adani Regular" w:hAnsi="Adani Regular"/>
        </w:rPr>
      </w:pPr>
      <w:r w:rsidRPr="001C7B4E">
        <w:rPr>
          <w:rFonts w:ascii="Adani Regular" w:hAnsi="Adani Regular"/>
        </w:rPr>
        <w:t xml:space="preserve">The </w:t>
      </w:r>
      <w:r w:rsidRPr="001C7B4E">
        <w:rPr>
          <w:rFonts w:ascii="Adani Regular" w:hAnsi="Adani Regular"/>
          <w:b/>
          <w:bCs/>
        </w:rPr>
        <w:t>validation accuracy curve increases initially then flattens near 85%</w:t>
      </w:r>
      <w:r w:rsidRPr="001C7B4E">
        <w:rPr>
          <w:rFonts w:ascii="Adani Regular" w:hAnsi="Adani Regular"/>
        </w:rPr>
        <w:t>.</w:t>
      </w:r>
    </w:p>
    <w:p w14:paraId="104C5F8E" w14:textId="77777777" w:rsidR="001C7B4E" w:rsidRPr="001C7B4E" w:rsidRDefault="001C7B4E" w:rsidP="001C7B4E">
      <w:pPr>
        <w:numPr>
          <w:ilvl w:val="0"/>
          <w:numId w:val="5"/>
        </w:numPr>
        <w:rPr>
          <w:rFonts w:ascii="Adani Regular" w:hAnsi="Adani Regular"/>
        </w:rPr>
      </w:pPr>
      <w:r w:rsidRPr="001C7B4E">
        <w:rPr>
          <w:rFonts w:ascii="Adani Regular" w:hAnsi="Adani Regular"/>
        </w:rPr>
        <w:lastRenderedPageBreak/>
        <w:t xml:space="preserve">The gap between training and validation accuracy indicates </w:t>
      </w:r>
      <w:r w:rsidRPr="001C7B4E">
        <w:rPr>
          <w:rFonts w:ascii="Adani Regular" w:hAnsi="Adani Regular"/>
          <w:b/>
          <w:bCs/>
        </w:rPr>
        <w:t>overfitting</w:t>
      </w:r>
      <w:r w:rsidRPr="001C7B4E">
        <w:rPr>
          <w:rFonts w:ascii="Adani Regular" w:hAnsi="Adani Regular"/>
        </w:rPr>
        <w:t>.</w:t>
      </w:r>
    </w:p>
    <w:p w14:paraId="5CFA9450" w14:textId="77777777" w:rsidR="001C7B4E" w:rsidRPr="001C7B4E" w:rsidRDefault="001C7B4E" w:rsidP="001C7B4E">
      <w:pPr>
        <w:numPr>
          <w:ilvl w:val="0"/>
          <w:numId w:val="5"/>
        </w:numPr>
        <w:rPr>
          <w:rFonts w:ascii="Adani Regular" w:hAnsi="Adani Regular"/>
        </w:rPr>
      </w:pPr>
      <w:r w:rsidRPr="001C7B4E">
        <w:rPr>
          <w:rFonts w:ascii="Adani Regular" w:hAnsi="Adani Regular"/>
        </w:rPr>
        <w:t xml:space="preserve">Validation loss starts to increase while validation accuracy stops improving </w:t>
      </w:r>
      <w:r w:rsidRPr="001C7B4E">
        <w:rPr>
          <w:rFonts w:ascii="Times New Roman" w:hAnsi="Times New Roman" w:cs="Times New Roman"/>
        </w:rPr>
        <w:t>→</w:t>
      </w:r>
      <w:r w:rsidRPr="001C7B4E">
        <w:rPr>
          <w:rFonts w:ascii="Adani Regular" w:hAnsi="Adani Regular"/>
        </w:rPr>
        <w:t xml:space="preserve"> this confirms overfitting after certain epochs.</w:t>
      </w:r>
    </w:p>
    <w:p w14:paraId="79C678E4" w14:textId="77777777" w:rsidR="001C7B4E" w:rsidRPr="001C7B4E" w:rsidRDefault="001C7B4E" w:rsidP="001C7B4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dani Regular" w:eastAsia="Times New Roman" w:hAnsi="Adani Regular" w:cs="Times New Roman"/>
          <w:b/>
          <w:bCs/>
          <w:kern w:val="0"/>
          <w:sz w:val="36"/>
          <w:szCs w:val="36"/>
          <w14:ligatures w14:val="none"/>
        </w:rPr>
      </w:pPr>
      <w:r w:rsidRPr="001C7B4E">
        <w:rPr>
          <w:rFonts w:ascii="Adani Regular" w:eastAsia="Times New Roman" w:hAnsi="Adani Regular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4E18AE33" w14:textId="77777777" w:rsidR="001C7B4E" w:rsidRPr="001C7B4E" w:rsidRDefault="001C7B4E" w:rsidP="001C7B4E">
      <w:pPr>
        <w:numPr>
          <w:ilvl w:val="0"/>
          <w:numId w:val="5"/>
        </w:numPr>
        <w:rPr>
          <w:rFonts w:ascii="Adani Regular" w:hAnsi="Adani Regular"/>
        </w:rPr>
      </w:pPr>
      <w:r w:rsidRPr="001C7B4E">
        <w:rPr>
          <w:rFonts w:ascii="Adani Regular" w:hAnsi="Adani Regular"/>
        </w:rPr>
        <w:t>This project successfully demonstrates Hand Gesture Recognition using Convolutional Neural Networks. Among all experiments, the Baseline CNN model gave the best results with 85% validation accuracy. Attempts to improve further using data augmentation and Batch Normalization helped reduce overfitting slightly, but complex models did not perform better.</w:t>
      </w:r>
    </w:p>
    <w:p w14:paraId="23DFBF9C" w14:textId="77777777" w:rsidR="001C7B4E" w:rsidRPr="001C7B4E" w:rsidRDefault="001C7B4E" w:rsidP="001C7B4E">
      <w:pPr>
        <w:numPr>
          <w:ilvl w:val="0"/>
          <w:numId w:val="5"/>
        </w:numPr>
        <w:rPr>
          <w:rFonts w:ascii="Adani Regular" w:hAnsi="Adani Regular"/>
        </w:rPr>
      </w:pPr>
      <w:r w:rsidRPr="001C7B4E">
        <w:rPr>
          <w:rFonts w:ascii="Adani Regular" w:hAnsi="Adani Regular"/>
        </w:rPr>
        <w:t xml:space="preserve">With real-time integration using </w:t>
      </w:r>
      <w:proofErr w:type="spellStart"/>
      <w:r w:rsidRPr="001C7B4E">
        <w:rPr>
          <w:rFonts w:ascii="Adani Regular" w:hAnsi="Adani Regular"/>
        </w:rPr>
        <w:t>Streamlit</w:t>
      </w:r>
      <w:proofErr w:type="spellEnd"/>
      <w:r w:rsidRPr="001C7B4E">
        <w:rPr>
          <w:rFonts w:ascii="Adani Regular" w:hAnsi="Adani Regular"/>
        </w:rPr>
        <w:t xml:space="preserve"> and webcam, this model can be turned into a practical ASL-to-Text Translator, which can be helpful for communication with the hearing and speech-impaired community.</w:t>
      </w:r>
    </w:p>
    <w:p w14:paraId="26C9E209" w14:textId="77777777" w:rsidR="001C7B4E" w:rsidRPr="001C7B4E" w:rsidRDefault="001C7B4E" w:rsidP="001C7B4E"/>
    <w:p w14:paraId="5F0CF058" w14:textId="77777777" w:rsidR="001C7B4E" w:rsidRPr="001C7B4E" w:rsidRDefault="001C7B4E" w:rsidP="001C7B4E"/>
    <w:p w14:paraId="47E43342" w14:textId="77777777" w:rsidR="00042C39" w:rsidRDefault="00042C39"/>
    <w:sectPr w:rsidR="00042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ani Regular">
    <w:panose1 w:val="02000503000000020004"/>
    <w:charset w:val="00"/>
    <w:family w:val="auto"/>
    <w:pitch w:val="variable"/>
    <w:sig w:usb0="80000027" w:usb1="4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617"/>
    <w:multiLevelType w:val="hybridMultilevel"/>
    <w:tmpl w:val="2B722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B45B2"/>
    <w:multiLevelType w:val="multilevel"/>
    <w:tmpl w:val="1B04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C4B30"/>
    <w:multiLevelType w:val="multilevel"/>
    <w:tmpl w:val="6498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C6621"/>
    <w:multiLevelType w:val="multilevel"/>
    <w:tmpl w:val="7B50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91481"/>
    <w:multiLevelType w:val="multilevel"/>
    <w:tmpl w:val="BAB0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25975">
    <w:abstractNumId w:val="1"/>
  </w:num>
  <w:num w:numId="2" w16cid:durableId="18894778">
    <w:abstractNumId w:val="3"/>
  </w:num>
  <w:num w:numId="3" w16cid:durableId="542180667">
    <w:abstractNumId w:val="4"/>
  </w:num>
  <w:num w:numId="4" w16cid:durableId="586768156">
    <w:abstractNumId w:val="0"/>
  </w:num>
  <w:num w:numId="5" w16cid:durableId="685594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B4E"/>
    <w:rsid w:val="00042C39"/>
    <w:rsid w:val="000D73DE"/>
    <w:rsid w:val="00102C4C"/>
    <w:rsid w:val="001C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E88015"/>
  <w15:chartTrackingRefBased/>
  <w15:docId w15:val="{EBA9B2C7-9158-4E11-9663-1D457E8DF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B4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B4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B4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7B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7B4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B4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B4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B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B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B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B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B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B4E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C7B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7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307</Words>
  <Characters>1883</Characters>
  <Application>Microsoft Office Word</Application>
  <DocSecurity>0</DocSecurity>
  <Lines>42</Lines>
  <Paragraphs>29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Rashmita Kikani</dc:creator>
  <cp:keywords/>
  <dc:description/>
  <cp:lastModifiedBy>Rashmita Kikani</cp:lastModifiedBy>
  <cp:revision>1</cp:revision>
  <dcterms:created xsi:type="dcterms:W3CDTF">2025-11-08T17:28:00Z</dcterms:created>
  <dcterms:modified xsi:type="dcterms:W3CDTF">2025-11-08T17:35:00Z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3b355b2e-b9f2-4b1f-b0ed-1143ed20ffc5</vt:lpwstr>
  </property>
</Properties>
</file>