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87A52" w14:textId="466F525B" w:rsidR="002F2C38" w:rsidRPr="00F923B6" w:rsidRDefault="002F2C38" w:rsidP="002F2C38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COMP 3123 – Full Stack Development – Lab </w:t>
      </w:r>
      <w:r w:rsidR="005D0074">
        <w:rPr>
          <w:rFonts w:ascii="Arial" w:eastAsia="Arial" w:hAnsi="Arial" w:cs="Arial"/>
          <w:b/>
          <w:color w:val="000000"/>
          <w:sz w:val="24"/>
          <w:szCs w:val="24"/>
        </w:rPr>
        <w:t>10</w:t>
      </w:r>
    </w:p>
    <w:p w14:paraId="55482283" w14:textId="07F4E015" w:rsidR="00092B05" w:rsidRDefault="00092B05" w:rsidP="002F2C38">
      <w:pPr>
        <w:pStyle w:val="ListParagraph"/>
        <w:numPr>
          <w:ilvl w:val="0"/>
          <w:numId w:val="7"/>
        </w:numP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Angular </w:t>
      </w:r>
      <w:r w:rsidR="005D0074">
        <w:rPr>
          <w:rFonts w:ascii="Arial" w:eastAsia="Arial" w:hAnsi="Arial" w:cs="Arial"/>
          <w:color w:val="000000"/>
          <w:sz w:val="20"/>
          <w:szCs w:val="20"/>
        </w:rPr>
        <w:t>Data Binding &amp; Directives</w:t>
      </w:r>
    </w:p>
    <w:p w14:paraId="60614AA4" w14:textId="65541F2E" w:rsidR="002F2C38" w:rsidRPr="0002549B" w:rsidRDefault="005D0074" w:rsidP="002F2C38">
      <w:pPr>
        <w:pStyle w:val="ListParagraph"/>
        <w:numPr>
          <w:ilvl w:val="0"/>
          <w:numId w:val="7"/>
        </w:numP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Building Custom Pipes &amp; Directives</w:t>
      </w:r>
    </w:p>
    <w:p w14:paraId="0F795231" w14:textId="77777777" w:rsidR="002F2C38" w:rsidRDefault="002F2C38" w:rsidP="002F2C38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3C52E8C2" w14:textId="2D0F793E" w:rsidR="002F2C38" w:rsidRDefault="002F2C38" w:rsidP="002F2C38">
      <w:pPr>
        <w:spacing w:line="240" w:lineRule="auto"/>
        <w:rPr>
          <w:rFonts w:ascii="Arial" w:eastAsia="Arial" w:hAnsi="Arial" w:cs="Arial"/>
          <w:sz w:val="20"/>
          <w:szCs w:val="20"/>
        </w:rPr>
      </w:pPr>
      <w:r w:rsidRPr="00127C6A">
        <w:rPr>
          <w:rFonts w:ascii="Arial" w:eastAsia="Arial" w:hAnsi="Arial" w:cs="Arial"/>
          <w:b/>
          <w:sz w:val="24"/>
          <w:szCs w:val="24"/>
        </w:rPr>
        <w:t>Developer Note:</w:t>
      </w:r>
      <w:r w:rsidRPr="0002549B">
        <w:rPr>
          <w:rFonts w:ascii="Arial" w:eastAsia="Arial" w:hAnsi="Arial" w:cs="Arial"/>
          <w:b/>
          <w:sz w:val="20"/>
          <w:szCs w:val="20"/>
        </w:rPr>
        <w:br/>
      </w:r>
      <w:r w:rsidRPr="0002549B">
        <w:rPr>
          <w:rFonts w:ascii="Arial" w:eastAsia="Arial" w:hAnsi="Arial" w:cs="Arial"/>
          <w:sz w:val="20"/>
          <w:szCs w:val="20"/>
        </w:rPr>
        <w:t xml:space="preserve">When working on your exercises, please </w:t>
      </w:r>
      <w:r w:rsidR="00F6071B">
        <w:rPr>
          <w:rFonts w:ascii="Arial" w:eastAsia="Arial" w:hAnsi="Arial" w:cs="Arial"/>
          <w:sz w:val="20"/>
          <w:szCs w:val="20"/>
        </w:rPr>
        <w:t>use the same Angular project from previous labs</w:t>
      </w:r>
      <w:r w:rsidRPr="0002549B">
        <w:rPr>
          <w:rFonts w:ascii="Arial" w:eastAsia="Arial" w:hAnsi="Arial" w:cs="Arial"/>
          <w:sz w:val="20"/>
          <w:szCs w:val="20"/>
        </w:rPr>
        <w:t xml:space="preserve">.  This way you </w:t>
      </w:r>
      <w:r w:rsidR="0094025B">
        <w:rPr>
          <w:rFonts w:ascii="Arial" w:eastAsia="Arial" w:hAnsi="Arial" w:cs="Arial"/>
          <w:sz w:val="20"/>
          <w:szCs w:val="20"/>
        </w:rPr>
        <w:t>way you won’t have to re-generate a new Angular application every lab</w:t>
      </w:r>
      <w:r w:rsidRPr="0002549B">
        <w:rPr>
          <w:rFonts w:ascii="Arial" w:eastAsia="Arial" w:hAnsi="Arial" w:cs="Arial"/>
          <w:sz w:val="20"/>
          <w:szCs w:val="20"/>
        </w:rPr>
        <w:t>.</w:t>
      </w:r>
      <w:r w:rsidR="0094025B">
        <w:rPr>
          <w:rFonts w:ascii="Arial" w:eastAsia="Arial" w:hAnsi="Arial" w:cs="Arial"/>
          <w:sz w:val="20"/>
          <w:szCs w:val="20"/>
        </w:rPr>
        <w:t xml:space="preserve"> </w:t>
      </w:r>
    </w:p>
    <w:p w14:paraId="5CCFF831" w14:textId="59096047" w:rsidR="002F2C38" w:rsidRPr="0094025B" w:rsidRDefault="0094025B" w:rsidP="002F2C38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Only submit the files components, typescript files that you have created and not the entire application.</w:t>
      </w:r>
      <w:r w:rsidR="002F2C38">
        <w:rPr>
          <w:rFonts w:ascii="Arial" w:eastAsia="Arial" w:hAnsi="Arial" w:cs="Arial"/>
          <w:color w:val="000000"/>
          <w:sz w:val="20"/>
          <w:szCs w:val="20"/>
        </w:rPr>
        <w:br/>
      </w:r>
    </w:p>
    <w:p w14:paraId="317152B5" w14:textId="45D881C6" w:rsidR="002F2C38" w:rsidRPr="00127C6A" w:rsidRDefault="002F2C38" w:rsidP="002F2C38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127C6A">
        <w:rPr>
          <w:rFonts w:ascii="Arial" w:eastAsia="Arial" w:hAnsi="Arial" w:cs="Arial"/>
          <w:b/>
          <w:sz w:val="24"/>
          <w:szCs w:val="24"/>
          <w:u w:val="single"/>
        </w:rPr>
        <w:t xml:space="preserve">Exercise #1 – </w:t>
      </w:r>
      <w:r w:rsidR="0094025B">
        <w:rPr>
          <w:rFonts w:ascii="Arial" w:eastAsia="Arial" w:hAnsi="Arial" w:cs="Arial"/>
          <w:b/>
          <w:sz w:val="24"/>
          <w:szCs w:val="24"/>
          <w:u w:val="single"/>
        </w:rPr>
        <w:t>Directives and Data Binding</w:t>
      </w:r>
    </w:p>
    <w:p w14:paraId="2FED98D4" w14:textId="0F835DEA" w:rsidR="00DF72DC" w:rsidRDefault="0094025B" w:rsidP="0094025B">
      <w:pPr>
        <w:spacing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* If you have not previously completed part one of Angular Tutorial, complete it first.</w:t>
      </w:r>
      <w:r>
        <w:rPr>
          <w:rFonts w:ascii="Arial" w:eastAsia="Arial" w:hAnsi="Arial" w:cs="Arial"/>
          <w:sz w:val="20"/>
          <w:szCs w:val="20"/>
        </w:rPr>
        <w:br/>
        <w:t xml:space="preserve">   </w:t>
      </w:r>
      <w:hyperlink r:id="rId7" w:history="1">
        <w:r w:rsidRPr="00C10329">
          <w:rPr>
            <w:rStyle w:val="Hyperlink"/>
            <w:rFonts w:ascii="Arial" w:eastAsia="Arial" w:hAnsi="Arial" w:cs="Arial"/>
            <w:sz w:val="20"/>
            <w:szCs w:val="20"/>
          </w:rPr>
          <w:t>https://angular.io/tutorial/toh-pt1</w:t>
        </w:r>
      </w:hyperlink>
    </w:p>
    <w:p w14:paraId="4FDCC6F2" w14:textId="77777777" w:rsidR="0094025B" w:rsidRDefault="0094025B" w:rsidP="0094025B">
      <w:pPr>
        <w:pStyle w:val="ListParagraph"/>
        <w:numPr>
          <w:ilvl w:val="0"/>
          <w:numId w:val="6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Complete Part Two of Angular Tour of Hero’s Tutorial on Structural Directives and Data Binding.</w:t>
      </w:r>
    </w:p>
    <w:p w14:paraId="6247CD30" w14:textId="435DC705" w:rsidR="0062566C" w:rsidRPr="0094025B" w:rsidRDefault="0094025B" w:rsidP="0094025B">
      <w:pPr>
        <w:pStyle w:val="ListParagraph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hyperlink r:id="rId8" w:history="1">
        <w:r w:rsidRPr="00C10329">
          <w:rPr>
            <w:rStyle w:val="Hyperlink"/>
            <w:rFonts w:ascii="Arial" w:eastAsia="Arial" w:hAnsi="Arial" w:cs="Arial"/>
            <w:sz w:val="20"/>
            <w:szCs w:val="20"/>
          </w:rPr>
          <w:t>https://angular.io/tutorial/toh-pt2</w:t>
        </w:r>
      </w:hyperlink>
    </w:p>
    <w:p w14:paraId="0496CCEC" w14:textId="77777777" w:rsidR="0094025B" w:rsidRDefault="0094025B" w:rsidP="0062566C">
      <w:pPr>
        <w:spacing w:line="240" w:lineRule="auto"/>
        <w:ind w:firstLine="360"/>
        <w:rPr>
          <w:rFonts w:ascii="Arial" w:eastAsia="Arial" w:hAnsi="Arial" w:cs="Arial"/>
          <w:sz w:val="20"/>
          <w:szCs w:val="20"/>
        </w:rPr>
      </w:pPr>
    </w:p>
    <w:p w14:paraId="5C2ABA21" w14:textId="6DDB1CEF" w:rsidR="00C53259" w:rsidRDefault="00C53259" w:rsidP="00C53259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127C6A">
        <w:rPr>
          <w:rFonts w:ascii="Arial" w:eastAsia="Arial" w:hAnsi="Arial" w:cs="Arial"/>
          <w:b/>
          <w:sz w:val="24"/>
          <w:szCs w:val="24"/>
          <w:u w:val="single"/>
        </w:rPr>
        <w:t>Exercise #</w:t>
      </w:r>
      <w:r>
        <w:rPr>
          <w:rFonts w:ascii="Arial" w:eastAsia="Arial" w:hAnsi="Arial" w:cs="Arial"/>
          <w:b/>
          <w:sz w:val="24"/>
          <w:szCs w:val="24"/>
          <w:u w:val="single"/>
        </w:rPr>
        <w:t>2</w:t>
      </w:r>
      <w:r w:rsidRPr="00127C6A">
        <w:rPr>
          <w:rFonts w:ascii="Arial" w:eastAsia="Arial" w:hAnsi="Arial" w:cs="Arial"/>
          <w:b/>
          <w:sz w:val="24"/>
          <w:szCs w:val="24"/>
          <w:u w:val="single"/>
        </w:rPr>
        <w:t xml:space="preserve"> – </w:t>
      </w:r>
      <w:r w:rsidR="00906E4C">
        <w:rPr>
          <w:rFonts w:ascii="Arial" w:eastAsia="Arial" w:hAnsi="Arial" w:cs="Arial"/>
          <w:b/>
          <w:sz w:val="24"/>
          <w:szCs w:val="24"/>
          <w:u w:val="single"/>
        </w:rPr>
        <w:t xml:space="preserve">Creating </w:t>
      </w:r>
      <w:r w:rsidR="0094025B">
        <w:rPr>
          <w:rFonts w:ascii="Arial" w:eastAsia="Arial" w:hAnsi="Arial" w:cs="Arial"/>
          <w:b/>
          <w:sz w:val="24"/>
          <w:szCs w:val="24"/>
          <w:u w:val="single"/>
        </w:rPr>
        <w:t>a Custom Pipe with Angular CLI</w:t>
      </w:r>
    </w:p>
    <w:p w14:paraId="5B4AA869" w14:textId="28E217EA" w:rsidR="00C53259" w:rsidRDefault="00C53259" w:rsidP="00C53259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1F56484C" w14:textId="3ED81859" w:rsidR="008A1A8A" w:rsidRDefault="008A1A8A" w:rsidP="008A1A8A">
      <w:pPr>
        <w:numPr>
          <w:ilvl w:val="0"/>
          <w:numId w:val="30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the following </w:t>
      </w:r>
      <w:r w:rsidRPr="00906E4C">
        <w:rPr>
          <w:rFonts w:ascii="Arial" w:eastAsia="Arial" w:hAnsi="Arial" w:cs="Arial"/>
          <w:b/>
          <w:i/>
          <w:sz w:val="20"/>
          <w:szCs w:val="20"/>
        </w:rPr>
        <w:t>Angular CLI</w:t>
      </w:r>
      <w:r>
        <w:rPr>
          <w:rFonts w:ascii="Arial" w:eastAsia="Arial" w:hAnsi="Arial" w:cs="Arial"/>
          <w:sz w:val="20"/>
          <w:szCs w:val="20"/>
        </w:rPr>
        <w:t xml:space="preserve"> command to gene</w:t>
      </w:r>
      <w:r w:rsidR="0094025B">
        <w:rPr>
          <w:rFonts w:ascii="Arial" w:eastAsia="Arial" w:hAnsi="Arial" w:cs="Arial"/>
          <w:sz w:val="20"/>
          <w:szCs w:val="20"/>
        </w:rPr>
        <w:t xml:space="preserve">rate a </w:t>
      </w:r>
      <w:r w:rsidR="0094025B" w:rsidRPr="0094025B">
        <w:rPr>
          <w:rFonts w:ascii="Arial" w:eastAsia="Arial" w:hAnsi="Arial" w:cs="Arial"/>
          <w:b/>
          <w:i/>
          <w:sz w:val="20"/>
          <w:szCs w:val="20"/>
        </w:rPr>
        <w:t>Custom Pipe</w:t>
      </w:r>
      <w:r w:rsidR="0094025B">
        <w:rPr>
          <w:rFonts w:ascii="Arial" w:eastAsia="Arial" w:hAnsi="Arial" w:cs="Arial"/>
          <w:sz w:val="20"/>
          <w:szCs w:val="20"/>
        </w:rPr>
        <w:t xml:space="preserve"> named </w:t>
      </w:r>
      <w:r w:rsidR="0094025B" w:rsidRPr="0094025B">
        <w:rPr>
          <w:rFonts w:ascii="Arial" w:eastAsia="Arial" w:hAnsi="Arial" w:cs="Arial"/>
          <w:b/>
          <w:i/>
          <w:sz w:val="20"/>
          <w:szCs w:val="20"/>
        </w:rPr>
        <w:t>remove-spaces</w:t>
      </w:r>
    </w:p>
    <w:p w14:paraId="76357407" w14:textId="0CBD9B66" w:rsidR="00906E4C" w:rsidRDefault="0094025B" w:rsidP="0094025B">
      <w:pPr>
        <w:spacing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B5B914A" wp14:editId="22E17843">
            <wp:extent cx="27622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  <w:szCs w:val="20"/>
        </w:rPr>
        <w:br/>
      </w:r>
    </w:p>
    <w:p w14:paraId="55719AAF" w14:textId="69A23869" w:rsidR="00906E4C" w:rsidRDefault="0094025B" w:rsidP="00902B60">
      <w:pPr>
        <w:pStyle w:val="ListParagraph"/>
        <w:numPr>
          <w:ilvl w:val="0"/>
          <w:numId w:val="30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Review the generated boiler plate code and navigate to the </w:t>
      </w:r>
      <w:r w:rsidRPr="00902B60">
        <w:rPr>
          <w:rFonts w:ascii="Arial" w:eastAsia="Arial" w:hAnsi="Arial" w:cs="Arial"/>
          <w:b/>
          <w:i/>
          <w:sz w:val="20"/>
          <w:szCs w:val="20"/>
        </w:rPr>
        <w:t>app.module.ts</w:t>
      </w:r>
      <w:r>
        <w:rPr>
          <w:rFonts w:ascii="Arial" w:eastAsia="Arial" w:hAnsi="Arial" w:cs="Arial"/>
          <w:sz w:val="20"/>
          <w:szCs w:val="20"/>
        </w:rPr>
        <w:t xml:space="preserve"> file and </w:t>
      </w:r>
      <w:r w:rsidR="00902B60">
        <w:rPr>
          <w:rFonts w:ascii="Arial" w:eastAsia="Arial" w:hAnsi="Arial" w:cs="Arial"/>
          <w:sz w:val="20"/>
          <w:szCs w:val="20"/>
        </w:rPr>
        <w:t xml:space="preserve">review the updated </w:t>
      </w:r>
      <w:r w:rsidR="00902B60" w:rsidRPr="00902B60">
        <w:rPr>
          <w:rFonts w:ascii="Arial" w:eastAsia="Arial" w:hAnsi="Arial" w:cs="Arial"/>
          <w:b/>
          <w:i/>
          <w:sz w:val="20"/>
          <w:szCs w:val="20"/>
        </w:rPr>
        <w:t xml:space="preserve">import </w:t>
      </w:r>
      <w:r w:rsidR="00902B60">
        <w:rPr>
          <w:rFonts w:ascii="Arial" w:eastAsia="Arial" w:hAnsi="Arial" w:cs="Arial"/>
          <w:sz w:val="20"/>
          <w:szCs w:val="20"/>
        </w:rPr>
        <w:t xml:space="preserve">statements and </w:t>
      </w:r>
      <w:r w:rsidR="00902B60" w:rsidRPr="00902B60">
        <w:rPr>
          <w:rFonts w:ascii="Arial" w:eastAsia="Arial" w:hAnsi="Arial" w:cs="Arial"/>
          <w:b/>
          <w:sz w:val="20"/>
          <w:szCs w:val="20"/>
        </w:rPr>
        <w:t>@NgModule declarations</w:t>
      </w:r>
      <w:r w:rsidR="00902B60">
        <w:rPr>
          <w:rFonts w:ascii="Arial" w:eastAsia="Arial" w:hAnsi="Arial" w:cs="Arial"/>
          <w:sz w:val="20"/>
          <w:szCs w:val="20"/>
        </w:rPr>
        <w:t xml:space="preserve"> for the generated </w:t>
      </w:r>
      <w:r w:rsidR="00902B60" w:rsidRPr="00902B60">
        <w:rPr>
          <w:rFonts w:ascii="Arial" w:eastAsia="Arial" w:hAnsi="Arial" w:cs="Arial"/>
          <w:b/>
          <w:i/>
          <w:sz w:val="20"/>
          <w:szCs w:val="20"/>
        </w:rPr>
        <w:t>remove-spaces Pipe</w:t>
      </w:r>
      <w:r w:rsidR="00902B60">
        <w:rPr>
          <w:rFonts w:ascii="Arial" w:eastAsia="Arial" w:hAnsi="Arial" w:cs="Arial"/>
          <w:sz w:val="20"/>
          <w:szCs w:val="20"/>
        </w:rPr>
        <w:t>.</w:t>
      </w:r>
      <w:r w:rsidR="00902B60">
        <w:rPr>
          <w:rFonts w:ascii="Arial" w:eastAsia="Arial" w:hAnsi="Arial" w:cs="Arial"/>
          <w:sz w:val="20"/>
          <w:szCs w:val="20"/>
        </w:rPr>
        <w:br/>
      </w:r>
    </w:p>
    <w:p w14:paraId="3BBA0017" w14:textId="40031AFD" w:rsidR="00902B60" w:rsidRDefault="00902B60" w:rsidP="00902B60">
      <w:pPr>
        <w:pStyle w:val="ListParagraph"/>
        <w:numPr>
          <w:ilvl w:val="0"/>
          <w:numId w:val="30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Update the </w:t>
      </w:r>
      <w:r w:rsidRPr="00902B60">
        <w:rPr>
          <w:rFonts w:ascii="Arial" w:eastAsia="Arial" w:hAnsi="Arial" w:cs="Arial"/>
          <w:b/>
          <w:i/>
          <w:sz w:val="20"/>
          <w:szCs w:val="20"/>
        </w:rPr>
        <w:t>mock.heros.ts</w:t>
      </w:r>
      <w:r>
        <w:rPr>
          <w:rFonts w:ascii="Arial" w:eastAsia="Arial" w:hAnsi="Arial" w:cs="Arial"/>
          <w:sz w:val="20"/>
          <w:szCs w:val="20"/>
        </w:rPr>
        <w:t xml:space="preserve"> file from Exercise #1.  Add the following list items to the array of Heros</w:t>
      </w:r>
      <w:r>
        <w:rPr>
          <w:rFonts w:ascii="Arial" w:eastAsia="Arial" w:hAnsi="Arial" w:cs="Arial"/>
          <w:sz w:val="20"/>
          <w:szCs w:val="20"/>
        </w:rPr>
        <w:br/>
      </w:r>
    </w:p>
    <w:p w14:paraId="522F1F6B" w14:textId="37FFEA2C" w:rsidR="00902B60" w:rsidRDefault="00902B60" w:rsidP="00902B60">
      <w:pPr>
        <w:pStyle w:val="ListParagraph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DD3D35" wp14:editId="336F9B6B">
            <wp:extent cx="2743200" cy="598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914" cy="60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</w:p>
    <w:p w14:paraId="5CF65532" w14:textId="04EF1735" w:rsidR="00902B60" w:rsidRDefault="00902B60" w:rsidP="00902B60">
      <w:pPr>
        <w:pStyle w:val="ListParagraph"/>
        <w:numPr>
          <w:ilvl w:val="0"/>
          <w:numId w:val="30"/>
        </w:numPr>
        <w:spacing w:line="240" w:lineRule="auto"/>
        <w:rPr>
          <w:rFonts w:ascii="Arial" w:eastAsia="Arial" w:hAnsi="Arial" w:cs="Arial"/>
          <w:sz w:val="20"/>
          <w:szCs w:val="20"/>
        </w:rPr>
      </w:pPr>
      <w:bookmarkStart w:id="0" w:name="_GoBack"/>
      <w:r>
        <w:rPr>
          <w:rFonts w:ascii="Arial" w:eastAsia="Arial" w:hAnsi="Arial" w:cs="Arial"/>
          <w:sz w:val="20"/>
          <w:szCs w:val="20"/>
        </w:rPr>
        <w:t>Write the code in the Custom Pipe to replace any occurrence of a dash ‘</w:t>
      </w:r>
      <w:proofErr w:type="gramStart"/>
      <w:r>
        <w:rPr>
          <w:rFonts w:ascii="Arial" w:eastAsia="Arial" w:hAnsi="Arial" w:cs="Arial"/>
          <w:sz w:val="20"/>
          <w:szCs w:val="20"/>
        </w:rPr>
        <w:t>-‘ with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 empty spaces.</w:t>
      </w:r>
      <w:r>
        <w:rPr>
          <w:rFonts w:ascii="Arial" w:eastAsia="Arial" w:hAnsi="Arial" w:cs="Arial"/>
          <w:sz w:val="20"/>
          <w:szCs w:val="20"/>
        </w:rPr>
        <w:br/>
      </w:r>
      <w:bookmarkEnd w:id="0"/>
    </w:p>
    <w:p w14:paraId="635A06FF" w14:textId="28EBFFB1" w:rsidR="00902B60" w:rsidRDefault="00902B60" w:rsidP="00902B60">
      <w:pPr>
        <w:pStyle w:val="ListParagraph"/>
        <w:numPr>
          <w:ilvl w:val="0"/>
          <w:numId w:val="30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Once completed apply it the hero name in the file </w:t>
      </w:r>
      <w:r w:rsidRPr="00E74671">
        <w:rPr>
          <w:rFonts w:ascii="Arial" w:eastAsia="Arial" w:hAnsi="Arial" w:cs="Arial"/>
          <w:b/>
          <w:i/>
          <w:sz w:val="20"/>
          <w:szCs w:val="20"/>
        </w:rPr>
        <w:t>heros.component.html</w:t>
      </w:r>
      <w:r>
        <w:rPr>
          <w:rFonts w:ascii="Arial" w:eastAsia="Arial" w:hAnsi="Arial" w:cs="Arial"/>
          <w:sz w:val="20"/>
          <w:szCs w:val="20"/>
        </w:rPr>
        <w:t xml:space="preserve"> to filter out the dashes in names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060DF17B" wp14:editId="5FF5A6D7">
            <wp:extent cx="2105025" cy="92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71">
        <w:rPr>
          <w:rFonts w:ascii="Arial" w:eastAsia="Arial" w:hAnsi="Arial" w:cs="Arial"/>
          <w:sz w:val="20"/>
          <w:szCs w:val="20"/>
        </w:rPr>
        <w:br/>
      </w:r>
      <w:r w:rsidR="00E74671">
        <w:rPr>
          <w:rFonts w:ascii="Arial" w:eastAsia="Arial" w:hAnsi="Arial" w:cs="Arial"/>
          <w:sz w:val="20"/>
          <w:szCs w:val="20"/>
        </w:rPr>
        <w:br/>
      </w:r>
    </w:p>
    <w:p w14:paraId="443F6F1B" w14:textId="40E9B152" w:rsidR="00E74671" w:rsidRDefault="00E74671" w:rsidP="00E74671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127C6A">
        <w:rPr>
          <w:rFonts w:ascii="Arial" w:eastAsia="Arial" w:hAnsi="Arial" w:cs="Arial"/>
          <w:b/>
          <w:sz w:val="24"/>
          <w:szCs w:val="24"/>
          <w:u w:val="single"/>
        </w:rPr>
        <w:lastRenderedPageBreak/>
        <w:t>Exercise #</w:t>
      </w:r>
      <w:r>
        <w:rPr>
          <w:rFonts w:ascii="Arial" w:eastAsia="Arial" w:hAnsi="Arial" w:cs="Arial"/>
          <w:b/>
          <w:sz w:val="24"/>
          <w:szCs w:val="24"/>
          <w:u w:val="single"/>
        </w:rPr>
        <w:t>3</w:t>
      </w:r>
      <w:r w:rsidRPr="00127C6A">
        <w:rPr>
          <w:rFonts w:ascii="Arial" w:eastAsia="Arial" w:hAnsi="Arial" w:cs="Arial"/>
          <w:b/>
          <w:sz w:val="24"/>
          <w:szCs w:val="24"/>
          <w:u w:val="single"/>
        </w:rPr>
        <w:t xml:space="preserve"> – 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Creating a Custom </w:t>
      </w:r>
      <w:r>
        <w:rPr>
          <w:rFonts w:ascii="Arial" w:eastAsia="Arial" w:hAnsi="Arial" w:cs="Arial"/>
          <w:b/>
          <w:sz w:val="24"/>
          <w:szCs w:val="24"/>
          <w:u w:val="single"/>
        </w:rPr>
        <w:t>Directive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with Angular CLI</w:t>
      </w:r>
    </w:p>
    <w:p w14:paraId="5096349A" w14:textId="77777777" w:rsidR="00E74671" w:rsidRDefault="00E74671" w:rsidP="00E74671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2D6CD0F6" w14:textId="0845942B" w:rsidR="00E74671" w:rsidRPr="00E74671" w:rsidRDefault="00E74671" w:rsidP="00E74671">
      <w:pPr>
        <w:numPr>
          <w:ilvl w:val="0"/>
          <w:numId w:val="33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the following </w:t>
      </w:r>
      <w:r w:rsidRPr="00906E4C">
        <w:rPr>
          <w:rFonts w:ascii="Arial" w:eastAsia="Arial" w:hAnsi="Arial" w:cs="Arial"/>
          <w:b/>
          <w:i/>
          <w:sz w:val="20"/>
          <w:szCs w:val="20"/>
        </w:rPr>
        <w:t>Angular CLI</w:t>
      </w:r>
      <w:r>
        <w:rPr>
          <w:rFonts w:ascii="Arial" w:eastAsia="Arial" w:hAnsi="Arial" w:cs="Arial"/>
          <w:sz w:val="20"/>
          <w:szCs w:val="20"/>
        </w:rPr>
        <w:t xml:space="preserve"> command to generate a </w:t>
      </w:r>
      <w:r w:rsidRPr="0094025B">
        <w:rPr>
          <w:rFonts w:ascii="Arial" w:eastAsia="Arial" w:hAnsi="Arial" w:cs="Arial"/>
          <w:b/>
          <w:i/>
          <w:sz w:val="20"/>
          <w:szCs w:val="20"/>
        </w:rPr>
        <w:t xml:space="preserve">Custom </w:t>
      </w:r>
      <w:r>
        <w:rPr>
          <w:rFonts w:ascii="Arial" w:eastAsia="Arial" w:hAnsi="Arial" w:cs="Arial"/>
          <w:b/>
          <w:i/>
          <w:sz w:val="20"/>
          <w:szCs w:val="20"/>
        </w:rPr>
        <w:t>Directive</w:t>
      </w:r>
      <w:r>
        <w:rPr>
          <w:rFonts w:ascii="Arial" w:eastAsia="Arial" w:hAnsi="Arial" w:cs="Arial"/>
          <w:sz w:val="20"/>
          <w:szCs w:val="20"/>
        </w:rPr>
        <w:t xml:space="preserve"> named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inputFormat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br/>
      </w:r>
      <w:r>
        <w:rPr>
          <w:noProof/>
        </w:rPr>
        <w:drawing>
          <wp:inline distT="0" distB="0" distL="0" distR="0" wp14:anchorId="7051EF63" wp14:editId="1259AAE5">
            <wp:extent cx="345757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3C3E" w14:textId="206EBD11" w:rsidR="00E74671" w:rsidRDefault="00E74671" w:rsidP="00E74671">
      <w:pPr>
        <w:numPr>
          <w:ilvl w:val="0"/>
          <w:numId w:val="33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Review the generated boiler plate code and navigate to the </w:t>
      </w:r>
      <w:proofErr w:type="spellStart"/>
      <w:proofErr w:type="gramStart"/>
      <w:r w:rsidRPr="00902B60">
        <w:rPr>
          <w:rFonts w:ascii="Arial" w:eastAsia="Arial" w:hAnsi="Arial" w:cs="Arial"/>
          <w:b/>
          <w:i/>
          <w:sz w:val="20"/>
          <w:szCs w:val="20"/>
        </w:rPr>
        <w:t>app.module</w:t>
      </w:r>
      <w:proofErr w:type="gramEnd"/>
      <w:r w:rsidRPr="00902B60">
        <w:rPr>
          <w:rFonts w:ascii="Arial" w:eastAsia="Arial" w:hAnsi="Arial" w:cs="Arial"/>
          <w:b/>
          <w:i/>
          <w:sz w:val="20"/>
          <w:szCs w:val="20"/>
        </w:rPr>
        <w:t>.ts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file and review the updated </w:t>
      </w:r>
      <w:r w:rsidRPr="00902B60">
        <w:rPr>
          <w:rFonts w:ascii="Arial" w:eastAsia="Arial" w:hAnsi="Arial" w:cs="Arial"/>
          <w:b/>
          <w:i/>
          <w:sz w:val="20"/>
          <w:szCs w:val="20"/>
        </w:rPr>
        <w:t xml:space="preserve">import </w:t>
      </w:r>
      <w:r>
        <w:rPr>
          <w:rFonts w:ascii="Arial" w:eastAsia="Arial" w:hAnsi="Arial" w:cs="Arial"/>
          <w:sz w:val="20"/>
          <w:szCs w:val="20"/>
        </w:rPr>
        <w:t xml:space="preserve">statements and </w:t>
      </w:r>
      <w:r w:rsidRPr="00902B60">
        <w:rPr>
          <w:rFonts w:ascii="Arial" w:eastAsia="Arial" w:hAnsi="Arial" w:cs="Arial"/>
          <w:b/>
          <w:sz w:val="20"/>
          <w:szCs w:val="20"/>
        </w:rPr>
        <w:t>@</w:t>
      </w:r>
      <w:proofErr w:type="spellStart"/>
      <w:r w:rsidRPr="00902B60">
        <w:rPr>
          <w:rFonts w:ascii="Arial" w:eastAsia="Arial" w:hAnsi="Arial" w:cs="Arial"/>
          <w:b/>
          <w:sz w:val="20"/>
          <w:szCs w:val="20"/>
        </w:rPr>
        <w:t>NgModule</w:t>
      </w:r>
      <w:proofErr w:type="spellEnd"/>
      <w:r w:rsidRPr="00902B60">
        <w:rPr>
          <w:rFonts w:ascii="Arial" w:eastAsia="Arial" w:hAnsi="Arial" w:cs="Arial"/>
          <w:b/>
          <w:sz w:val="20"/>
          <w:szCs w:val="20"/>
        </w:rPr>
        <w:t xml:space="preserve"> declarations</w:t>
      </w:r>
      <w:r>
        <w:rPr>
          <w:rFonts w:ascii="Arial" w:eastAsia="Arial" w:hAnsi="Arial" w:cs="Arial"/>
          <w:sz w:val="20"/>
          <w:szCs w:val="20"/>
        </w:rPr>
        <w:t xml:space="preserve"> for the generated </w:t>
      </w:r>
      <w:r>
        <w:rPr>
          <w:rFonts w:ascii="Arial" w:eastAsia="Arial" w:hAnsi="Arial" w:cs="Arial"/>
          <w:b/>
          <w:i/>
          <w:sz w:val="20"/>
          <w:szCs w:val="20"/>
        </w:rPr>
        <w:t>input-format Directive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br/>
      </w:r>
    </w:p>
    <w:p w14:paraId="5357FCBB" w14:textId="479EDB98" w:rsidR="00E74671" w:rsidRDefault="00E74671" w:rsidP="00E74671">
      <w:pPr>
        <w:numPr>
          <w:ilvl w:val="0"/>
          <w:numId w:val="33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 a </w:t>
      </w:r>
      <w:r w:rsidRPr="00E74671">
        <w:rPr>
          <w:rFonts w:ascii="Arial" w:eastAsia="Arial" w:hAnsi="Arial" w:cs="Arial"/>
          <w:b/>
          <w:i/>
          <w:sz w:val="20"/>
          <w:szCs w:val="20"/>
        </w:rPr>
        <w:t>textbox input</w:t>
      </w:r>
      <w:r>
        <w:rPr>
          <w:rFonts w:ascii="Arial" w:eastAsia="Arial" w:hAnsi="Arial" w:cs="Arial"/>
          <w:sz w:val="20"/>
          <w:szCs w:val="20"/>
        </w:rPr>
        <w:t xml:space="preserve"> element in the HTML markup that has the </w:t>
      </w:r>
      <w:r w:rsidRPr="00E74671">
        <w:rPr>
          <w:rFonts w:ascii="Arial" w:eastAsia="Arial" w:hAnsi="Arial" w:cs="Arial"/>
          <w:b/>
          <w:i/>
          <w:sz w:val="20"/>
          <w:szCs w:val="20"/>
        </w:rPr>
        <w:t>input-format</w:t>
      </w:r>
      <w:r>
        <w:rPr>
          <w:rFonts w:ascii="Arial" w:eastAsia="Arial" w:hAnsi="Arial" w:cs="Arial"/>
          <w:sz w:val="20"/>
          <w:szCs w:val="20"/>
        </w:rPr>
        <w:t xml:space="preserve"> Directive as an attribute.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6368C07E" wp14:editId="59284DA6">
            <wp:extent cx="3248025" cy="3559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393" cy="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</w:p>
    <w:p w14:paraId="345B250B" w14:textId="7D4FB09A" w:rsidR="00E74671" w:rsidRDefault="00E74671" w:rsidP="00E74671">
      <w:pPr>
        <w:numPr>
          <w:ilvl w:val="0"/>
          <w:numId w:val="33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 the generated </w:t>
      </w:r>
      <w:r w:rsidRPr="00E74671">
        <w:rPr>
          <w:rFonts w:ascii="Arial" w:eastAsia="Arial" w:hAnsi="Arial" w:cs="Arial"/>
          <w:b/>
          <w:i/>
          <w:sz w:val="20"/>
          <w:szCs w:val="20"/>
        </w:rPr>
        <w:t>input-</w:t>
      </w:r>
      <w:proofErr w:type="spellStart"/>
      <w:proofErr w:type="gramStart"/>
      <w:r w:rsidRPr="00E74671">
        <w:rPr>
          <w:rFonts w:ascii="Arial" w:eastAsia="Arial" w:hAnsi="Arial" w:cs="Arial"/>
          <w:b/>
          <w:i/>
          <w:sz w:val="20"/>
          <w:szCs w:val="20"/>
        </w:rPr>
        <w:t>format.directive</w:t>
      </w:r>
      <w:proofErr w:type="gramEnd"/>
      <w:r w:rsidRPr="00E74671">
        <w:rPr>
          <w:rFonts w:ascii="Arial" w:eastAsia="Arial" w:hAnsi="Arial" w:cs="Arial"/>
          <w:b/>
          <w:i/>
          <w:sz w:val="20"/>
          <w:szCs w:val="20"/>
        </w:rPr>
        <w:t>.ts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file implement the </w:t>
      </w:r>
      <w:proofErr w:type="spellStart"/>
      <w:r>
        <w:rPr>
          <w:rFonts w:ascii="Arial" w:eastAsia="Arial" w:hAnsi="Arial" w:cs="Arial"/>
          <w:sz w:val="20"/>
          <w:szCs w:val="20"/>
        </w:rPr>
        <w:t>HostListener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interface and </w:t>
      </w:r>
      <w:proofErr w:type="spellStart"/>
      <w:r>
        <w:rPr>
          <w:rFonts w:ascii="Arial" w:eastAsia="Arial" w:hAnsi="Arial" w:cs="Arial"/>
          <w:sz w:val="20"/>
          <w:szCs w:val="20"/>
        </w:rPr>
        <w:t>ElementRef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class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4A4D1588" wp14:editId="27D8B6D0">
            <wp:extent cx="5476875" cy="29900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4572" cy="31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475E" w14:textId="251BF3F7" w:rsidR="00E74671" w:rsidRDefault="00E74671" w:rsidP="00E74671">
      <w:pPr>
        <w:numPr>
          <w:ilvl w:val="0"/>
          <w:numId w:val="33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 the </w:t>
      </w:r>
      <w:proofErr w:type="spellStart"/>
      <w:r w:rsidRPr="00E74671">
        <w:rPr>
          <w:rFonts w:ascii="Arial" w:eastAsia="Arial" w:hAnsi="Arial" w:cs="Arial"/>
          <w:b/>
          <w:i/>
          <w:sz w:val="20"/>
          <w:szCs w:val="20"/>
        </w:rPr>
        <w:t>HostListener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interface and add logic such that when the User clicks away from </w:t>
      </w:r>
      <w:proofErr w:type="gramStart"/>
      <w:r>
        <w:rPr>
          <w:rFonts w:ascii="Arial" w:eastAsia="Arial" w:hAnsi="Arial" w:cs="Arial"/>
          <w:sz w:val="20"/>
          <w:szCs w:val="20"/>
        </w:rPr>
        <w:t>the  textbox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OnBlur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event) the textbox text will be converted to </w:t>
      </w:r>
      <w:proofErr w:type="spellStart"/>
      <w:r>
        <w:rPr>
          <w:rFonts w:ascii="Arial" w:eastAsia="Arial" w:hAnsi="Arial" w:cs="Arial"/>
          <w:sz w:val="20"/>
          <w:szCs w:val="20"/>
        </w:rPr>
        <w:t>UpperCase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text.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186758A5" wp14:editId="4FC0675D">
            <wp:extent cx="1819275" cy="352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2E7972A9" wp14:editId="0430882D">
            <wp:extent cx="1790700" cy="37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</w:p>
    <w:p w14:paraId="7C6000D7" w14:textId="1577B5CF" w:rsidR="00D518F5" w:rsidRPr="00D518F5" w:rsidRDefault="00D518F5" w:rsidP="00D518F5">
      <w:pPr>
        <w:pStyle w:val="ListParagraph"/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Homework: Nested Components</w:t>
      </w:r>
    </w:p>
    <w:p w14:paraId="17FB4FE6" w14:textId="77777777" w:rsidR="00E74671" w:rsidRDefault="00E74671" w:rsidP="00E74671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p w14:paraId="1EFEA9EE" w14:textId="3E8E9D90" w:rsidR="00D518F5" w:rsidRPr="00D518F5" w:rsidRDefault="00D518F5" w:rsidP="00D518F5">
      <w:pPr>
        <w:pStyle w:val="ListParagraph"/>
        <w:numPr>
          <w:ilvl w:val="0"/>
          <w:numId w:val="7"/>
        </w:numPr>
        <w:spacing w:line="240" w:lineRule="auto"/>
        <w:rPr>
          <w:rFonts w:ascii="Arial" w:eastAsia="Arial" w:hAnsi="Arial" w:cs="Arial"/>
          <w:sz w:val="20"/>
          <w:szCs w:val="20"/>
        </w:rPr>
      </w:pPr>
      <w:r w:rsidRPr="00D518F5">
        <w:rPr>
          <w:rFonts w:ascii="Arial" w:eastAsia="Arial" w:hAnsi="Arial" w:cs="Arial"/>
          <w:sz w:val="20"/>
          <w:szCs w:val="20"/>
        </w:rPr>
        <w:t>Complete Part T</w:t>
      </w:r>
      <w:r>
        <w:rPr>
          <w:rFonts w:ascii="Arial" w:eastAsia="Arial" w:hAnsi="Arial" w:cs="Arial"/>
          <w:sz w:val="20"/>
          <w:szCs w:val="20"/>
        </w:rPr>
        <w:t>hree</w:t>
      </w:r>
      <w:r w:rsidRPr="00D518F5">
        <w:rPr>
          <w:rFonts w:ascii="Arial" w:eastAsia="Arial" w:hAnsi="Arial" w:cs="Arial"/>
          <w:sz w:val="20"/>
          <w:szCs w:val="20"/>
        </w:rPr>
        <w:t xml:space="preserve"> of Angular Tour of Hero’s Tutorial on </w:t>
      </w:r>
      <w:r>
        <w:rPr>
          <w:rFonts w:ascii="Arial" w:eastAsia="Arial" w:hAnsi="Arial" w:cs="Arial"/>
          <w:sz w:val="20"/>
          <w:szCs w:val="20"/>
        </w:rPr>
        <w:t>Nested Child Components</w:t>
      </w:r>
      <w:r w:rsidRPr="00D518F5">
        <w:rPr>
          <w:rFonts w:ascii="Arial" w:eastAsia="Arial" w:hAnsi="Arial" w:cs="Arial"/>
          <w:sz w:val="20"/>
          <w:szCs w:val="20"/>
        </w:rPr>
        <w:t>.</w:t>
      </w:r>
    </w:p>
    <w:p w14:paraId="2AC9C1E4" w14:textId="622FD8EB" w:rsidR="00D518F5" w:rsidRDefault="00D518F5" w:rsidP="00D518F5">
      <w:pPr>
        <w:pStyle w:val="ListParagraph"/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</w:t>
      </w:r>
      <w:hyperlink r:id="rId17" w:history="1">
        <w:r w:rsidRPr="00C10329">
          <w:rPr>
            <w:rStyle w:val="Hyperlink"/>
            <w:rFonts w:ascii="Arial" w:eastAsia="Arial" w:hAnsi="Arial" w:cs="Arial"/>
            <w:sz w:val="20"/>
            <w:szCs w:val="20"/>
          </w:rPr>
          <w:t>https://angular.io/tutorial/toh-pt3</w:t>
        </w:r>
      </w:hyperlink>
    </w:p>
    <w:p w14:paraId="1DAE2623" w14:textId="77777777" w:rsidR="00D518F5" w:rsidRPr="0094025B" w:rsidRDefault="00D518F5" w:rsidP="00D518F5">
      <w:pPr>
        <w:pStyle w:val="ListParagraph"/>
        <w:spacing w:line="240" w:lineRule="auto"/>
        <w:rPr>
          <w:rFonts w:ascii="Arial" w:eastAsia="Arial" w:hAnsi="Arial" w:cs="Arial"/>
          <w:sz w:val="20"/>
          <w:szCs w:val="20"/>
        </w:rPr>
      </w:pPr>
    </w:p>
    <w:p w14:paraId="1A212E38" w14:textId="77777777" w:rsidR="00E42223" w:rsidRPr="00E42223" w:rsidRDefault="00E42223" w:rsidP="00E74671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sectPr w:rsidR="00E42223" w:rsidRPr="00E4222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24F3C" w14:textId="77777777" w:rsidR="00CD11D3" w:rsidRDefault="00CD11D3" w:rsidP="00AA3EFD">
      <w:pPr>
        <w:spacing w:after="0" w:line="240" w:lineRule="auto"/>
      </w:pPr>
      <w:r>
        <w:separator/>
      </w:r>
    </w:p>
  </w:endnote>
  <w:endnote w:type="continuationSeparator" w:id="0">
    <w:p w14:paraId="0A9BEDC4" w14:textId="77777777" w:rsidR="00CD11D3" w:rsidRDefault="00CD11D3" w:rsidP="00AA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0B831" w14:textId="77777777" w:rsidR="00CD11D3" w:rsidRDefault="00CD11D3" w:rsidP="00AA3EFD">
      <w:pPr>
        <w:spacing w:after="0" w:line="240" w:lineRule="auto"/>
      </w:pPr>
      <w:r>
        <w:separator/>
      </w:r>
    </w:p>
  </w:footnote>
  <w:footnote w:type="continuationSeparator" w:id="0">
    <w:p w14:paraId="6BB1A3DF" w14:textId="77777777" w:rsidR="00CD11D3" w:rsidRDefault="00CD11D3" w:rsidP="00AA3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5A19"/>
    <w:multiLevelType w:val="multilevel"/>
    <w:tmpl w:val="527A8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911F5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67569A"/>
    <w:multiLevelType w:val="hybridMultilevel"/>
    <w:tmpl w:val="1EBC96F2"/>
    <w:lvl w:ilvl="0" w:tplc="1F346C9A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9377D"/>
    <w:multiLevelType w:val="hybridMultilevel"/>
    <w:tmpl w:val="AB00D3D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BA723D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7803723"/>
    <w:multiLevelType w:val="hybridMultilevel"/>
    <w:tmpl w:val="139EFF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24465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34307D9"/>
    <w:multiLevelType w:val="hybridMultilevel"/>
    <w:tmpl w:val="A1DCFDBA"/>
    <w:lvl w:ilvl="0" w:tplc="1F346C9A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23CC6"/>
    <w:multiLevelType w:val="hybridMultilevel"/>
    <w:tmpl w:val="CF6E30E2"/>
    <w:lvl w:ilvl="0" w:tplc="1F346C9A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752292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D3F1747"/>
    <w:multiLevelType w:val="hybridMultilevel"/>
    <w:tmpl w:val="DE46D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3651A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16C3843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79221ED"/>
    <w:multiLevelType w:val="multilevel"/>
    <w:tmpl w:val="70365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C6F70"/>
    <w:multiLevelType w:val="multilevel"/>
    <w:tmpl w:val="F19C88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AF269A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DF17C28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09020C2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244709F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245082A"/>
    <w:multiLevelType w:val="multilevel"/>
    <w:tmpl w:val="B9E6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262CE1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8DD0C11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513228C2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3994E07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82A7F41"/>
    <w:multiLevelType w:val="hybridMultilevel"/>
    <w:tmpl w:val="6AA0E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E2F80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BB57212"/>
    <w:multiLevelType w:val="multilevel"/>
    <w:tmpl w:val="FE629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26EE3"/>
    <w:multiLevelType w:val="hybridMultilevel"/>
    <w:tmpl w:val="ACA6CC0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D952B49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742B53D7"/>
    <w:multiLevelType w:val="hybridMultilevel"/>
    <w:tmpl w:val="C86C94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BB3FC6"/>
    <w:multiLevelType w:val="multilevel"/>
    <w:tmpl w:val="03C60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7D421C3E"/>
    <w:multiLevelType w:val="multilevel"/>
    <w:tmpl w:val="5C00D82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DE347D2"/>
    <w:multiLevelType w:val="hybridMultilevel"/>
    <w:tmpl w:val="F6DE2B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4"/>
  </w:num>
  <w:num w:numId="3">
    <w:abstractNumId w:val="13"/>
  </w:num>
  <w:num w:numId="4">
    <w:abstractNumId w:val="26"/>
  </w:num>
  <w:num w:numId="5">
    <w:abstractNumId w:val="0"/>
  </w:num>
  <w:num w:numId="6">
    <w:abstractNumId w:val="20"/>
  </w:num>
  <w:num w:numId="7">
    <w:abstractNumId w:val="10"/>
  </w:num>
  <w:num w:numId="8">
    <w:abstractNumId w:val="9"/>
  </w:num>
  <w:num w:numId="9">
    <w:abstractNumId w:val="16"/>
  </w:num>
  <w:num w:numId="10">
    <w:abstractNumId w:val="12"/>
  </w:num>
  <w:num w:numId="11">
    <w:abstractNumId w:val="30"/>
  </w:num>
  <w:num w:numId="12">
    <w:abstractNumId w:val="25"/>
  </w:num>
  <w:num w:numId="13">
    <w:abstractNumId w:val="8"/>
  </w:num>
  <w:num w:numId="14">
    <w:abstractNumId w:val="2"/>
  </w:num>
  <w:num w:numId="15">
    <w:abstractNumId w:val="7"/>
  </w:num>
  <w:num w:numId="16">
    <w:abstractNumId w:val="24"/>
  </w:num>
  <w:num w:numId="17">
    <w:abstractNumId w:val="11"/>
  </w:num>
  <w:num w:numId="18">
    <w:abstractNumId w:val="23"/>
  </w:num>
  <w:num w:numId="19">
    <w:abstractNumId w:val="29"/>
  </w:num>
  <w:num w:numId="20">
    <w:abstractNumId w:val="22"/>
  </w:num>
  <w:num w:numId="21">
    <w:abstractNumId w:val="1"/>
  </w:num>
  <w:num w:numId="22">
    <w:abstractNumId w:val="27"/>
  </w:num>
  <w:num w:numId="23">
    <w:abstractNumId w:val="19"/>
  </w:num>
  <w:num w:numId="24">
    <w:abstractNumId w:val="3"/>
  </w:num>
  <w:num w:numId="25">
    <w:abstractNumId w:val="15"/>
  </w:num>
  <w:num w:numId="26">
    <w:abstractNumId w:val="6"/>
  </w:num>
  <w:num w:numId="27">
    <w:abstractNumId w:val="18"/>
  </w:num>
  <w:num w:numId="28">
    <w:abstractNumId w:val="21"/>
  </w:num>
  <w:num w:numId="29">
    <w:abstractNumId w:val="32"/>
  </w:num>
  <w:num w:numId="30">
    <w:abstractNumId w:val="17"/>
  </w:num>
  <w:num w:numId="31">
    <w:abstractNumId w:val="4"/>
  </w:num>
  <w:num w:numId="32">
    <w:abstractNumId w:val="5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7F02"/>
    <w:rsid w:val="000044B2"/>
    <w:rsid w:val="00004AA4"/>
    <w:rsid w:val="000062DD"/>
    <w:rsid w:val="00015EE3"/>
    <w:rsid w:val="000168A0"/>
    <w:rsid w:val="0002549B"/>
    <w:rsid w:val="000301CF"/>
    <w:rsid w:val="000515BE"/>
    <w:rsid w:val="00061FDD"/>
    <w:rsid w:val="0007024D"/>
    <w:rsid w:val="00092B05"/>
    <w:rsid w:val="000A7F02"/>
    <w:rsid w:val="000C0528"/>
    <w:rsid w:val="000D38BD"/>
    <w:rsid w:val="000E36E1"/>
    <w:rsid w:val="000F1BC4"/>
    <w:rsid w:val="0012226F"/>
    <w:rsid w:val="00127C6A"/>
    <w:rsid w:val="001320CD"/>
    <w:rsid w:val="0015707C"/>
    <w:rsid w:val="00162FDA"/>
    <w:rsid w:val="001862F6"/>
    <w:rsid w:val="001A7918"/>
    <w:rsid w:val="001D4437"/>
    <w:rsid w:val="00207E30"/>
    <w:rsid w:val="00210EA2"/>
    <w:rsid w:val="002504B8"/>
    <w:rsid w:val="0029135A"/>
    <w:rsid w:val="0029338D"/>
    <w:rsid w:val="00294314"/>
    <w:rsid w:val="002D3E12"/>
    <w:rsid w:val="002F2C38"/>
    <w:rsid w:val="00325BC6"/>
    <w:rsid w:val="003276F6"/>
    <w:rsid w:val="00337329"/>
    <w:rsid w:val="00342048"/>
    <w:rsid w:val="0035226B"/>
    <w:rsid w:val="00352700"/>
    <w:rsid w:val="00386A15"/>
    <w:rsid w:val="003A74F5"/>
    <w:rsid w:val="003C02F3"/>
    <w:rsid w:val="00410F87"/>
    <w:rsid w:val="00415DCB"/>
    <w:rsid w:val="00432206"/>
    <w:rsid w:val="00445872"/>
    <w:rsid w:val="0045766F"/>
    <w:rsid w:val="00491781"/>
    <w:rsid w:val="0049311C"/>
    <w:rsid w:val="004F6BC5"/>
    <w:rsid w:val="00513D1A"/>
    <w:rsid w:val="00514F5C"/>
    <w:rsid w:val="00557DAE"/>
    <w:rsid w:val="00567806"/>
    <w:rsid w:val="0058184F"/>
    <w:rsid w:val="005900CD"/>
    <w:rsid w:val="00591109"/>
    <w:rsid w:val="005D0074"/>
    <w:rsid w:val="006223FC"/>
    <w:rsid w:val="0062566C"/>
    <w:rsid w:val="00626707"/>
    <w:rsid w:val="00632A65"/>
    <w:rsid w:val="00632AF6"/>
    <w:rsid w:val="00671B58"/>
    <w:rsid w:val="006D0019"/>
    <w:rsid w:val="006F01F4"/>
    <w:rsid w:val="00751073"/>
    <w:rsid w:val="007827FC"/>
    <w:rsid w:val="007A1E80"/>
    <w:rsid w:val="007C6A37"/>
    <w:rsid w:val="007D372B"/>
    <w:rsid w:val="007E72CB"/>
    <w:rsid w:val="007F18DE"/>
    <w:rsid w:val="00893945"/>
    <w:rsid w:val="008A0254"/>
    <w:rsid w:val="008A1A8A"/>
    <w:rsid w:val="008B2F85"/>
    <w:rsid w:val="008C343B"/>
    <w:rsid w:val="008D14B7"/>
    <w:rsid w:val="008D5FBC"/>
    <w:rsid w:val="008E72BC"/>
    <w:rsid w:val="008F4A42"/>
    <w:rsid w:val="00902B60"/>
    <w:rsid w:val="00906E4C"/>
    <w:rsid w:val="0092082B"/>
    <w:rsid w:val="0092154A"/>
    <w:rsid w:val="0092162E"/>
    <w:rsid w:val="00927363"/>
    <w:rsid w:val="009352A0"/>
    <w:rsid w:val="0094025B"/>
    <w:rsid w:val="00942078"/>
    <w:rsid w:val="00953975"/>
    <w:rsid w:val="00964598"/>
    <w:rsid w:val="009B737A"/>
    <w:rsid w:val="009C0CC8"/>
    <w:rsid w:val="009C52EF"/>
    <w:rsid w:val="009F5442"/>
    <w:rsid w:val="00A057EB"/>
    <w:rsid w:val="00A16B70"/>
    <w:rsid w:val="00A17157"/>
    <w:rsid w:val="00A344DB"/>
    <w:rsid w:val="00A42CDB"/>
    <w:rsid w:val="00A47D5F"/>
    <w:rsid w:val="00AA3EFD"/>
    <w:rsid w:val="00AA79DA"/>
    <w:rsid w:val="00AD0B05"/>
    <w:rsid w:val="00AE4DBD"/>
    <w:rsid w:val="00AF0B1D"/>
    <w:rsid w:val="00B03EB7"/>
    <w:rsid w:val="00B06642"/>
    <w:rsid w:val="00B473DC"/>
    <w:rsid w:val="00B6146E"/>
    <w:rsid w:val="00BF737A"/>
    <w:rsid w:val="00C175C7"/>
    <w:rsid w:val="00C53259"/>
    <w:rsid w:val="00C86BA4"/>
    <w:rsid w:val="00C93EB2"/>
    <w:rsid w:val="00CA06CD"/>
    <w:rsid w:val="00CA248B"/>
    <w:rsid w:val="00CC12AC"/>
    <w:rsid w:val="00CD11D3"/>
    <w:rsid w:val="00CE18B8"/>
    <w:rsid w:val="00D04182"/>
    <w:rsid w:val="00D518F5"/>
    <w:rsid w:val="00D72F90"/>
    <w:rsid w:val="00D744C2"/>
    <w:rsid w:val="00D82144"/>
    <w:rsid w:val="00D871B4"/>
    <w:rsid w:val="00DA0486"/>
    <w:rsid w:val="00DD4817"/>
    <w:rsid w:val="00DF72DC"/>
    <w:rsid w:val="00E312AC"/>
    <w:rsid w:val="00E42223"/>
    <w:rsid w:val="00E46C3D"/>
    <w:rsid w:val="00E500BA"/>
    <w:rsid w:val="00E722D9"/>
    <w:rsid w:val="00E74671"/>
    <w:rsid w:val="00E8297E"/>
    <w:rsid w:val="00E85F80"/>
    <w:rsid w:val="00EA6FC1"/>
    <w:rsid w:val="00EF22C8"/>
    <w:rsid w:val="00F6071B"/>
    <w:rsid w:val="00F7775B"/>
    <w:rsid w:val="00F8033D"/>
    <w:rsid w:val="00F923B6"/>
    <w:rsid w:val="00FA0DA0"/>
    <w:rsid w:val="00FB7822"/>
    <w:rsid w:val="00FD5A7F"/>
    <w:rsid w:val="00FD7F30"/>
    <w:rsid w:val="00F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056F"/>
  <w15:docId w15:val="{97417AAC-0635-4C6A-9C1D-E5BF78EF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D7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4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4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52EF"/>
    <w:rPr>
      <w:b/>
      <w:bCs/>
    </w:rPr>
  </w:style>
  <w:style w:type="character" w:styleId="Emphasis">
    <w:name w:val="Emphasis"/>
    <w:basedOn w:val="DefaultParagraphFont"/>
    <w:uiPriority w:val="20"/>
    <w:qFormat/>
    <w:rsid w:val="009C52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52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EFD"/>
  </w:style>
  <w:style w:type="paragraph" w:styleId="Footer">
    <w:name w:val="footer"/>
    <w:basedOn w:val="Normal"/>
    <w:link w:val="FooterChar"/>
    <w:uiPriority w:val="99"/>
    <w:unhideWhenUsed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tutorial/toh-pt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angular.io/tutorial/toh-pt3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Denton</cp:lastModifiedBy>
  <cp:revision>31</cp:revision>
  <dcterms:created xsi:type="dcterms:W3CDTF">2018-10-14T23:11:00Z</dcterms:created>
  <dcterms:modified xsi:type="dcterms:W3CDTF">2018-11-14T06:16:00Z</dcterms:modified>
</cp:coreProperties>
</file>