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60"/>
        <w:rPr>
          <w:rFonts w:ascii="Arial" w:hAnsi="Arial" w:cs="Arial"/>
        </w:rPr>
      </w:pPr>
      <w:r>
        <w:rPr>
          <w:rFonts w:ascii="Arial" w:hAnsi="Arial" w:cs="Arial"/>
        </w:rPr>
        <w:t>МИНИСТЕРСТВО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НАУКИ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И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ВЫСШЕГО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ОБРАЗОВАНИЯ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РОССИЙСКОЙ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ФЕДЕРАЦИИ</w:t>
      </w:r>
    </w:p>
    <w:p>
      <w:pPr>
        <w:pStyle w:val="15"/>
        <w:spacing w:before="11"/>
        <w:ind w:left="0"/>
        <w:rPr>
          <w:rFonts w:ascii="Arial" w:hAnsi="Arial" w:cs="Arial"/>
          <w:sz w:val="37"/>
        </w:rPr>
      </w:pPr>
    </w:p>
    <w:p>
      <w:pPr>
        <w:pStyle w:val="15"/>
        <w:spacing w:before="7"/>
        <w:ind w:left="0"/>
        <w:jc w:val="center"/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>
      <w:pPr>
        <w:pStyle w:val="15"/>
        <w:spacing w:before="7"/>
        <w:ind w:left="0"/>
        <w:jc w:val="center"/>
        <w:rPr>
          <w:rFonts w:ascii="Arial" w:hAnsi="Arial" w:cs="Arial"/>
          <w:sz w:val="30"/>
        </w:rPr>
      </w:pPr>
    </w:p>
    <w:p>
      <w:pPr>
        <w:pStyle w:val="6"/>
        <w:ind w:left="496" w:right="519"/>
        <w:jc w:val="center"/>
        <w:rPr>
          <w:rFonts w:ascii="Arial" w:hAnsi="Arial" w:cs="Arial"/>
        </w:rPr>
      </w:pPr>
      <w:r>
        <w:rPr>
          <w:rFonts w:ascii="Arial" w:hAnsi="Arial" w:cs="Arial"/>
        </w:rPr>
        <w:t>ФАКУЛЬТЕТ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ПИиКТ</w:t>
      </w:r>
    </w:p>
    <w:p>
      <w:pPr>
        <w:pStyle w:val="15"/>
        <w:ind w:left="0"/>
        <w:rPr>
          <w:rFonts w:ascii="Arial" w:hAnsi="Arial" w:cs="Arial"/>
          <w:sz w:val="30"/>
        </w:rPr>
      </w:pPr>
    </w:p>
    <w:p>
      <w:pPr>
        <w:pStyle w:val="15"/>
        <w:ind w:left="0"/>
        <w:rPr>
          <w:rFonts w:ascii="Arial" w:hAnsi="Arial" w:cs="Arial"/>
          <w:sz w:val="30"/>
        </w:rPr>
      </w:pPr>
    </w:p>
    <w:p>
      <w:pPr>
        <w:pStyle w:val="15"/>
        <w:ind w:left="0"/>
        <w:rPr>
          <w:rFonts w:ascii="Arial" w:hAnsi="Arial" w:cs="Arial"/>
          <w:sz w:val="30"/>
        </w:rPr>
      </w:pPr>
    </w:p>
    <w:p>
      <w:pPr>
        <w:pStyle w:val="15"/>
        <w:spacing w:before="2"/>
        <w:ind w:left="0"/>
        <w:rPr>
          <w:rFonts w:ascii="Arial" w:hAnsi="Arial" w:cs="Arial"/>
          <w:sz w:val="43"/>
        </w:rPr>
      </w:pPr>
    </w:p>
    <w:p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ЛАБОРАТОРНАЯ РАБОТА №7</w:t>
      </w:r>
    </w:p>
    <w:p>
      <w:pPr>
        <w:pStyle w:val="4"/>
        <w:spacing w:before="27"/>
        <w:ind w:right="516"/>
        <w:rPr>
          <w:rFonts w:ascii="Arial" w:hAnsi="Arial" w:cs="Arial"/>
        </w:rPr>
      </w:pPr>
      <w:r>
        <w:rPr>
          <w:rFonts w:ascii="Arial" w:hAnsi="Arial" w:cs="Arial"/>
        </w:rPr>
        <w:t>по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дисциплине</w:t>
      </w:r>
    </w:p>
    <w:p>
      <w:pPr>
        <w:pStyle w:val="4"/>
        <w:spacing w:before="25"/>
        <w:ind w:right="517"/>
        <w:rPr>
          <w:rFonts w:ascii="Arial" w:hAnsi="Arial" w:cs="Arial"/>
        </w:rPr>
      </w:pPr>
      <w:r>
        <w:rPr>
          <w:rFonts w:ascii="Arial" w:hAnsi="Arial" w:cs="Arial"/>
        </w:rPr>
        <w:t>«ОСНОВЫ ПРОФЕССИОНАЛЬНОЙ ДЕЯТЕЛЬНОСТИ»</w:t>
      </w:r>
    </w:p>
    <w:p>
      <w:pPr>
        <w:pStyle w:val="15"/>
        <w:spacing w:before="5"/>
        <w:ind w:left="0"/>
        <w:rPr>
          <w:rFonts w:ascii="Arial" w:hAnsi="Arial" w:cs="Arial"/>
          <w:sz w:val="36"/>
        </w:rPr>
      </w:pPr>
    </w:p>
    <w:p>
      <w:pPr>
        <w:pStyle w:val="4"/>
        <w:rPr>
          <w:rFonts w:ascii="Arial" w:hAnsi="Arial" w:cs="Arial"/>
        </w:rPr>
      </w:pPr>
      <w:r>
        <w:rPr>
          <w:rFonts w:ascii="Arial" w:hAnsi="Arial" w:cs="Arial"/>
        </w:rPr>
        <w:t>Вариант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№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/>
        </w:rPr>
        <w:t>15911</w:t>
      </w:r>
    </w:p>
    <w:p>
      <w:pPr>
        <w:pStyle w:val="15"/>
        <w:ind w:left="0"/>
        <w:rPr>
          <w:rFonts w:ascii="Arial" w:hAnsi="Arial" w:cs="Arial"/>
          <w:sz w:val="34"/>
        </w:rPr>
      </w:pPr>
    </w:p>
    <w:p>
      <w:pPr>
        <w:pStyle w:val="15"/>
        <w:ind w:left="0"/>
        <w:rPr>
          <w:rFonts w:ascii="Arial" w:hAnsi="Arial" w:cs="Arial"/>
          <w:sz w:val="34"/>
        </w:rPr>
      </w:pPr>
    </w:p>
    <w:p>
      <w:pPr>
        <w:pStyle w:val="15"/>
        <w:ind w:left="0"/>
        <w:rPr>
          <w:rFonts w:ascii="Arial" w:hAnsi="Arial" w:cs="Arial"/>
          <w:sz w:val="34"/>
        </w:rPr>
      </w:pPr>
    </w:p>
    <w:p>
      <w:pPr>
        <w:pStyle w:val="15"/>
        <w:ind w:left="0"/>
        <w:rPr>
          <w:rFonts w:ascii="Arial" w:hAnsi="Arial" w:cs="Arial"/>
          <w:sz w:val="34"/>
        </w:rPr>
      </w:pPr>
    </w:p>
    <w:p>
      <w:pPr>
        <w:pStyle w:val="15"/>
        <w:ind w:left="0"/>
        <w:rPr>
          <w:rFonts w:ascii="Arial" w:hAnsi="Arial" w:cs="Arial"/>
          <w:sz w:val="34"/>
        </w:rPr>
      </w:pPr>
    </w:p>
    <w:p>
      <w:pPr>
        <w:pStyle w:val="15"/>
        <w:ind w:left="0"/>
        <w:rPr>
          <w:rFonts w:ascii="Arial" w:hAnsi="Arial" w:cs="Arial"/>
          <w:sz w:val="34"/>
        </w:rPr>
      </w:pPr>
    </w:p>
    <w:p>
      <w:pPr>
        <w:pStyle w:val="15"/>
        <w:ind w:left="0"/>
        <w:rPr>
          <w:rFonts w:ascii="Arial" w:hAnsi="Arial" w:cs="Arial"/>
          <w:sz w:val="34"/>
        </w:rPr>
      </w:pPr>
    </w:p>
    <w:p>
      <w:pPr>
        <w:pStyle w:val="15"/>
        <w:ind w:left="0"/>
        <w:rPr>
          <w:rFonts w:ascii="Arial" w:hAnsi="Arial" w:cs="Arial"/>
          <w:sz w:val="34"/>
        </w:rPr>
      </w:pPr>
    </w:p>
    <w:p>
      <w:pPr>
        <w:pStyle w:val="15"/>
        <w:ind w:left="0"/>
        <w:rPr>
          <w:rFonts w:ascii="Arial" w:hAnsi="Arial" w:cs="Arial"/>
          <w:sz w:val="34"/>
        </w:rPr>
      </w:pPr>
    </w:p>
    <w:p>
      <w:pPr>
        <w:pStyle w:val="15"/>
        <w:spacing w:before="4"/>
        <w:ind w:left="0"/>
        <w:rPr>
          <w:rFonts w:ascii="Arial" w:hAnsi="Arial" w:cs="Arial"/>
          <w:sz w:val="30"/>
        </w:rPr>
      </w:pPr>
    </w:p>
    <w:p>
      <w:pPr>
        <w:pStyle w:val="6"/>
        <w:ind w:left="7350" w:right="353" w:firstLine="1390"/>
        <w:rPr>
          <w:rFonts w:ascii="Arial" w:hAnsi="Arial" w:cs="Arial"/>
        </w:rPr>
      </w:pPr>
      <w:r>
        <w:rPr>
          <w:rFonts w:ascii="Arial" w:hAnsi="Arial" w:cs="Arial"/>
          <w:b/>
          <w:i/>
        </w:rPr>
        <w:t>Выполнил:</w:t>
      </w:r>
      <w:r>
        <w:rPr>
          <w:rFonts w:ascii="Arial" w:hAnsi="Arial" w:cs="Arial"/>
          <w:b/>
          <w:i/>
          <w:spacing w:val="-67"/>
        </w:rPr>
        <w:t xml:space="preserve"> </w:t>
      </w:r>
      <w:r>
        <w:rPr>
          <w:rFonts w:ascii="Arial" w:hAnsi="Arial" w:cs="Arial"/>
        </w:rPr>
        <w:t xml:space="preserve">Студент группы </w:t>
      </w:r>
      <w:r>
        <w:rPr>
          <w:rFonts w:ascii="Arial" w:hAnsi="Arial" w:cs="Arial"/>
          <w:lang w:val="en-US"/>
        </w:rPr>
        <w:t>P</w:t>
      </w:r>
      <w:r>
        <w:rPr>
          <w:rFonts w:ascii="Arial" w:hAnsi="Arial" w:cs="Arial"/>
        </w:rPr>
        <w:t>3119</w:t>
      </w:r>
      <w:r>
        <w:rPr>
          <w:rFonts w:ascii="Arial" w:hAnsi="Arial" w:cs="Arial"/>
          <w:spacing w:val="-67"/>
        </w:rPr>
        <w:t xml:space="preserve"> </w:t>
      </w:r>
      <w:r>
        <w:rPr>
          <w:rFonts w:ascii="Arial" w:hAnsi="Arial" w:cs="Arial"/>
        </w:rPr>
        <w:t>Зайцев Артём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Михайлович</w:t>
      </w:r>
    </w:p>
    <w:p>
      <w:pPr>
        <w:pStyle w:val="5"/>
        <w:rPr>
          <w:rFonts w:ascii="Arial" w:hAnsi="Arial" w:cs="Arial"/>
        </w:rPr>
      </w:pPr>
      <w:r>
        <w:rPr>
          <w:rFonts w:ascii="Arial" w:hAnsi="Arial" w:cs="Arial"/>
        </w:rPr>
        <w:t>Преподаватель:</w:t>
      </w:r>
    </w:p>
    <w:p>
      <w:pPr>
        <w:pStyle w:val="6"/>
        <w:spacing w:line="322" w:lineRule="exact"/>
        <w:ind w:right="356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Осипов Святослав</w:t>
      </w:r>
    </w:p>
    <w:p>
      <w:pPr>
        <w:pStyle w:val="6"/>
        <w:spacing w:line="322" w:lineRule="exact"/>
        <w:ind w:right="356"/>
        <w:rPr>
          <w:rFonts w:ascii="Arial" w:hAnsi="Arial" w:cs="Arial"/>
        </w:rPr>
      </w:pPr>
      <w:r>
        <w:rPr>
          <w:rFonts w:ascii="Arial" w:hAnsi="Arial" w:cs="Arial"/>
        </w:rPr>
        <w:t>Владимирович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15"/>
        <w:ind w:left="0"/>
        <w:jc w:val="right"/>
        <w:rPr>
          <w:rFonts w:ascii="Arial" w:hAnsi="Arial" w:cs="Arial"/>
          <w:sz w:val="20"/>
        </w:rPr>
      </w:pPr>
    </w:p>
    <w:p>
      <w:pPr>
        <w:pStyle w:val="15"/>
        <w:ind w:left="0"/>
        <w:rPr>
          <w:rFonts w:ascii="Arial" w:hAnsi="Arial" w:cs="Arial"/>
          <w:sz w:val="20"/>
        </w:rPr>
      </w:pPr>
    </w:p>
    <w:p>
      <w:pPr>
        <w:pStyle w:val="15"/>
        <w:ind w:left="0"/>
        <w:rPr>
          <w:rFonts w:ascii="Arial" w:hAnsi="Arial" w:cs="Arial"/>
          <w:sz w:val="20"/>
        </w:rPr>
      </w:pPr>
    </w:p>
    <w:p>
      <w:pPr>
        <w:pStyle w:val="15"/>
        <w:ind w:left="0"/>
        <w:rPr>
          <w:rFonts w:ascii="Arial" w:hAnsi="Arial" w:cs="Arial"/>
          <w:sz w:val="20"/>
        </w:rPr>
      </w:pPr>
    </w:p>
    <w:p>
      <w:pPr>
        <w:pStyle w:val="15"/>
        <w:ind w:left="0"/>
        <w:rPr>
          <w:rFonts w:ascii="Arial" w:hAnsi="Arial" w:cs="Arial"/>
          <w:sz w:val="20"/>
        </w:rPr>
      </w:pPr>
    </w:p>
    <w:p>
      <w:pPr>
        <w:pStyle w:val="15"/>
        <w:ind w:left="0"/>
        <w:rPr>
          <w:rFonts w:ascii="Arial" w:hAnsi="Arial" w:cs="Arial"/>
          <w:sz w:val="20"/>
        </w:rPr>
      </w:pPr>
    </w:p>
    <w:p>
      <w:pPr>
        <w:pStyle w:val="15"/>
        <w:ind w:left="0"/>
        <w:rPr>
          <w:rFonts w:ascii="Arial" w:hAnsi="Arial" w:cs="Arial"/>
          <w:sz w:val="20"/>
        </w:rPr>
      </w:pPr>
    </w:p>
    <w:p>
      <w:pPr>
        <w:pStyle w:val="15"/>
        <w:ind w:left="0"/>
        <w:rPr>
          <w:rFonts w:ascii="Arial" w:hAnsi="Arial" w:cs="Arial"/>
          <w:sz w:val="20"/>
        </w:rPr>
      </w:pPr>
    </w:p>
    <w:p>
      <w:pPr>
        <w:pStyle w:val="15"/>
        <w:ind w:left="0"/>
        <w:rPr>
          <w:rFonts w:ascii="Arial" w:hAnsi="Arial" w:cs="Arial"/>
          <w:sz w:val="20"/>
        </w:rPr>
      </w:pPr>
    </w:p>
    <w:p>
      <w:pPr>
        <w:pStyle w:val="15"/>
        <w:ind w:left="0"/>
        <w:rPr>
          <w:rFonts w:ascii="Arial" w:hAnsi="Arial" w:cs="Arial"/>
          <w:sz w:val="20"/>
        </w:rPr>
      </w:pPr>
    </w:p>
    <w:p>
      <w:pPr>
        <w:pStyle w:val="15"/>
        <w:spacing w:before="1"/>
        <w:ind w:left="0"/>
        <w:rPr>
          <w:rFonts w:ascii="Arial" w:hAnsi="Arial" w:cs="Arial"/>
          <w:sz w:val="20"/>
        </w:rPr>
      </w:pPr>
    </w:p>
    <w:p>
      <w:pPr>
        <w:pStyle w:val="15"/>
        <w:spacing w:before="92"/>
        <w:ind w:left="497" w:right="514"/>
        <w:jc w:val="center"/>
        <w:rPr>
          <w:rFonts w:ascii="Arial" w:hAnsi="Arial" w:cs="Arial"/>
        </w:rPr>
      </w:pPr>
      <w:r>
        <w:rPr>
          <w:rFonts w:ascii="Arial" w:hAnsi="Arial" w:cs="Arial"/>
        </w:rPr>
        <w:t>Санкт-Петербург,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2023</w:t>
      </w:r>
    </w:p>
    <w:p>
      <w:pPr>
        <w:jc w:val="center"/>
        <w:rPr>
          <w:rFonts w:ascii="Arial" w:hAnsi="Arial" w:cs="Arial"/>
        </w:rPr>
        <w:sectPr>
          <w:type w:val="continuous"/>
          <w:pgSz w:w="11910" w:h="16840"/>
          <w:pgMar w:top="640" w:right="360" w:bottom="280" w:left="1080" w:header="720" w:footer="720" w:gutter="0"/>
          <w:cols w:space="720" w:num="1"/>
        </w:sectPr>
      </w:pPr>
    </w:p>
    <w:p>
      <w:pPr>
        <w:spacing w:before="62"/>
        <w:ind w:left="338"/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>Содержание</w:t>
      </w:r>
    </w:p>
    <w:p>
      <w:pPr>
        <w:rPr>
          <w:rFonts w:ascii="Arial" w:hAnsi="Arial" w:cs="Arial"/>
        </w:rPr>
      </w:pPr>
    </w:p>
    <w:p>
      <w:pPr>
        <w:pStyle w:val="18"/>
        <w:tabs>
          <w:tab w:val="right" w:leader="dot" w:pos="10470"/>
        </w:tabs>
        <w:ind w:left="440"/>
        <w:rPr>
          <w:rFonts w:ascii="Arial" w:hAnsi="Arial" w:cs="Arial"/>
        </w:rPr>
      </w:pPr>
      <w:bookmarkStart w:id="0" w:name="_bookmark0"/>
      <w:bookmarkEnd w:id="0"/>
      <w:r>
        <w:rPr>
          <w:rFonts w:ascii="Arial" w:hAnsi="Arial" w:cs="Arial"/>
          <w:sz w:val="36"/>
          <w:szCs w:val="36"/>
        </w:rPr>
        <w:fldChar w:fldCharType="begin"/>
      </w:r>
      <w:r>
        <w:rPr>
          <w:rFonts w:ascii="Arial" w:hAnsi="Arial" w:cs="Arial"/>
          <w:sz w:val="36"/>
          <w:szCs w:val="36"/>
        </w:rPr>
        <w:instrText xml:space="preserve">TOC \o "1-3" \h \u </w:instrText>
      </w:r>
      <w:r>
        <w:rPr>
          <w:rFonts w:ascii="Arial" w:hAnsi="Arial" w:cs="Arial"/>
          <w:sz w:val="36"/>
          <w:szCs w:val="36"/>
        </w:rPr>
        <w:fldChar w:fldCharType="separate"/>
      </w:r>
      <w:r>
        <w:fldChar w:fldCharType="begin"/>
      </w:r>
      <w:r>
        <w:instrText xml:space="preserve"> HYPERLINK \l "_Toc17841" </w:instrText>
      </w:r>
      <w:r>
        <w:fldChar w:fldCharType="separate"/>
      </w:r>
      <w:r>
        <w:rPr>
          <w:rFonts w:ascii="Arial" w:hAnsi="Arial" w:cs="Arial"/>
        </w:rPr>
        <w:t>Задание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PAGEREF _Toc17841 \h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18"/>
        <w:tabs>
          <w:tab w:val="right" w:leader="dot" w:pos="10470"/>
        </w:tabs>
        <w:ind w:left="440"/>
        <w:rPr>
          <w:rFonts w:ascii="Arial" w:hAnsi="Arial" w:cs="Arial"/>
        </w:rPr>
      </w:pPr>
      <w:r>
        <w:fldChar w:fldCharType="begin"/>
      </w:r>
      <w:r>
        <w:instrText xml:space="preserve"> HYPERLINK \l "_Toc627" </w:instrText>
      </w:r>
      <w:r>
        <w:fldChar w:fldCharType="separate"/>
      </w:r>
      <w:r>
        <w:rPr>
          <w:rFonts w:ascii="Arial" w:hAnsi="Arial" w:cs="Arial"/>
          <w:spacing w:val="-14"/>
        </w:rPr>
        <w:t>Выполнение лабораторной работы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PAGEREF _Toc627 \h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17"/>
        <w:tabs>
          <w:tab w:val="right" w:leader="dot" w:pos="10470"/>
        </w:tabs>
        <w:ind w:left="880"/>
        <w:rPr>
          <w:rFonts w:ascii="Arial" w:hAnsi="Arial" w:cs="Arial"/>
        </w:rPr>
      </w:pPr>
      <w:r>
        <w:fldChar w:fldCharType="begin"/>
      </w:r>
      <w:r>
        <w:instrText xml:space="preserve"> HYPERLINK \l "_Toc24216" </w:instrText>
      </w:r>
      <w:r>
        <w:fldChar w:fldCharType="separate"/>
      </w:r>
      <w:r>
        <w:rPr>
          <w:rFonts w:ascii="Arial" w:hAnsi="Arial" w:cs="Arial"/>
        </w:rPr>
        <w:t>Текст исходной программы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PAGEREF _Toc24216 \h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18"/>
        <w:tabs>
          <w:tab w:val="right" w:leader="dot" w:pos="10470"/>
        </w:tabs>
        <w:ind w:left="440"/>
        <w:rPr>
          <w:rFonts w:ascii="Arial" w:hAnsi="Arial" w:cs="Arial"/>
        </w:rPr>
      </w:pPr>
      <w:r>
        <w:fldChar w:fldCharType="begin"/>
      </w:r>
      <w:r>
        <w:instrText xml:space="preserve"> HYPERLINK \l "_Toc30488" </w:instrText>
      </w:r>
      <w:r>
        <w:fldChar w:fldCharType="separate"/>
      </w:r>
      <w:r>
        <w:rPr>
          <w:rFonts w:ascii="Arial" w:hAnsi="Arial" w:cs="Arial"/>
        </w:rPr>
        <w:t>Вывод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PAGEREF _Toc30488 \h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end"/>
      </w:r>
    </w:p>
    <w:p>
      <w:pPr>
        <w:rPr>
          <w:rFonts w:ascii="Arial" w:hAnsi="Arial" w:cs="Arial"/>
        </w:rPr>
      </w:pPr>
      <w:r>
        <w:rPr>
          <w:rFonts w:ascii="Arial" w:hAnsi="Arial" w:cs="Arial"/>
          <w:szCs w:val="28"/>
        </w:rPr>
        <w:fldChar w:fldCharType="end"/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>
      <w:pPr>
        <w:pStyle w:val="2"/>
        <w:rPr>
          <w:rFonts w:ascii="Arial" w:hAnsi="Arial" w:cs="Arial"/>
        </w:rPr>
      </w:pPr>
      <w:bookmarkStart w:id="1" w:name="_Toc17841"/>
      <w:r>
        <w:rPr>
          <w:rFonts w:ascii="Arial" w:hAnsi="Arial" w:cs="Arial"/>
        </w:rPr>
        <w:t>Задание</w:t>
      </w:r>
      <w:bookmarkEnd w:id="1"/>
    </w:p>
    <w:p>
      <w:pPr>
        <w:rPr>
          <w:spacing w:val="-14"/>
        </w:rPr>
      </w:pPr>
      <w:bookmarkStart w:id="2" w:name="_bookmark1"/>
      <w:bookmarkEnd w:id="2"/>
      <w:r>
        <w:rPr>
          <w:spacing w:val="-14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>
      <w:pPr>
        <w:rPr>
          <w:spacing w:val="-14"/>
        </w:rPr>
      </w:pPr>
    </w:p>
    <w:p>
      <w:pPr>
        <w:rPr>
          <w:spacing w:val="-14"/>
        </w:rPr>
      </w:pPr>
      <w:r>
        <w:rPr>
          <w:rFonts w:ascii="Courier New" w:hAnsi="Courier New" w:cs="Courier New"/>
          <w:spacing w:val="-14"/>
        </w:rPr>
        <w:t>ASR M</w:t>
      </w:r>
      <w:r>
        <w:rPr>
          <w:spacing w:val="-14"/>
        </w:rPr>
        <w:t xml:space="preserve"> - сдвиг ячейки памяти вправо, 15 разряд дублируется. Признаки N/Z/V/C не устанавливать</w:t>
      </w:r>
    </w:p>
    <w:p>
      <w:pPr>
        <w:rPr>
          <w:spacing w:val="-14"/>
        </w:rPr>
      </w:pPr>
      <w:r>
        <w:rPr>
          <w:spacing w:val="-14"/>
        </w:rPr>
        <w:t>Код операции - 9...</w:t>
      </w:r>
    </w:p>
    <w:p>
      <w:pPr>
        <w:rPr>
          <w:spacing w:val="-14"/>
          <w:vertAlign w:val="subscript"/>
        </w:rPr>
      </w:pPr>
      <w:r>
        <w:rPr>
          <w:spacing w:val="-14"/>
        </w:rPr>
        <w:t>Тестовая программа должна начинаться с адреса 03ED</w:t>
      </w:r>
      <w:r>
        <w:rPr>
          <w:spacing w:val="-14"/>
          <w:vertAlign w:val="subscript"/>
        </w:rPr>
        <w:t>16</w:t>
      </w:r>
    </w:p>
    <w:p>
      <w:pPr>
        <w:rPr>
          <w:rFonts w:ascii="Arial" w:hAnsi="Arial" w:cs="Arial"/>
          <w:spacing w:val="-14"/>
        </w:rPr>
      </w:pPr>
      <w:r>
        <w:rPr>
          <w:rFonts w:ascii="Arial" w:hAnsi="Arial" w:cs="Arial"/>
          <w:spacing w:val="-14"/>
        </w:rPr>
        <w:br w:type="page"/>
      </w:r>
    </w:p>
    <w:p>
      <w:pPr>
        <w:rPr>
          <w:rFonts w:ascii="Arial" w:hAnsi="Arial" w:cs="Arial"/>
          <w:spacing w:val="-14"/>
        </w:rPr>
      </w:pPr>
    </w:p>
    <w:p>
      <w:pPr>
        <w:pStyle w:val="2"/>
        <w:rPr>
          <w:rFonts w:ascii="Arial" w:hAnsi="Arial" w:cs="Arial"/>
          <w:spacing w:val="-14"/>
        </w:rPr>
      </w:pPr>
      <w:bookmarkStart w:id="3" w:name="_Toc627"/>
      <w:r>
        <w:rPr>
          <w:rFonts w:ascii="Arial" w:hAnsi="Arial" w:cs="Arial"/>
          <w:spacing w:val="-14"/>
        </w:rPr>
        <w:t>Выполнение лабораторной работы</w:t>
      </w:r>
      <w:bookmarkEnd w:id="3"/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Изменения в микропрограмме</w:t>
      </w: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93"/>
        <w:gridCol w:w="1638"/>
        <w:gridCol w:w="3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Адрес</w:t>
            </w:r>
          </w:p>
        </w:tc>
        <w:tc>
          <w:tcPr>
            <w:tcW w:w="0" w:type="auto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Микрокоманда</w:t>
            </w:r>
          </w:p>
        </w:tc>
        <w:tc>
          <w:tcPr>
            <w:tcW w:w="0" w:type="auto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Расшифровка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E0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0020080001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ASR(DR) -&gt; BR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E1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0201009020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BR -&gt; DR; DR -&gt; MEM(AR)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E2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8001101040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 w:ascii="Courier New" w:hAnsi="Courier New" w:cs="Courier New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vertAlign w:val="baseline"/>
                <w:lang w:val="en-US"/>
              </w:rPr>
              <w:t>GOTO INFETCH @ 01</w:t>
            </w:r>
          </w:p>
        </w:tc>
      </w:tr>
    </w:tbl>
    <w:p>
      <w:pPr>
        <w:bidi w:val="0"/>
      </w:pPr>
    </w:p>
    <w:p>
      <w:pPr>
        <w:bidi w:val="0"/>
      </w:pPr>
    </w:p>
    <w:p>
      <w:pPr>
        <w:pStyle w:val="4"/>
        <w:bidi w:val="0"/>
        <w:rPr>
          <w:rFonts w:hint="default"/>
          <w:lang w:val="ru-RU"/>
        </w:rPr>
      </w:pPr>
      <w:r>
        <w:rPr>
          <w:lang w:val="ru-RU"/>
        </w:rPr>
        <w:t>Тестовая</w:t>
      </w:r>
      <w:r>
        <w:rPr>
          <w:rFonts w:hint="default"/>
          <w:lang w:val="ru-RU"/>
        </w:rPr>
        <w:t xml:space="preserve"> программа</w:t>
      </w:r>
    </w:p>
    <w:p>
      <w:pPr>
        <w:bidi w:val="0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"https://github.com/nentu/OPD_pab7/blob/main/test.asm" </w:instrText>
      </w:r>
      <w:r>
        <w:rPr>
          <w:lang w:val="ru-RU"/>
        </w:rPr>
        <w:fldChar w:fldCharType="separate"/>
      </w:r>
      <w:r>
        <w:rPr>
          <w:rStyle w:val="12"/>
          <w:lang w:val="ru-RU"/>
        </w:rPr>
        <w:t>Ссылка</w:t>
      </w:r>
      <w:r>
        <w:rPr>
          <w:rStyle w:val="12"/>
          <w:rFonts w:hint="default"/>
          <w:lang w:val="ru-RU"/>
        </w:rPr>
        <w:t xml:space="preserve"> на </w:t>
      </w:r>
      <w:r>
        <w:rPr>
          <w:rStyle w:val="12"/>
          <w:rFonts w:hint="default"/>
          <w:lang w:val="en-US"/>
        </w:rPr>
        <w:t>GitHub</w:t>
      </w:r>
      <w:r>
        <w:rPr>
          <w:lang w:val="ru-RU"/>
        </w:rPr>
        <w:fldChar w:fldCharType="end"/>
      </w:r>
    </w:p>
    <w:p>
      <w:pPr>
        <w:pStyle w:val="4"/>
        <w:bidi w:val="0"/>
        <w:rPr>
          <w:rFonts w:hint="default"/>
          <w:lang w:val="ru-RU"/>
        </w:rPr>
      </w:pPr>
      <w:r>
        <w:rPr>
          <w:lang w:val="ru-RU"/>
        </w:rPr>
        <w:t>Трассировка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цикла</w:t>
      </w:r>
      <w:r>
        <w:rPr>
          <w:rFonts w:hint="default"/>
          <w:lang w:val="ru-RU"/>
        </w:rPr>
        <w:t xml:space="preserve"> исполнения</w:t>
      </w:r>
    </w:p>
    <w:p>
      <w:pPr>
        <w:bidi w:val="0"/>
        <w:rPr>
          <w:lang w:val="ru-RU"/>
        </w:rPr>
      </w:pPr>
    </w:p>
    <w:tbl>
      <w:tblPr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1450"/>
        <w:gridCol w:w="1202"/>
        <w:gridCol w:w="892"/>
        <w:gridCol w:w="892"/>
        <w:gridCol w:w="892"/>
        <w:gridCol w:w="892"/>
        <w:gridCol w:w="892"/>
        <w:gridCol w:w="892"/>
        <w:gridCol w:w="892"/>
        <w:gridCol w:w="8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Адр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ru-RU" w:eastAsia="zh-CN" w:bidi="ar"/>
              </w:rPr>
              <w:t>ес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МК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IP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CR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DR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SP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BR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NZVC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СчМК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6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813C804002</w:t>
            </w:r>
          </w:p>
        </w:tc>
        <w:tc>
          <w:tcPr>
            <w:tcW w:w="56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477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9EFE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475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7F9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FFFE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A233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3C</w:t>
            </w:r>
          </w:p>
        </w:tc>
        <w:tc>
          <w:tcPr>
            <w:tcW w:w="6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8143204002</w:t>
            </w:r>
          </w:p>
        </w:tc>
        <w:tc>
          <w:tcPr>
            <w:tcW w:w="56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477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9EFE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475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7F9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FFFE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A233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3D</w:t>
            </w:r>
          </w:p>
        </w:tc>
        <w:tc>
          <w:tcPr>
            <w:tcW w:w="6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81E0104002</w:t>
            </w:r>
          </w:p>
        </w:tc>
        <w:tc>
          <w:tcPr>
            <w:tcW w:w="56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477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9EFE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475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7F9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FFFE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A233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E0</w:t>
            </w:r>
          </w:p>
        </w:tc>
        <w:tc>
          <w:tcPr>
            <w:tcW w:w="6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0020080001</w:t>
            </w:r>
          </w:p>
        </w:tc>
        <w:tc>
          <w:tcPr>
            <w:tcW w:w="56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477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9EFE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475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7F9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A233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E1</w:t>
            </w:r>
          </w:p>
        </w:tc>
        <w:tc>
          <w:tcPr>
            <w:tcW w:w="6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0201009020</w:t>
            </w:r>
          </w:p>
        </w:tc>
        <w:tc>
          <w:tcPr>
            <w:tcW w:w="56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477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9EFE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475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7F9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A233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E2</w:t>
            </w:r>
          </w:p>
        </w:tc>
        <w:tc>
          <w:tcPr>
            <w:tcW w:w="6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8001101040</w:t>
            </w:r>
          </w:p>
        </w:tc>
        <w:tc>
          <w:tcPr>
            <w:tcW w:w="56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477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9EFE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475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7F9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A233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6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00A0009004</w:t>
            </w:r>
          </w:p>
        </w:tc>
        <w:tc>
          <w:tcPr>
            <w:tcW w:w="56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477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9EFE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477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7F9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477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A233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42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</w:tbl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Методика проверки микропрограммы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1"/>
        </w:numPr>
        <w:bidi w:val="0"/>
      </w:pPr>
      <w:r>
        <w:rPr>
          <w:lang w:val="ru-RU"/>
        </w:rPr>
        <w:t>Запустить</w:t>
      </w:r>
      <w:r>
        <w:rPr>
          <w:rFonts w:hint="default"/>
          <w:lang w:val="ru-RU"/>
        </w:rPr>
        <w:t xml:space="preserve"> тестовую программу с ячейки </w:t>
      </w:r>
      <w:r>
        <w:rPr>
          <w:rFonts w:hint="default" w:ascii="Courier New" w:hAnsi="Courier New" w:cs="Courier New"/>
          <w:lang w:val="en-US"/>
        </w:rPr>
        <w:t>0x405</w:t>
      </w:r>
      <w:r>
        <w:rPr>
          <w:rFonts w:hint="default" w:ascii="Times New Roman" w:hAnsi="Times New Roman" w:cs="Times New Roman"/>
          <w:lang w:val="en-US"/>
        </w:rPr>
        <w:t>.</w:t>
      </w:r>
    </w:p>
    <w:p>
      <w:pPr>
        <w:numPr>
          <w:ilvl w:val="0"/>
          <w:numId w:val="1"/>
        </w:numPr>
        <w:bidi w:val="0"/>
      </w:pPr>
      <w:r>
        <w:rPr>
          <w:lang w:val="ru-RU"/>
        </w:rPr>
        <w:t>После</w:t>
      </w:r>
      <w:r>
        <w:rPr>
          <w:rFonts w:hint="default"/>
          <w:lang w:val="ru-RU"/>
        </w:rPr>
        <w:t xml:space="preserve"> завершения проверить значении ячейки </w:t>
      </w:r>
      <w:r>
        <w:rPr>
          <w:rFonts w:hint="default" w:ascii="Courier New" w:hAnsi="Courier New" w:cs="Courier New"/>
          <w:lang w:val="en-US"/>
        </w:rPr>
        <w:t>0x40</w:t>
      </w:r>
      <w:r>
        <w:rPr>
          <w:rFonts w:hint="default" w:ascii="Courier New" w:hAnsi="Courier New" w:cs="Courier New"/>
          <w:lang w:val="ru-RU"/>
        </w:rPr>
        <w:t>4</w:t>
      </w:r>
      <w:r>
        <w:rPr>
          <w:rFonts w:hint="default" w:ascii="Times New Roman" w:hAnsi="Times New Roman" w:cs="Times New Roman"/>
          <w:lang w:val="ru-RU"/>
        </w:rPr>
        <w:t xml:space="preserve">. Если 1, то всё тесты пройдены корректно. Если 0, то в ячейках с </w:t>
      </w:r>
      <w:r>
        <w:rPr>
          <w:rFonts w:hint="default" w:ascii="Courier New" w:hAnsi="Courier New" w:cs="Courier New"/>
          <w:lang w:val="en-US"/>
        </w:rPr>
        <w:t>0x</w:t>
      </w:r>
      <w:r>
        <w:rPr>
          <w:rFonts w:hint="default" w:ascii="Courier New" w:hAnsi="Courier New" w:cs="Courier New"/>
          <w:lang w:val="ru-RU"/>
        </w:rPr>
        <w:t>375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 xml:space="preserve">по </w:t>
      </w:r>
      <w:r>
        <w:rPr>
          <w:rFonts w:hint="default" w:ascii="Courier New" w:hAnsi="Courier New" w:cs="Courier New"/>
          <w:lang w:val="en-US"/>
        </w:rPr>
        <w:t xml:space="preserve">0x403 </w:t>
      </w:r>
      <w:r>
        <w:rPr>
          <w:rFonts w:hint="default" w:ascii="Times New Roman" w:hAnsi="Times New Roman" w:cs="Times New Roman"/>
          <w:lang w:val="ru-RU"/>
        </w:rPr>
        <w:t>найти ячейки содержащие нули.</w:t>
      </w:r>
    </w:p>
    <w:p>
      <w:pPr>
        <w:numPr>
          <w:ilvl w:val="0"/>
          <w:numId w:val="1"/>
        </w:numPr>
        <w:bidi w:val="0"/>
      </w:pPr>
      <w:r>
        <w:rPr>
          <w:rFonts w:hint="default" w:ascii="Times New Roman" w:hAnsi="Times New Roman" w:cs="Times New Roman"/>
          <w:lang w:val="ru-RU"/>
        </w:rPr>
        <w:t xml:space="preserve">Определить в какой «тройке» находится ноль - номер не пройденного теста. </w:t>
      </w:r>
    </w:p>
    <w:p>
      <w:pPr>
        <w:numPr>
          <w:ilvl w:val="0"/>
          <w:numId w:val="2"/>
        </w:numPr>
        <w:bidi w:val="0"/>
      </w:pPr>
      <w:r>
        <w:rPr>
          <w:rFonts w:hint="default" w:ascii="Times New Roman" w:hAnsi="Times New Roman" w:cs="Times New Roman"/>
          <w:lang w:val="ru-RU"/>
        </w:rPr>
        <w:t>Если 0 находится в начале тройки - неправильный результат микропрограммы</w:t>
      </w:r>
    </w:p>
    <w:p>
      <w:pPr>
        <w:numPr>
          <w:ilvl w:val="0"/>
          <w:numId w:val="2"/>
        </w:numPr>
        <w:bidi w:val="0"/>
      </w:pPr>
      <w:r>
        <w:rPr>
          <w:rFonts w:hint="default" w:ascii="Times New Roman" w:hAnsi="Times New Roman" w:cs="Times New Roman"/>
          <w:lang w:val="ru-RU"/>
        </w:rPr>
        <w:t>Если 0 в середине - микропрограмма изменила флаги</w:t>
      </w:r>
    </w:p>
    <w:p>
      <w:pPr>
        <w:numPr>
          <w:ilvl w:val="0"/>
          <w:numId w:val="2"/>
        </w:numPr>
        <w:bidi w:val="0"/>
      </w:pPr>
      <w:r>
        <w:rPr>
          <w:rFonts w:hint="default" w:ascii="Times New Roman" w:hAnsi="Times New Roman" w:cs="Times New Roman"/>
          <w:lang w:val="ru-RU"/>
        </w:rPr>
        <w:t>Если 0 в конце - микропрограмма изменила аккумулятор.</w:t>
      </w:r>
    </w:p>
    <w:p>
      <w:pPr>
        <w:numPr>
          <w:ilvl w:val="0"/>
          <w:numId w:val="1"/>
        </w:numPr>
        <w:bidi w:val="0"/>
        <w:ind w:left="0" w:leftChars="0" w:firstLine="0" w:firstLineChars="0"/>
      </w:pPr>
      <w:r>
        <w:rPr>
          <w:lang w:val="ru-RU"/>
        </w:rPr>
        <w:t>Исправить</w:t>
      </w:r>
      <w:r>
        <w:rPr>
          <w:rFonts w:hint="default"/>
          <w:lang w:val="ru-RU"/>
        </w:rPr>
        <w:t xml:space="preserve"> ошибку в микропрограмме и запустить тест заново.</w:t>
      </w:r>
      <w:r>
        <w:br w:type="page"/>
      </w:r>
    </w:p>
    <w:p>
      <w:pPr>
        <w:pStyle w:val="2"/>
        <w:jc w:val="center"/>
      </w:pPr>
      <w:r>
        <w:t>Вывод</w:t>
      </w:r>
    </w:p>
    <w:p>
      <w:pPr>
        <w:rPr>
          <w:rFonts w:hint="default"/>
          <w:lang w:val="ru-RU"/>
        </w:rPr>
      </w:pPr>
      <w:r>
        <w:t xml:space="preserve">После проделанной лабораторной работы были изучены методы создание </w:t>
      </w:r>
      <w:r>
        <w:rPr>
          <w:lang w:val="ru-RU"/>
        </w:rPr>
        <w:t>микропрограмм</w:t>
      </w:r>
      <w:r>
        <w:rPr>
          <w:rFonts w:hint="default"/>
          <w:lang w:val="ru-RU"/>
        </w:rPr>
        <w:t>, а так же виды и устройства микрокоманд.</w:t>
      </w:r>
      <w:bookmarkStart w:id="4" w:name="_GoBack"/>
      <w:bookmarkEnd w:id="4"/>
    </w:p>
    <w:sectPr>
      <w:footerReference r:id="rId3" w:type="default"/>
      <w:pgSz w:w="11910" w:h="16840"/>
      <w:pgMar w:top="640" w:right="360" w:bottom="920" w:left="1080" w:header="0" w:footer="70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line="14" w:lineRule="auto"/>
      <w:ind w:left="0"/>
      <w:rPr>
        <w:sz w:val="19"/>
      </w:rPr>
    </w:pPr>
    <w:r>
      <w:pict>
        <v:shape id="_x0000_s3073" o:spid="_x0000_s3073" o:spt="202" type="#_x0000_t202" style="position:absolute;left:0pt;margin-left:309.4pt;margin-top:794.35pt;height:13.05pt;width:11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15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688E6D"/>
    <w:multiLevelType w:val="singleLevel"/>
    <w:tmpl w:val="B4688E6D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E4A83CF"/>
    <w:multiLevelType w:val="singleLevel"/>
    <w:tmpl w:val="1E4A83CF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,3"/>
    </o:shapelayout>
  </w:hdrShapeDefaults>
  <w:compat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0172A27"/>
    <w:rsid w:val="006D71DA"/>
    <w:rsid w:val="007B6185"/>
    <w:rsid w:val="00876BE5"/>
    <w:rsid w:val="00A23D85"/>
    <w:rsid w:val="00CF2291"/>
    <w:rsid w:val="0194744C"/>
    <w:rsid w:val="02AC6343"/>
    <w:rsid w:val="047D407E"/>
    <w:rsid w:val="07A67238"/>
    <w:rsid w:val="089E579D"/>
    <w:rsid w:val="095E7545"/>
    <w:rsid w:val="0AB34BA5"/>
    <w:rsid w:val="0ABF6D0A"/>
    <w:rsid w:val="0C9862EB"/>
    <w:rsid w:val="0CC241DC"/>
    <w:rsid w:val="12A72CD1"/>
    <w:rsid w:val="160C3F89"/>
    <w:rsid w:val="16DD7BF2"/>
    <w:rsid w:val="171A3FE9"/>
    <w:rsid w:val="1740439F"/>
    <w:rsid w:val="18D6499F"/>
    <w:rsid w:val="1A8153CB"/>
    <w:rsid w:val="1C3637A1"/>
    <w:rsid w:val="1CFC16A6"/>
    <w:rsid w:val="1DE008F5"/>
    <w:rsid w:val="1F832BBD"/>
    <w:rsid w:val="20F01574"/>
    <w:rsid w:val="239A2A9A"/>
    <w:rsid w:val="251F36B7"/>
    <w:rsid w:val="25B75C30"/>
    <w:rsid w:val="25C92B9F"/>
    <w:rsid w:val="275B52C6"/>
    <w:rsid w:val="28E461B5"/>
    <w:rsid w:val="294B3266"/>
    <w:rsid w:val="2A325B9D"/>
    <w:rsid w:val="2AA12CE4"/>
    <w:rsid w:val="2B52783D"/>
    <w:rsid w:val="2B7E1905"/>
    <w:rsid w:val="2CD81D01"/>
    <w:rsid w:val="2D733D6B"/>
    <w:rsid w:val="2E6C3765"/>
    <w:rsid w:val="2E807FED"/>
    <w:rsid w:val="2EB52EF8"/>
    <w:rsid w:val="2F9D4794"/>
    <w:rsid w:val="349140F1"/>
    <w:rsid w:val="3492758E"/>
    <w:rsid w:val="35284AA2"/>
    <w:rsid w:val="381475BC"/>
    <w:rsid w:val="38C61113"/>
    <w:rsid w:val="394220BE"/>
    <w:rsid w:val="3CDB19E1"/>
    <w:rsid w:val="3DB45C32"/>
    <w:rsid w:val="41044303"/>
    <w:rsid w:val="44135B01"/>
    <w:rsid w:val="44966BA3"/>
    <w:rsid w:val="45904298"/>
    <w:rsid w:val="49581D82"/>
    <w:rsid w:val="498C40C1"/>
    <w:rsid w:val="4A4201AA"/>
    <w:rsid w:val="4ACD3C3C"/>
    <w:rsid w:val="4D1E52BF"/>
    <w:rsid w:val="4E9F13E1"/>
    <w:rsid w:val="4EE66A15"/>
    <w:rsid w:val="4FEB1908"/>
    <w:rsid w:val="50A5584E"/>
    <w:rsid w:val="519865FC"/>
    <w:rsid w:val="52D71271"/>
    <w:rsid w:val="52F45CCD"/>
    <w:rsid w:val="54401152"/>
    <w:rsid w:val="54BC628D"/>
    <w:rsid w:val="563725F0"/>
    <w:rsid w:val="56382A5A"/>
    <w:rsid w:val="56500F29"/>
    <w:rsid w:val="56E97FE0"/>
    <w:rsid w:val="56F04D90"/>
    <w:rsid w:val="581063A1"/>
    <w:rsid w:val="581A30C8"/>
    <w:rsid w:val="58F509F1"/>
    <w:rsid w:val="5C7402FF"/>
    <w:rsid w:val="5D1E101D"/>
    <w:rsid w:val="5DA76A96"/>
    <w:rsid w:val="5E7944FD"/>
    <w:rsid w:val="5F5C69DF"/>
    <w:rsid w:val="63CB4310"/>
    <w:rsid w:val="64A811E6"/>
    <w:rsid w:val="6518614F"/>
    <w:rsid w:val="656F3050"/>
    <w:rsid w:val="663B1F03"/>
    <w:rsid w:val="66524C20"/>
    <w:rsid w:val="690F466A"/>
    <w:rsid w:val="69376A8F"/>
    <w:rsid w:val="69B45106"/>
    <w:rsid w:val="6A2C24B0"/>
    <w:rsid w:val="6AD158B6"/>
    <w:rsid w:val="6C79192A"/>
    <w:rsid w:val="6EE370E0"/>
    <w:rsid w:val="70D1538E"/>
    <w:rsid w:val="712529D2"/>
    <w:rsid w:val="72815EC8"/>
    <w:rsid w:val="752D026D"/>
    <w:rsid w:val="772D727D"/>
    <w:rsid w:val="778B75E3"/>
    <w:rsid w:val="7839241C"/>
    <w:rsid w:val="78723EC5"/>
    <w:rsid w:val="7996532F"/>
    <w:rsid w:val="7A396538"/>
    <w:rsid w:val="7C1E4EE9"/>
    <w:rsid w:val="7CFA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338"/>
      <w:outlineLvl w:val="0"/>
    </w:pPr>
    <w:rPr>
      <w:sz w:val="56"/>
      <w:szCs w:val="56"/>
    </w:rPr>
  </w:style>
  <w:style w:type="paragraph" w:styleId="3">
    <w:name w:val="heading 2"/>
    <w:basedOn w:val="1"/>
    <w:next w:val="1"/>
    <w:qFormat/>
    <w:uiPriority w:val="1"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qFormat/>
    <w:uiPriority w:val="1"/>
    <w:pPr>
      <w:ind w:left="497" w:right="514"/>
      <w:jc w:val="center"/>
      <w:outlineLvl w:val="2"/>
    </w:pPr>
    <w:rPr>
      <w:sz w:val="32"/>
      <w:szCs w:val="32"/>
    </w:rPr>
  </w:style>
  <w:style w:type="paragraph" w:styleId="5">
    <w:name w:val="heading 4"/>
    <w:basedOn w:val="1"/>
    <w:next w:val="1"/>
    <w:qFormat/>
    <w:uiPriority w:val="1"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6">
    <w:name w:val="heading 5"/>
    <w:basedOn w:val="1"/>
    <w:next w:val="1"/>
    <w:qFormat/>
    <w:uiPriority w:val="1"/>
    <w:pPr>
      <w:ind w:right="352"/>
      <w:jc w:val="right"/>
      <w:outlineLvl w:val="4"/>
    </w:pPr>
    <w:rPr>
      <w:sz w:val="28"/>
      <w:szCs w:val="28"/>
    </w:rPr>
  </w:style>
  <w:style w:type="paragraph" w:styleId="7">
    <w:name w:val="heading 6"/>
    <w:basedOn w:val="1"/>
    <w:next w:val="1"/>
    <w:qFormat/>
    <w:uiPriority w:val="1"/>
    <w:pPr>
      <w:ind w:left="338"/>
      <w:outlineLvl w:val="5"/>
    </w:pPr>
    <w:rPr>
      <w:i/>
      <w:iCs/>
      <w:sz w:val="28"/>
      <w:szCs w:val="28"/>
    </w:rPr>
  </w:style>
  <w:style w:type="paragraph" w:styleId="8">
    <w:name w:val="heading 7"/>
    <w:basedOn w:val="1"/>
    <w:next w:val="1"/>
    <w:qFormat/>
    <w:uiPriority w:val="1"/>
    <w:pPr>
      <w:ind w:left="497" w:right="519"/>
      <w:jc w:val="center"/>
      <w:outlineLvl w:val="6"/>
    </w:pPr>
    <w:rPr>
      <w:sz w:val="24"/>
      <w:szCs w:val="24"/>
    </w:rPr>
  </w:style>
  <w:style w:type="paragraph" w:styleId="9">
    <w:name w:val="heading 8"/>
    <w:basedOn w:val="1"/>
    <w:next w:val="1"/>
    <w:qFormat/>
    <w:uiPriority w:val="1"/>
    <w:pPr>
      <w:spacing w:line="252" w:lineRule="exact"/>
      <w:ind w:left="1550" w:hanging="1213"/>
      <w:outlineLvl w:val="7"/>
    </w:pPr>
    <w:rPr>
      <w:b/>
      <w:bCs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 w:cs="Courier New"/>
      <w:sz w:val="20"/>
      <w:szCs w:val="20"/>
    </w:rPr>
  </w:style>
  <w:style w:type="paragraph" w:styleId="15">
    <w:name w:val="Body Text"/>
    <w:basedOn w:val="1"/>
    <w:qFormat/>
    <w:uiPriority w:val="1"/>
    <w:pPr>
      <w:ind w:left="338"/>
    </w:pPr>
  </w:style>
  <w:style w:type="paragraph" w:styleId="16">
    <w:name w:val="toc 1"/>
    <w:basedOn w:val="1"/>
    <w:next w:val="1"/>
    <w:qFormat/>
    <w:uiPriority w:val="1"/>
    <w:pPr>
      <w:spacing w:before="125"/>
      <w:ind w:left="338"/>
    </w:pPr>
    <w:rPr>
      <w:sz w:val="28"/>
      <w:szCs w:val="28"/>
    </w:rPr>
  </w:style>
  <w:style w:type="paragraph" w:styleId="17">
    <w:name w:val="toc 3"/>
    <w:basedOn w:val="1"/>
    <w:next w:val="1"/>
    <w:qFormat/>
    <w:uiPriority w:val="0"/>
    <w:pPr>
      <w:ind w:left="840" w:leftChars="4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20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2">
    <w:name w:val="List Paragraph"/>
    <w:basedOn w:val="1"/>
    <w:qFormat/>
    <w:uiPriority w:val="1"/>
    <w:pPr>
      <w:spacing w:line="252" w:lineRule="exact"/>
      <w:ind w:left="338"/>
    </w:pPr>
  </w:style>
  <w:style w:type="paragraph" w:customStyle="1" w:styleId="23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241</Words>
  <Characters>1380</Characters>
  <Lines>11</Lines>
  <Paragraphs>3</Paragraphs>
  <TotalTime>5</TotalTime>
  <ScaleCrop>false</ScaleCrop>
  <LinksUpToDate>false</LinksUpToDate>
  <CharactersWithSpaces>1618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2022-09-04T19:37:00Z</dcterms:created>
  <dc:creator>Коротин Алексей Михайлович</dc:creator>
  <cp:lastModifiedBy>Артём Зайцев</cp:lastModifiedBy>
  <dcterms:modified xsi:type="dcterms:W3CDTF">2023-06-02T17:13:34Z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2022-09-04T00:00:00Z</vt:filetime>
  </property>
  <property fmtid="{D5CDD505-2E9C-101B-9397-08002B2CF9AE}" pid="5" name="KSOProductBuildVer">
    <vt:lpwstr>1049-11.2.0.11219</vt:lpwstr>
  </property>
  <property fmtid="{D5CDD505-2E9C-101B-9397-08002B2CF9AE}" pid="6" name="ICV">
    <vt:lpwstr>5F041654E64A443FB93B05B37F961645</vt:lpwstr>
  </property>
</Properties>
</file>