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EF2814" w14:textId="77777777" w:rsidR="00CC7F66" w:rsidRPr="00CC7F66" w:rsidRDefault="00CC7F66" w:rsidP="00CC7F66">
      <w:pPr>
        <w:pStyle w:val="NormalWeb"/>
        <w:rPr>
          <w:b/>
          <w:u w:val="single"/>
        </w:rPr>
      </w:pPr>
      <w:r w:rsidRPr="00CC7F66">
        <w:rPr>
          <w:b/>
          <w:u w:val="single"/>
        </w:rPr>
        <w:t>Html referencing</w:t>
      </w:r>
      <w:bookmarkStart w:id="0" w:name="_GoBack"/>
      <w:bookmarkEnd w:id="0"/>
    </w:p>
    <w:p w14:paraId="5EE16886" w14:textId="77777777" w:rsidR="00CC7F66" w:rsidRDefault="00CC7F66" w:rsidP="00CC7F66">
      <w:pPr>
        <w:pStyle w:val="NormalWeb"/>
      </w:pPr>
      <w:r>
        <w:t xml:space="preserve">YouTube (no date) </w:t>
      </w:r>
      <w:r>
        <w:rPr>
          <w:rStyle w:val="Emphasis"/>
        </w:rPr>
        <w:t>HTML Tutorial for Beginners</w:t>
      </w:r>
      <w:r>
        <w:t>. Available at: https://youtu.be/2O8pkybH6po (Accessed: 15 April 2026).</w:t>
      </w:r>
    </w:p>
    <w:p w14:paraId="0873B925" w14:textId="77777777" w:rsidR="00CC7F66" w:rsidRDefault="00CC7F66" w:rsidP="00CC7F66">
      <w:pPr>
        <w:pStyle w:val="NormalWeb"/>
      </w:pPr>
      <w:r>
        <w:t xml:space="preserve">YouTube (no date) </w:t>
      </w:r>
      <w:r>
        <w:rPr>
          <w:rStyle w:val="Emphasis"/>
        </w:rPr>
        <w:t>HTML Full Course</w:t>
      </w:r>
      <w:r>
        <w:t>. Available at: https://youtu.be/WbnCll6vvw4 (Accessed: 15 April 2026).</w:t>
      </w:r>
    </w:p>
    <w:p w14:paraId="5A927976" w14:textId="77777777" w:rsidR="00CC7F66" w:rsidRDefault="00CC7F66" w:rsidP="00CC7F66">
      <w:pPr>
        <w:pStyle w:val="NormalWeb"/>
      </w:pPr>
      <w:r>
        <w:t xml:space="preserve">YouTube (no date) </w:t>
      </w:r>
      <w:r>
        <w:rPr>
          <w:rStyle w:val="Emphasis"/>
        </w:rPr>
        <w:t>Learn HTML in 1 Hour</w:t>
      </w:r>
      <w:r>
        <w:t xml:space="preserve">. Available at: </w:t>
      </w:r>
      <w:hyperlink r:id="rId4" w:tgtFrame="_new" w:history="1">
        <w:r>
          <w:rPr>
            <w:rStyle w:val="Hyperlink"/>
          </w:rPr>
          <w:t>https://youtu.be/HD13eq_Pmp8</w:t>
        </w:r>
      </w:hyperlink>
      <w:r>
        <w:t xml:space="preserve"> (Accessed: 15 April 2026).</w:t>
      </w:r>
    </w:p>
    <w:p w14:paraId="404A8679" w14:textId="77777777" w:rsidR="00003976" w:rsidRDefault="00003976">
      <w:r>
        <w:t xml:space="preserve"> </w:t>
      </w:r>
    </w:p>
    <w:sectPr w:rsidR="0000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976"/>
    <w:rsid w:val="00003976"/>
    <w:rsid w:val="00121990"/>
    <w:rsid w:val="007901CB"/>
    <w:rsid w:val="00CC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6781"/>
  <w15:chartTrackingRefBased/>
  <w15:docId w15:val="{8D7E4A6F-24B3-43D1-BB2E-E81B33E6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03976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C7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C7F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9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HD13eq_Pmp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Barclays Africa</Company>
  <LinksUpToDate>false</LinksUpToDate>
  <CharactersWithSpaces>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fhumune@gmail.com</dc:creator>
  <cp:keywords/>
  <dc:description/>
  <cp:lastModifiedBy>fhumune@gmail.com</cp:lastModifiedBy>
  <cp:revision>2</cp:revision>
  <dcterms:created xsi:type="dcterms:W3CDTF">2026-04-15T20:44:00Z</dcterms:created>
  <dcterms:modified xsi:type="dcterms:W3CDTF">2026-04-15T20:44:00Z</dcterms:modified>
</cp:coreProperties>
</file>