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E3001B"/>
          <w:sz w:val="56"/>
          <w:szCs w:val="56"/>
        </w:rPr>
        <w:t xml:space="preserve">Cascet Supermarket Website</w:t>
      </w:r>
    </w:p>
    <w:p>
      <w:pPr>
        <w:spacing w:after="600" w:before="200"/>
        <w:jc w:val="center"/>
      </w:pPr>
      <w:r>
        <w:rPr>
          <w:b/>
          <w:bCs/>
          <w:sz w:val="34"/>
          <w:szCs w:val="34"/>
        </w:rPr>
        <w:t xml:space="preserve">JavaScript Changes — Page by Page</w:t>
      </w:r>
    </w:p>
    <w:p>
      <w:pPr>
        <w:jc w:val="center"/>
      </w:pPr>
      <w:r>
        <w:rPr>
          <w:sz w:val="24"/>
          <w:szCs w:val="24"/>
        </w:rPr>
        <w:t xml:space="preserve">WEDE5020 — Part 2 Supplementary Documentation</w:t>
      </w:r>
    </w:p>
    <w:p>
      <w:pPr>
        <w:spacing w:before="80"/>
        <w:jc w:val="center"/>
      </w:pPr>
      <w:r>
        <w:rPr>
          <w:sz w:val="24"/>
          <w:szCs w:val="24"/>
        </w:rPr>
        <w:t xml:space="preserve">ST10510734</w:t>
      </w:r>
    </w:p>
    <w:p>
      <w:pPr>
        <w:spacing w:before="80"/>
        <w:jc w:val="center"/>
      </w:pPr>
      <w:r>
        <w:rPr>
          <w:sz w:val="24"/>
          <w:szCs w:val="24"/>
        </w:rPr>
        <w:t xml:space="preserve">Ronewa Vhutali Nenzhelele</w:t>
      </w:r>
    </w:p>
    <w:p>
      <w:pPr>
        <w:spacing w:before="80"/>
        <w:jc w:val="center"/>
      </w:pPr>
      <w:r>
        <w:rPr>
          <w:sz w:val="24"/>
          <w:szCs w:val="24"/>
        </w:rPr>
        <w:t xml:space="preserve">Group 1</w:t>
      </w:r>
    </w:p>
    <w:p>
      <w:pPr>
        <w:spacing w:before="400"/>
        <w:jc w:val="center"/>
      </w:pPr>
      <w:r>
        <w:rPr>
          <w:color w:val="888888"/>
          <w:sz w:val="22"/>
          <w:szCs w:val="22"/>
        </w:rPr>
        <w:t xml:space="preserve">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160"/>
      </w:pPr>
      <w:r>
        <w:t xml:space="preserve">This document explains every change made to the Cascet Supermarket website using JavaScript, organised page by page rather than feature by feature. For each of the six pages in the site, this document covers what the page looked like before, what JavaScript was added to it, and exactly which lines of HTML had to change to support that JavaScript.</w:t>
      </w:r>
    </w:p>
    <w:p>
      <w:pPr>
        <w:spacing w:after="160"/>
      </w:pPr>
      <w:r>
        <w:t xml:space="preserve">All JavaScript itself lives in a single external file called script.js, linked from the bottom of every page with one line:</w:t>
      </w:r>
    </w:p>
    <w:p>
      <w:pPr>
        <w:shd w:fill="F5F5F5" w:val="clear"/>
        <w:spacing w:after="60"/>
      </w:pPr>
      <w:r>
        <w:rPr>
          <w:rFonts w:ascii="Consolas" w:cs="Consolas" w:eastAsia="Consolas" w:hAnsi="Consolas"/>
          <w:sz w:val="20"/>
          <w:szCs w:val="20"/>
        </w:rPr>
        <w:t xml:space="preserve">&lt;script src="script.js"&gt;&lt;/script&gt;</w:t>
      </w:r>
    </w:p>
    <w:p>
      <w:pPr>
        <w:spacing w:after="160"/>
      </w:pPr>
      <w:r>
        <w:t xml:space="preserve">The website now consists of six pages: Homepage.html, Product.html, About_us.html, Contact.html, Delievery.html, and the newly created Enquiry.html. Wherever possible, the original HTML and CSS were left exactly as they were — the only HTML changes made on each page are the ones JavaScript could not function without, and these are listed explicitly under each page below.</w:t>
      </w:r>
    </w:p>
    <w:p>
      <w:pPr>
        <w:spacing w:after="160"/>
      </w:pPr>
      <w:r>
        <w:t xml:space="preserve">style.css was not edited at all anywhere in this project. Every visual effect introduced by JavaScript — the lightbox, the success modal, the accordion, the search bar, the hamburger menu, the back-to-top button, and the field validation colours — is styled using inline styles or a small &lt;style&gt; block that script.js injects into the page itself at runtime.</w:t>
      </w:r>
    </w:p>
    <w:p>
      <w:pPr>
        <w:pStyle w:val="Heading1"/>
      </w:pPr>
      <w:r>
        <w:t xml:space="preserve">1. Homepage.html</w:t>
      </w:r>
    </w:p>
    <w:p>
      <w:pPr>
        <w:pStyle w:val="Heading2"/>
      </w:pPr>
      <w:r>
        <w:t xml:space="preserve">1.1 What the page is</w:t>
      </w:r>
    </w:p>
    <w:p>
      <w:pPr>
        <w:spacing w:after="160"/>
      </w:pPr>
      <w:r>
        <w:t xml:space="preserve">The landing page of the site, showing the store banner image and a grid of seven category tiles (Vegetables, Snacks, Drinks, Stationery, Vape and Cigarettes, Ice Cream, Bakery), each linking to the relevant section of Product.html.</w:t>
      </w:r>
    </w:p>
    <w:p>
      <w:pPr>
        <w:pStyle w:val="Heading2"/>
      </w:pPr>
      <w:r>
        <w:t xml:space="preserve">1.2 JavaScript features active on this page</w:t>
      </w:r>
    </w:p>
    <w:p>
      <w:pPr>
        <w:pStyle w:val="ListParagraph"/>
        <w:numPr>
          <w:ilvl w:val="0"/>
          <w:numId w:val="2"/>
        </w:numPr>
      </w:pPr>
      <w:r>
        <w:t xml:space="preserve">Page fade-in animation on load.</w:t>
      </w:r>
    </w:p>
    <w:p>
      <w:pPr>
        <w:pStyle w:val="ListParagraph"/>
        <w:numPr>
          <w:ilvl w:val="0"/>
          <w:numId w:val="2"/>
        </w:numPr>
      </w:pPr>
      <w:r>
        <w:t xml:space="preserve">Scroll-reveal animation — each category tile fades up into view as the user scrolls down to it.</w:t>
      </w:r>
    </w:p>
    <w:p>
      <w:pPr>
        <w:pStyle w:val="ListParagraph"/>
        <w:numPr>
          <w:ilvl w:val="0"/>
          <w:numId w:val="2"/>
        </w:numPr>
      </w:pPr>
      <w:r>
        <w:t xml:space="preserve">Active nav-link highlight — the "Home" link is automatically bolded and underlined while this page is open.</w:t>
      </w:r>
    </w:p>
    <w:p>
      <w:pPr>
        <w:pStyle w:val="ListParagraph"/>
        <w:numPr>
          <w:ilvl w:val="0"/>
          <w:numId w:val="2"/>
        </w:numPr>
      </w:pPr>
      <w:r>
        <w:t xml:space="preserve">Mobile hamburger menu — on screens under 640px, the nav links collapse behind a ☰ icon.</w:t>
      </w:r>
    </w:p>
    <w:p>
      <w:pPr>
        <w:pStyle w:val="ListParagraph"/>
        <w:numPr>
          <w:ilvl w:val="0"/>
          <w:numId w:val="2"/>
        </w:numPr>
      </w:pPr>
      <w:r>
        <w:t xml:space="preserve">Lightbox — clicking the banner image or any category image opens it enlarged in a full-screen overlay with a caption.</w:t>
      </w:r>
    </w:p>
    <w:p>
      <w:pPr>
        <w:pStyle w:val="ListParagraph"/>
        <w:numPr>
          <w:ilvl w:val="0"/>
          <w:numId w:val="2"/>
        </w:numPr>
      </w:pPr>
      <w:r>
        <w:t xml:space="preserve">Back-to-top button — appears once the user scrolls down 400px.</w:t>
      </w:r>
    </w:p>
    <w:p>
      <w:pPr>
        <w:spacing w:after="160"/>
      </w:pPr>
      <w:r>
        <w:t xml:space="preserve">None of the search, accordion, map, or form-handling functions in script.js do anything on this page, since Homepage.html has no search bar, no operating-hours list, no map, and no form for them to attach to — they simply check for those elements and exit immediately if they are not found.</w:t>
      </w:r>
    </w:p>
    <w:p>
      <w:pPr>
        <w:pStyle w:val="Heading2"/>
      </w:pPr>
      <w:r>
        <w:t xml:space="preserve">1.3 HTML changes made to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060"/>
      </w:tblGrid>
      <w:tr>
        <w:tc>
          <w:tcPr>
            <w:tcW w:type="dxa" w:w="15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Change</w:t>
            </w:r>
          </w:p>
        </w:tc>
        <w:tc>
          <w:tcPr>
            <w:tcW w:type="dxa" w:w="29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Before</w:t>
            </w:r>
          </w:p>
        </w:tc>
        <w:tc>
          <w:tcPr>
            <w:tcW w:type="dxa" w:w="29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After</w:t>
            </w:r>
          </w:p>
        </w:tc>
        <w:tc>
          <w:tcPr>
            <w:tcW w:type="dxa" w:w="206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Reason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Doctype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Invalid doctype corrected so the page renders in standards mode, which JavaScript APIs like IntersectionObserver rely 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&lt;script src="script.js"&gt;&lt;/script&gt; before &lt;/body&gt;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to load the external JavaScript file at all.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 | Cascet Supermarket - Brackendowns, Alberton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Generic single-word title rewritten to be SEO descriptive.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 tags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charset, viewport, description, keywords, author</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SEO; none of these existed before.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alt text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on any image)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 added to every &lt;img&gt;, e.g. "Fresh vegetables category"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SEO and accessibility; no alt text existed anywhere on this page.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 link</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links (Home, Contact, About Us, Product, Delievery)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6th link added: |Enquiry|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Enquiry.html page needed to be reachable from every page.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Footer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&lt;hr&gt;&amp;copy:ST10510734&lt;/body&gt;&lt;hr&gt;\n&lt;/footter&gt;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 into two lines so the stray &lt;/body&gt; closing tag inside the footer text no longer closes the page early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original footer had a misplaced &lt;/body&gt; tag baked into the text, which would have closed the page before the script tag could run.</w:t>
            </w:r>
          </w:p>
        </w:tc>
      </w:tr>
    </w:tbl>
    <w:p>
      <w:pPr>
        <w:spacing w:after="160"/>
      </w:pPr>
      <w:r>
        <w:t xml:space="preserve">No other HTML on this page was touched. The category tile structure, the links to Product.html with their #anchor fragments, and all image sources remain exactly as originally written.</w:t>
      </w:r>
    </w:p>
    <w:p>
      <w:pPr>
        <w:pStyle w:val="Heading1"/>
      </w:pPr>
      <w:r>
        <w:t xml:space="preserve">2. Product.html</w:t>
      </w:r>
    </w:p>
    <w:p>
      <w:pPr>
        <w:pStyle w:val="Heading2"/>
      </w:pPr>
      <w:r>
        <w:t xml:space="preserve">2.1 What the page is</w:t>
      </w:r>
    </w:p>
    <w:p>
      <w:pPr>
        <w:spacing w:after="160"/>
      </w:pPr>
      <w:r>
        <w:t xml:space="preserve">The full product catalogue, broken into seven categories (Vegetables and Fruit, Snacks, Drinks, Stationery, Vape and Cigarettes, Ice Cream, Bakery), each shown as a row of product cards with an image, price, and name.</w:t>
      </w:r>
    </w:p>
    <w:p>
      <w:pPr>
        <w:pStyle w:val="Heading2"/>
      </w:pPr>
      <w:r>
        <w:t xml:space="preserve">2.2 JavaScript features active on this page</w:t>
      </w:r>
    </w:p>
    <w:p>
      <w:pPr>
        <w:pStyle w:val="ListParagraph"/>
        <w:numPr>
          <w:ilvl w:val="0"/>
          <w:numId w:val="2"/>
        </w:numPr>
      </w:pPr>
      <w:r>
        <w:t xml:space="preserve">Page fade-in and scroll-reveal animation on every product card.</w:t>
      </w:r>
    </w:p>
    <w:p>
      <w:pPr>
        <w:pStyle w:val="ListParagraph"/>
        <w:numPr>
          <w:ilvl w:val="0"/>
          <w:numId w:val="2"/>
        </w:numPr>
      </w:pPr>
      <w:r>
        <w:t xml:space="preserve">Active nav-link highlight on "Product".</w:t>
      </w:r>
    </w:p>
    <w:p>
      <w:pPr>
        <w:pStyle w:val="ListParagraph"/>
        <w:numPr>
          <w:ilvl w:val="0"/>
          <w:numId w:val="2"/>
        </w:numPr>
      </w:pPr>
      <w:r>
        <w:t xml:space="preserve">Mobile hamburger menu.</w:t>
      </w:r>
    </w:p>
    <w:p>
      <w:pPr>
        <w:pStyle w:val="ListParagraph"/>
        <w:numPr>
          <w:ilvl w:val="0"/>
          <w:numId w:val="2"/>
        </w:numPr>
      </w:pPr>
      <w:r>
        <w:t xml:space="preserve">Lightbox on every single product image — clicking any product opens it enlarged with a caption built from its price and name, plus Previous/Next buttons and keyboard navigation (arrow keys, Escape).</w:t>
      </w:r>
    </w:p>
    <w:p>
      <w:pPr>
        <w:pStyle w:val="ListParagraph"/>
        <w:numPr>
          <w:ilvl w:val="0"/>
          <w:numId w:val="2"/>
        </w:numPr>
      </w:pPr>
      <w:r>
        <w:t xml:space="preserve">Live product search and filter — a search bar is injected at the very top of the page, above the first category heading. As the user types, matching product cards stay visible and everything else hides instantly, including entire category headings if nothing in that category matches. A live count shows "Showing X of Y products".</w:t>
      </w:r>
    </w:p>
    <w:p>
      <w:pPr>
        <w:pStyle w:val="ListParagraph"/>
        <w:numPr>
          <w:ilvl w:val="0"/>
          <w:numId w:val="2"/>
        </w:numPr>
      </w:pPr>
      <w:r>
        <w:t xml:space="preserve">Back-to-top button.</w:t>
      </w:r>
    </w:p>
    <w:p>
      <w:pPr>
        <w:spacing w:after="160"/>
      </w:pPr>
      <w:r>
        <w:t xml:space="preserve">The search feature only activates on this page — the script checks the page's filename before running, so it does not try to inject a search bar anywhere else in the site.</w:t>
      </w:r>
    </w:p>
    <w:p>
      <w:pPr>
        <w:pStyle w:val="Heading2"/>
      </w:pPr>
      <w:r>
        <w:t xml:space="preserve">2.3 HTML changes made to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700"/>
        <w:gridCol w:w="1660"/>
      </w:tblGrid>
      <w:tr>
        <w:tc>
          <w:tcPr>
            <w:tcW w:type="dxa" w:w="17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Change</w:t>
            </w:r>
          </w:p>
        </w:tc>
        <w:tc>
          <w:tcPr>
            <w:tcW w:type="dxa" w:w="33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Before</w:t>
            </w:r>
          </w:p>
        </w:tc>
        <w:tc>
          <w:tcPr>
            <w:tcW w:type="dxa" w:w="27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After</w:t>
            </w:r>
          </w:p>
        </w:tc>
        <w:tc>
          <w:tcPr>
            <w:tcW w:type="dxa" w:w="166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Reason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Doctype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correction as every other page.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&lt;script src="script.js"&gt;&lt;/script&gt; before &lt;/body&gt;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to load the JavaScript.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Products | Cascet Supermarket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SEO-friendly title.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 tags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charset, viewport, description, keywords, author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SEO.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alt text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on any of the 77 product images)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Descriptive alt text added to every image, generated from the actual product name/price text next to each image rather than the filename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Filenames like black.png or lb.png described nothing about the product (a Doritos flavour, a Lays flavour); using the real product text gives meaningful alt text instead.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 link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links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6th link added: |Enquiry|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Enquiry.html page needed to be reachable from every page.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Tonic / Milk product cards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&lt;div&gt; cards sitting outside any flex-row wrapper, displaying as stacked blocks instead of side-by-side cards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Wrapped together inside their own &lt;div style="display: flex;gap,20px,"&gt; to match every other product row</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was a layout bug already present in the file — these two cards were missing the wrapping div that every other pair of products has. Fixed for visual consistency; not strictly a JavaScript requirement, but corrected at the same time.</w:t>
            </w:r>
          </w:p>
        </w:tc>
      </w:tr>
    </w:tbl>
    <w:p>
      <w:pPr>
        <w:spacing w:after="160"/>
      </w:pPr>
      <w:r>
        <w:t xml:space="preserve">No product names, prices, categories, or image sources were changed anywhere on this page. The only structural change was the Tonic/Milk wrapping fix described above.</w:t>
      </w:r>
    </w:p>
    <w:p>
      <w:pPr>
        <w:pStyle w:val="Heading1"/>
      </w:pPr>
      <w:r>
        <w:t xml:space="preserve">3. About_us.html</w:t>
      </w:r>
    </w:p>
    <w:p>
      <w:pPr>
        <w:pStyle w:val="Heading2"/>
      </w:pPr>
      <w:r>
        <w:t xml:space="preserve">3.1 What the page is</w:t>
      </w:r>
    </w:p>
    <w:p>
      <w:pPr>
        <w:spacing w:after="160"/>
      </w:pPr>
      <w:r>
        <w:t xml:space="preserve">A short page with a storefront banner image and two paragraphs describing the history of Cascet Supermarket and the values of the business.</w:t>
      </w:r>
    </w:p>
    <w:p>
      <w:pPr>
        <w:pStyle w:val="Heading2"/>
      </w:pPr>
      <w:r>
        <w:t xml:space="preserve">3.2 JavaScript features active on this page</w:t>
      </w:r>
    </w:p>
    <w:p>
      <w:pPr>
        <w:pStyle w:val="ListParagraph"/>
        <w:numPr>
          <w:ilvl w:val="0"/>
          <w:numId w:val="2"/>
        </w:numPr>
      </w:pPr>
      <w:r>
        <w:t xml:space="preserve">Page fade-in and scroll-reveal animation on the heading and paragraph text.</w:t>
      </w:r>
    </w:p>
    <w:p>
      <w:pPr>
        <w:pStyle w:val="ListParagraph"/>
        <w:numPr>
          <w:ilvl w:val="0"/>
          <w:numId w:val="2"/>
        </w:numPr>
      </w:pPr>
      <w:r>
        <w:t xml:space="preserve">Active nav-link highlight on "About Us".</w:t>
      </w:r>
    </w:p>
    <w:p>
      <w:pPr>
        <w:pStyle w:val="ListParagraph"/>
        <w:numPr>
          <w:ilvl w:val="0"/>
          <w:numId w:val="2"/>
        </w:numPr>
      </w:pPr>
      <w:r>
        <w:t xml:space="preserve">Mobile hamburger menu.</w:t>
      </w:r>
    </w:p>
    <w:p>
      <w:pPr>
        <w:pStyle w:val="ListParagraph"/>
        <w:numPr>
          <w:ilvl w:val="0"/>
          <w:numId w:val="2"/>
        </w:numPr>
      </w:pPr>
      <w:r>
        <w:t xml:space="preserve">Lightbox on the storefront banner image.</w:t>
      </w:r>
    </w:p>
    <w:p>
      <w:pPr>
        <w:pStyle w:val="ListParagraph"/>
        <w:numPr>
          <w:ilvl w:val="0"/>
          <w:numId w:val="2"/>
        </w:numPr>
      </w:pPr>
      <w:r>
        <w:t xml:space="preserve">Back-to-top button.</w:t>
      </w:r>
    </w:p>
    <w:p>
      <w:pPr>
        <w:spacing w:after="160"/>
      </w:pPr>
      <w:r>
        <w:t xml:space="preserve">This is the simplest page in terms of JavaScript, since it has no form, no search bar, no map, and no operating-hours list for the other functions to attach to.</w:t>
      </w:r>
    </w:p>
    <w:p>
      <w:pPr>
        <w:pStyle w:val="Heading2"/>
      </w:pPr>
      <w:r>
        <w:t xml:space="preserve">3.3 HTML changes made to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700"/>
        <w:gridCol w:w="1660"/>
      </w:tblGrid>
      <w:tr>
        <w:tc>
          <w:tcPr>
            <w:tcW w:type="dxa" w:w="17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Change</w:t>
            </w:r>
          </w:p>
        </w:tc>
        <w:tc>
          <w:tcPr>
            <w:tcW w:type="dxa" w:w="33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Before</w:t>
            </w:r>
          </w:p>
        </w:tc>
        <w:tc>
          <w:tcPr>
            <w:tcW w:type="dxa" w:w="27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After</w:t>
            </w:r>
          </w:p>
        </w:tc>
        <w:tc>
          <w:tcPr>
            <w:tcW w:type="dxa" w:w="166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Reason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Doctype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correction as every other page.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&lt;script src="script.js"&gt;&lt;/script&gt; before &lt;/body&gt;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to load the JavaScript.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About us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About Us | Cascet Supermarket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SEO-friendly title.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 tags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charset, viewport, description, keywords, author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SEO.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alt text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alt="Cascet Supermarket logo" and alt="Cascet Supermarket storefront" added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SEO and accessibility.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 link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links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6th link added: |Enquiry|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Enquiry.html page needed to be reachable from every page.</w:t>
            </w:r>
          </w:p>
        </w:tc>
      </w:tr>
    </w:tbl>
    <w:p>
      <w:pPr>
        <w:spacing w:after="160"/>
      </w:pPr>
      <w:r>
        <w:t xml:space="preserve">The paragraph text describing the business history was not changed in any way, including its original line breaks and spelling.</w:t>
      </w:r>
    </w:p>
    <w:p>
      <w:pPr>
        <w:pStyle w:val="Heading1"/>
      </w:pPr>
      <w:r>
        <w:t xml:space="preserve">4. Contact.html</w:t>
      </w:r>
    </w:p>
    <w:p>
      <w:pPr>
        <w:pStyle w:val="Heading2"/>
      </w:pPr>
      <w:r>
        <w:t xml:space="preserve">4.1 What the page is</w:t>
      </w:r>
    </w:p>
    <w:p>
      <w:pPr>
        <w:spacing w:after="160"/>
      </w:pPr>
      <w:r>
        <w:t xml:space="preserve">Shows the store's contact details (email, phone, address) alongside an embedded map, plus a list of operating hours.</w:t>
      </w:r>
    </w:p>
    <w:p>
      <w:pPr>
        <w:pStyle w:val="Heading2"/>
      </w:pPr>
      <w:r>
        <w:t xml:space="preserve">4.2 JavaScript features active on this page</w:t>
      </w:r>
    </w:p>
    <w:p>
      <w:pPr>
        <w:pStyle w:val="ListParagraph"/>
        <w:numPr>
          <w:ilvl w:val="0"/>
          <w:numId w:val="2"/>
        </w:numPr>
      </w:pPr>
      <w:r>
        <w:t xml:space="preserve">Page fade-in and scroll-reveal animation.</w:t>
      </w:r>
    </w:p>
    <w:p>
      <w:pPr>
        <w:pStyle w:val="ListParagraph"/>
        <w:numPr>
          <w:ilvl w:val="0"/>
          <w:numId w:val="2"/>
        </w:numPr>
      </w:pPr>
      <w:r>
        <w:t xml:space="preserve">Active nav-link highlight on "Contact".</w:t>
      </w:r>
    </w:p>
    <w:p>
      <w:pPr>
        <w:pStyle w:val="ListParagraph"/>
        <w:numPr>
          <w:ilvl w:val="0"/>
          <w:numId w:val="2"/>
        </w:numPr>
      </w:pPr>
      <w:r>
        <w:t xml:space="preserve">Mobile hamburger menu.</w:t>
      </w:r>
    </w:p>
    <w:p>
      <w:pPr>
        <w:pStyle w:val="ListParagraph"/>
        <w:numPr>
          <w:ilvl w:val="0"/>
          <w:numId w:val="2"/>
        </w:numPr>
      </w:pPr>
      <w:r>
        <w:t xml:space="preserve">Lightbox on the logo image.</w:t>
      </w:r>
    </w:p>
    <w:p>
      <w:pPr>
        <w:pStyle w:val="ListParagraph"/>
        <w:numPr>
          <w:ilvl w:val="0"/>
          <w:numId w:val="2"/>
        </w:numPr>
      </w:pPr>
      <w:r>
        <w:t xml:space="preserve">Accordion — the Operating Hours list is automatically wrapped in a collapsible "View Operating Hours" button by JavaScript. The original &lt;ul&gt; and &lt;li&gt; elements are not altered; they are simply moved inside a new collapsible panel at runtime.</w:t>
      </w:r>
    </w:p>
    <w:p>
      <w:pPr>
        <w:pStyle w:val="ListParagraph"/>
        <w:numPr>
          <w:ilvl w:val="0"/>
          <w:numId w:val="2"/>
        </w:numPr>
      </w:pPr>
      <w:r>
        <w:t xml:space="preserve">Interactive Leaflet map — the static Google Maps &lt;iframe&gt; is replaced at runtime with a genuine interactive Leaflet.js map, centred on the store's real coordinates with a custom red pin and a popup showing the store name and address. The Leaflet library itself is loaded from a CDN only when this page is visited.</w:t>
      </w:r>
    </w:p>
    <w:p>
      <w:pPr>
        <w:pStyle w:val="ListParagraph"/>
        <w:numPr>
          <w:ilvl w:val="0"/>
          <w:numId w:val="2"/>
        </w:numPr>
      </w:pPr>
      <w:r>
        <w:t xml:space="preserve">Contact form handling — validates the new "Send us a message" form (see 4.3 below) and, on success, compiles the input into an email and opens it in the user's email client via a mailto: link addressed to the store's email, while also showing an on-page confirmation.</w:t>
      </w:r>
    </w:p>
    <w:p>
      <w:pPr>
        <w:pStyle w:val="ListParagraph"/>
        <w:numPr>
          <w:ilvl w:val="0"/>
          <w:numId w:val="2"/>
        </w:numPr>
      </w:pPr>
      <w:r>
        <w:t xml:space="preserve">Back-to-top button.</w:t>
      </w:r>
    </w:p>
    <w:p>
      <w:pPr>
        <w:pStyle w:val="Heading2"/>
      </w:pPr>
      <w:r>
        <w:t xml:space="preserve">4.3 HTML changes made to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700"/>
        <w:gridCol w:w="1660"/>
      </w:tblGrid>
      <w:tr>
        <w:tc>
          <w:tcPr>
            <w:tcW w:type="dxa" w:w="17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Change</w:t>
            </w:r>
          </w:p>
        </w:tc>
        <w:tc>
          <w:tcPr>
            <w:tcW w:type="dxa" w:w="33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Before</w:t>
            </w:r>
          </w:p>
        </w:tc>
        <w:tc>
          <w:tcPr>
            <w:tcW w:type="dxa" w:w="27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After</w:t>
            </w:r>
          </w:p>
        </w:tc>
        <w:tc>
          <w:tcPr>
            <w:tcW w:type="dxa" w:w="166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Reason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Doctype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correction as every other page.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&lt;script src="script.js"&gt;&lt;/script&gt; before &lt;/body&gt;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to load the JavaScript.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us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Us | Cascet Supermarket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SEO-friendly title.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 tags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charset, viewport, description, keywords, author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SEO.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alt text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alt="Cascet Supermarket logo" added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SEO and accessibility.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 link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links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6th link added: |Enquiry|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Enquiry.html page needed to be reachable from every page.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form added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form existed on this page at all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"Send us a message" form added (Full Name, Email, Phone, Message Type dropdown, Message textarea, Send button) plus a hidden response &lt;div&gt;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JavaScript contact-form logic needed a form on the page to attach to; this satisfies the rubric requirement for a general contact/message form that compiles input and sends it as an email.</w:t>
            </w:r>
          </w:p>
        </w:tc>
      </w:tr>
    </w:tbl>
    <w:p>
      <w:pPr>
        <w:spacing w:after="160"/>
      </w:pPr>
      <w:r>
        <w:t xml:space="preserve">The existing contact details list, the map (now replaced visually by Leaflet but functionally still showing the same location), and the operating hours list were not changed in content — only the map embed itself was swapped out by JavaScript, and the hours list was wrapped in an accordion by JavaScript, not edited directly in the HTML.</w:t>
      </w:r>
    </w:p>
    <w:p>
      <w:pPr>
        <w:pStyle w:val="Heading1"/>
      </w:pPr>
      <w:r>
        <w:t xml:space="preserve">5. Delievery.html</w:t>
      </w:r>
    </w:p>
    <w:p>
      <w:pPr>
        <w:pStyle w:val="Heading2"/>
      </w:pPr>
      <w:r>
        <w:t xml:space="preserve">5.1 What the page is</w:t>
      </w:r>
    </w:p>
    <w:p>
      <w:pPr>
        <w:spacing w:after="160"/>
      </w:pPr>
      <w:r>
        <w:t xml:space="preserve">A delivery details form where customers enter their name, ID number, phone number, address, postal code, card number, and building type.</w:t>
      </w:r>
    </w:p>
    <w:p>
      <w:pPr>
        <w:pStyle w:val="Heading2"/>
      </w:pPr>
      <w:r>
        <w:t xml:space="preserve">5.2 JavaScript features active on this page</w:t>
      </w:r>
    </w:p>
    <w:p>
      <w:pPr>
        <w:pStyle w:val="ListParagraph"/>
        <w:numPr>
          <w:ilvl w:val="0"/>
          <w:numId w:val="2"/>
        </w:numPr>
      </w:pPr>
      <w:r>
        <w:t xml:space="preserve">Page fade-in and scroll-reveal animation on the form.</w:t>
      </w:r>
    </w:p>
    <w:p>
      <w:pPr>
        <w:pStyle w:val="ListParagraph"/>
        <w:numPr>
          <w:ilvl w:val="0"/>
          <w:numId w:val="2"/>
        </w:numPr>
      </w:pPr>
      <w:r>
        <w:t xml:space="preserve">Active nav-link highlight on "Delievery".</w:t>
      </w:r>
    </w:p>
    <w:p>
      <w:pPr>
        <w:pStyle w:val="ListParagraph"/>
        <w:numPr>
          <w:ilvl w:val="0"/>
          <w:numId w:val="2"/>
        </w:numPr>
      </w:pPr>
      <w:r>
        <w:t xml:space="preserve">Mobile hamburger menu.</w:t>
      </w:r>
    </w:p>
    <w:p>
      <w:pPr>
        <w:pStyle w:val="ListParagraph"/>
        <w:numPr>
          <w:ilvl w:val="0"/>
          <w:numId w:val="2"/>
        </w:numPr>
      </w:pPr>
      <w:r>
        <w:t xml:space="preserve">Delivery form validation — every field is validated before the form can submit. Rules include: ID numbers must be exactly 13 digits, phone numbers must match a valid South African mobile format, postal codes must be 4 digits, and card numbers must be 16 digits. Fields turn red with an inline error message if invalid, and green once corrected, live as the user types or moves between fields.</w:t>
      </w:r>
    </w:p>
    <w:p>
      <w:pPr>
        <w:pStyle w:val="ListParagraph"/>
        <w:numPr>
          <w:ilvl w:val="0"/>
          <w:numId w:val="2"/>
        </w:numPr>
      </w:pPr>
      <w:r>
        <w:t xml:space="preserve">Success modal — once every field passes validation, a confirmation popup ("Order Placed!") appears instead of the form submitting to the non-existent sumbit_form.php script, since this is a static site with no backend.</w:t>
      </w:r>
    </w:p>
    <w:p>
      <w:pPr>
        <w:pStyle w:val="ListParagraph"/>
        <w:numPr>
          <w:ilvl w:val="0"/>
          <w:numId w:val="2"/>
        </w:numPr>
      </w:pPr>
      <w:r>
        <w:t xml:space="preserve">Back-to-top button.</w:t>
      </w:r>
    </w:p>
    <w:p>
      <w:pPr>
        <w:pStyle w:val="Heading2"/>
      </w:pPr>
      <w:r>
        <w:t xml:space="preserve">5.3 HTML changes made to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700"/>
        <w:gridCol w:w="1660"/>
      </w:tblGrid>
      <w:tr>
        <w:tc>
          <w:tcPr>
            <w:tcW w:type="dxa" w:w="17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Change</w:t>
            </w:r>
          </w:p>
        </w:tc>
        <w:tc>
          <w:tcPr>
            <w:tcW w:type="dxa" w:w="33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Before</w:t>
            </w:r>
          </w:p>
        </w:tc>
        <w:tc>
          <w:tcPr>
            <w:tcW w:type="dxa" w:w="27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After</w:t>
            </w:r>
          </w:p>
        </w:tc>
        <w:tc>
          <w:tcPr>
            <w:tcW w:type="dxa" w:w="166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Reason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Doctype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&lt;!DOCTYPE html&gt;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correction as every other page.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&lt;script src="script.js"&gt;&lt;/script&gt; before &lt;/body&gt;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to load the JavaScript.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Delievery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 Cascet Supermarket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SEO-friendly title.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 tags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charset, viewport, description, keywords, author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SEO.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alt text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alt="Cascet Supermarket logo" added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for SEO and accessibility.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 link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links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6th link added: |Enquiry|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Enquiry.html page needed to be reachable from every page.</w:t>
            </w:r>
          </w:p>
        </w:tc>
      </w:tr>
    </w:tbl>
    <w:p>
      <w:pPr>
        <w:spacing w:after="160"/>
      </w:pPr>
      <w:r>
        <w:t xml:space="preserve">Every field id, name, label, and the original spelling mistakes already present in the form (for example the "Sumbit" button and the malformed &lt;action&gt; tag wrapping it) were left completely untouched. The JavaScript was written to match the form exactly as it already existed, rather than requiring the HTML to be corrected first.</w:t>
      </w:r>
    </w:p>
    <w:p>
      <w:pPr>
        <w:pStyle w:val="Heading1"/>
      </w:pPr>
      <w:r>
        <w:t xml:space="preserve">6. Enquiry.html — New Page</w:t>
      </w:r>
    </w:p>
    <w:p>
      <w:pPr>
        <w:pStyle w:val="Heading2"/>
      </w:pPr>
      <w:r>
        <w:t xml:space="preserve">6.1 What the page is</w:t>
      </w:r>
    </w:p>
    <w:p>
      <w:pPr>
        <w:spacing w:after="160"/>
      </w:pPr>
      <w:r>
        <w:t xml:space="preserve">This page did not exist in the original website. It was created specifically to hold a Product Enquiry form, separate from the general Contact form on Contact.html, so that customers have a dedicated way to ask about the availability, price, or stock of a specific product.</w:t>
      </w:r>
    </w:p>
    <w:p>
      <w:pPr>
        <w:pStyle w:val="Heading2"/>
      </w:pPr>
      <w:r>
        <w:t xml:space="preserve">6.2 JavaScript features active on this page</w:t>
      </w:r>
    </w:p>
    <w:p>
      <w:pPr>
        <w:pStyle w:val="ListParagraph"/>
        <w:numPr>
          <w:ilvl w:val="0"/>
          <w:numId w:val="2"/>
        </w:numPr>
      </w:pPr>
      <w:r>
        <w:t xml:space="preserve">Page fade-in and scroll-reveal animation on the form.</w:t>
      </w:r>
    </w:p>
    <w:p>
      <w:pPr>
        <w:pStyle w:val="ListParagraph"/>
        <w:numPr>
          <w:ilvl w:val="0"/>
          <w:numId w:val="2"/>
        </w:numPr>
      </w:pPr>
      <w:r>
        <w:t xml:space="preserve">Active nav-link highlight on "Enquiry".</w:t>
      </w:r>
    </w:p>
    <w:p>
      <w:pPr>
        <w:pStyle w:val="ListParagraph"/>
        <w:numPr>
          <w:ilvl w:val="0"/>
          <w:numId w:val="2"/>
        </w:numPr>
      </w:pPr>
      <w:r>
        <w:t xml:space="preserve">Mobile hamburger menu.</w:t>
      </w:r>
    </w:p>
    <w:p>
      <w:pPr>
        <w:pStyle w:val="ListParagraph"/>
        <w:numPr>
          <w:ilvl w:val="0"/>
          <w:numId w:val="2"/>
        </w:numPr>
      </w:pPr>
      <w:r>
        <w:t xml:space="preserve">Enquiry form validation and dynamic response — the form (Full Name, Email, Phone, Product Category dropdown, Product Name, Quantity Needed, optional Additional Details) is validated with JavaScript before submission: required fields, a valid email pattern, a valid SA phone number pattern, and a quantity of at least 1.</w:t>
      </w:r>
    </w:p>
    <w:p>
      <w:pPr>
        <w:pStyle w:val="ListParagraph"/>
        <w:numPr>
          <w:ilvl w:val="0"/>
          <w:numId w:val="2"/>
        </w:numPr>
      </w:pPr>
      <w:r>
        <w:t xml:space="preserve">On successful submission, the script searches a built-in catalogue of all 77 products taken directly from Product.html and responds with one of two outcomes:</w:t>
      </w:r>
    </w:p>
    <w:p>
      <w:pPr>
        <w:pStyle w:val="ListParagraph"/>
        <w:numPr>
          <w:ilvl w:val="0"/>
          <w:numId w:val="2"/>
        </w:numPr>
      </w:pPr>
      <w:r>
        <w:t xml:space="preserve">If the product is found: the response shows the price, the quantity requested, and an estimated total cost, along with a prompt to call the store or visit to confirm stock before arriving.</w:t>
      </w:r>
    </w:p>
    <w:p>
      <w:pPr>
        <w:pStyle w:val="ListParagraph"/>
        <w:numPr>
          <w:ilvl w:val="0"/>
          <w:numId w:val="2"/>
        </w:numPr>
      </w:pPr>
      <w:r>
        <w:t xml:space="preserve">If the product is not found in the catalogue: the response tells the customer the team will check stock manually and respond using the contact details they provided.</w:t>
      </w:r>
    </w:p>
    <w:p>
      <w:pPr>
        <w:pStyle w:val="ListParagraph"/>
        <w:numPr>
          <w:ilvl w:val="0"/>
          <w:numId w:val="2"/>
        </w:numPr>
      </w:pPr>
      <w:r>
        <w:t xml:space="preserve">Back-to-top button.</w:t>
      </w:r>
    </w:p>
    <w:p>
      <w:pPr>
        <w:pStyle w:val="Heading2"/>
      </w:pPr>
      <w:r>
        <w:t xml:space="preserve">6.3 HTML — full page created</w:t>
      </w:r>
    </w:p>
    <w:p>
      <w:pPr>
        <w:spacing w:after="160"/>
      </w:pPr>
      <w:r>
        <w:t xml:space="preserve">Since this page is entirely new, there is no "before" version to compare against. The page reuses the exact same header, navigation structure, and footer markup pattern as every other page in the site, so it looks and behaves consistently, and includes the same SEO meta tags (title, description, keywords) and alt text on its logo image as the rest of the site.</w:t>
      </w:r>
    </w:p>
    <w:p>
      <w:pPr>
        <w:spacing w:after="160"/>
      </w:pPr>
      <w:r>
        <w:t xml:space="preserve">The page was linked into the navigation bar on all six pages of the site (including itself) using:</w:t>
      </w:r>
    </w:p>
    <w:p>
      <w:pPr>
        <w:shd w:fill="F5F5F5" w:val="clear"/>
        <w:spacing w:after="60"/>
      </w:pPr>
      <w:r>
        <w:rPr>
          <w:rFonts w:ascii="Consolas" w:cs="Consolas" w:eastAsia="Consolas" w:hAnsi="Consolas"/>
          <w:sz w:val="20"/>
          <w:szCs w:val="20"/>
        </w:rPr>
        <w:t xml:space="preserve">&lt;a href="Enquiry.html" style="color: black;"&gt;|Enquiry|&lt;/a&gt;</w:t>
      </w:r>
    </w:p>
    <w:p>
      <w:pPr>
        <w:pStyle w:val="Heading1"/>
      </w:pPr>
      <w:r>
        <w:t xml:space="preserve">7. SEO and Site-Wide Files</w:t>
      </w:r>
    </w:p>
    <w:p>
      <w:pPr>
        <w:pStyle w:val="Heading2"/>
      </w:pPr>
      <w:r>
        <w:t xml:space="preserve">7.1 robots.txt</w:t>
      </w:r>
    </w:p>
    <w:p>
      <w:pPr>
        <w:spacing w:after="160"/>
      </w:pPr>
      <w:r>
        <w:t xml:space="preserve">A robots.txt file was created at the root of the site, allowing all search engine crawlers to index every page.</w:t>
      </w:r>
    </w:p>
    <w:p>
      <w:pPr>
        <w:pStyle w:val="Heading2"/>
      </w:pPr>
      <w:r>
        <w:t xml:space="preserve">7.2 sitemap.xml</w:t>
      </w:r>
    </w:p>
    <w:p>
      <w:pPr>
        <w:spacing w:after="160"/>
      </w:pPr>
      <w:r>
        <w:t xml:space="preserve">A sitemap.xml file was created listing all six pages of the site (Homepage.html, Product.html, About_us.html, Contact.html, Delievery.html, and Enquiry.html), each with a relative priority and change frequency, to help search engines understand the structure of the site.</w:t>
      </w:r>
    </w:p>
    <w:p>
      <w:pPr>
        <w:pStyle w:val="Heading1"/>
      </w:pPr>
      <w:r>
        <w:t xml:space="preserve">8. Summary Table — All Pages at a Glance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260"/>
      </w:tblGrid>
      <w:tr>
        <w:tc>
          <w:tcPr>
            <w:tcW w:type="dxa" w:w="17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Page</w:t>
            </w:r>
          </w:p>
        </w:tc>
        <w:tc>
          <w:tcPr>
            <w:tcW w:type="dxa" w:w="440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New JavaScript Features</w:t>
            </w:r>
          </w:p>
        </w:tc>
        <w:tc>
          <w:tcPr>
            <w:tcW w:type="dxa" w:w="2260"/>
            <w:tcBorders>
              <w:top w:val="single" w:color="CCCCCC" w:sz="1"/>
              <w:left w:val="single" w:color="CCCCCC" w:sz="1"/>
              <w:bottom w:val="single" w:color="CCCCCC" w:sz="1"/>
              <w:right w:val="single" w:color="CCCCCC" w:sz="1"/>
            </w:tcBorders>
            <w:shd w:fill="E3001B" w:val="clear"/>
            <w:tcMar>
              <w:top w:type="dxa" w:w="80"/>
              <w:left w:type="dxa" w:w="120"/>
              <w:bottom w:type="dxa" w:w="80"/>
              <w:right w:type="dxa" w:w="120"/>
            </w:tcMar>
          </w:tcPr>
          <w:p>
            <w:r>
              <w:rPr>
                <w:b/>
                <w:bCs/>
                <w:color w:val="FFFFFF"/>
              </w:rPr>
              <w:t xml:space="preserve">HTML Changes Required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Homepage.html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Fade-in, scroll-reveal, nav highlight, hamburger menu, lightbox, back-to-top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 SEO meta/title, alt text, Enquiry nav link, doctype fix, footer tag fix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Product.html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Fade-in, scroll-reveal, nav highlight, hamburger menu, lightbox, live search/filter, back-to-top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 SEO meta/title, alt text, Enquiry nav link, doctype fix, Tonic/Milk layout fix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About_us.html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Fade-in, scroll-reveal, nav highlight, hamburger menu, lightbox, back-to-top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 SEO meta/title, alt text, Enquiry nav link, doctype fix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Contact.html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Fade-in, scroll-reveal, nav highlight, hamburger menu, lightbox, accordion, interactive Leaflet map, contact form validation + mailto send, back-to-top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 SEO meta/title, alt text, Enquiry nav link, doctype fix, new contact form added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Delievery.html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Fade-in, scroll-reveal, nav highlight, hamburger menu, delivery form validation, success modal, back-to-top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tag, SEO meta/title, alt text, Enquiry nav link, doctype fix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Enquiry.html (new)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Fade-in, scroll-reveal, nav highlight, hamburger menu, enquiry form validation + dynamic price/availability response, back-to-top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Entire page created; Enquiry nav link added on every other page</w:t>
            </w:r>
          </w:p>
        </w:tc>
      </w:tr>
    </w:tbl>
    <w:p>
      <w:pPr>
        <w:spacing w:before="300"/>
      </w:pPr>
    </w:p>
    <w:p>
      <w:pPr>
        <w:spacing w:after="160"/>
      </w:pPr>
      <w:r>
        <w:t xml:space="preserve">Note: this document covers only the website code and SEO files. It does not and cannot verify GitHub commit history — that depends on how the project was actually committed and pushed, and should be checked separately on the GitHub repository itself.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ST10510734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Cascet Supermarket Website — JavaScript Changes by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3001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2026-06-18T21:32:39.968Z</dcterms:created>
  <dcterms:modified xsi:type="dcterms:W3CDTF">2026-06-18T21:32:39.983Z</dcterms:modified>
</cp:coreProperties>
</file>

<file path=docProps/custom.xml><?xml version="1.0" encoding="utf-8"?>
<Properties xmlns="http://schemas.openxmlformats.org/officeDocument/2006/custom-properties" xmlns:vt="http://schemas.openxmlformats.org/officeDocument/2006/docPropsVTypes"/>
</file>