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Synthetic Mail History brief</w:t>
      </w:r>
    </w:p>
    <w:p>
      <w:pPr/>
      <w:r>
        <w:rPr>
          <w:b w:val="0"/>
          <w:i w:val="0"/>
        </w:rPr>
        <w:t>Mail History brief | Editable draft for review</w:t>
      </w:r>
    </w:p>
    <w:p>
      <w:pPr/>
      <w:r>
        <w:rPr>
          <w:b w:val="0"/>
          <w:i w:val="0"/>
        </w:rPr>
        <w:t>Requested correspondent/topic: Morgan. Identity matches remain candidate metadata.</w:t>
      </w:r>
    </w:p>
    <w:p>
      <w:pPr/>
      <w:r>
        <w:rPr>
          <w:b w:val="0"/>
          <w:i w:val="0"/>
        </w:rPr>
        <w:t>As of 2026-10-13T14:56:38.974Z</w:t>
      </w:r>
    </w:p>
    <w:p>
      <w:pPr/>
      <w:r>
        <w:rPr>
          <w:b w:val="0"/>
          <w:i w:val="0"/>
        </w:rPr>
        <w:t>Exact selected window: {"basis":"unbounded"}</w:t>
      </w:r>
    </w:p>
    <w:p>
      <w:pPr>
        <w:pStyle w:val="Heading1"/>
      </w:pPr>
      <w:r>
        <w:rPr>
          <w:b w:val="0"/>
          <w:i w:val="0"/>
        </w:rPr>
        <w:t>Source-supplied correspondence timeline</w:t>
      </w:r>
    </w:p>
    <w:p>
      <w:pPr/>
      <w:r>
        <w:rPr>
          <w:b w:val="0"/>
          <w:i w:val="0"/>
        </w:rPr>
        <w:t>Dates, subjects and participants below are supplied discovery metadata; they do not verify identity or the meaning of a promise. Candidate previews are never decisive evidence.</w:t>
      </w:r>
    </w:p>
    <w:p>
      <w:pPr/>
      <w:r>
        <w:rPr>
          <w:b w:val="0"/>
          <w:i w:val="0"/>
        </w:rPr>
        <w:t>2026-10-13T14:56:37.974Z | Revised briefing discussion</w:t>
      </w:r>
    </w:p>
    <w:p>
      <w:pPr/>
      <w:r>
        <w:rPr>
          <w:b w:val="0"/>
          <w:i w:val="0"/>
        </w:rPr>
        <w:t>Message 71000000-0000-4000-8000-000000000074; thread 71000000-0000-4000-8000-000000000073; mailbox 71000000-0000-4000-8000-000000000071. Received 2026-10-13T14:56:37.974Z; sent unknown; created 2026-10-13T14:56:37.974Z.</w:t>
      </w:r>
    </w:p>
    <w:p>
      <w:pPr/>
      <w:r>
        <w:rPr>
          <w:b w:val="0"/>
          <w:i w:val="0"/>
        </w:rPr>
        <w:t>From: Morgan morgan@example.invalid; To: owner@example.invalid. Metadata is unversioned and unverified; connection disconnected; body bound-full-body.</w:t>
      </w:r>
    </w:p>
    <w:p>
      <w:pPr>
        <w:pStyle w:val="Heading1"/>
      </w:pPr>
      <w:r>
        <w:rPr>
          <w:b w:val="0"/>
          <w:i w:val="0"/>
        </w:rPr>
        <w:t>Exact quoted passages</w:t>
      </w:r>
    </w:p>
    <w:p>
      <w:pPr/>
      <w:r>
        <w:rPr>
          <w:b w:val="0"/>
          <w:i w:val="0"/>
        </w:rPr>
        <w:t>[bound-source-excerpt] I will send the revised briefing on Friday. This is a quoted source statement, not verified delivery.</w:t>
      </w:r>
    </w:p>
    <w:p>
      <w:pPr/>
      <w:r>
        <w:rPr>
          <w:b w:val="0"/>
          <w:i w:val="0"/>
        </w:rPr>
        <w:t>Mail 71000000-0000-4000-8000-000000000071 / thread 71000000-0000-4000-8000-000000000073 / message 71000000-0000-4000-8000-000000000074 / version synthetic-message-utf16-v2; UTF-16 characters 2002-2103; locator URL, not verification: https://example.invalid/mail/locator-only.</w:t>
      </w:r>
    </w:p>
    <w:p>
      <w:pPr>
        <w:pStyle w:val="Heading1"/>
      </w:pPr>
      <w:r>
        <w:rPr>
          <w:b w:val="0"/>
          <w:i w:val="0"/>
        </w:rPr>
        <w:t>Interpretations and outstanding items</w:t>
      </w:r>
    </w:p>
    <w:p>
      <w:pPr/>
      <w:r>
        <w:rPr>
          <w:b w:val="0"/>
          <w:i w:val="0"/>
        </w:rPr>
        <w:t>All semantic chronology, ask, promise, owner, completion and follow-up interpretations are unverified drafts for human review. A citation or completed task cannot establish delivery or acceptance.</w:t>
      </w:r>
    </w:p>
    <w:p>
      <w:pPr/>
      <w:r>
        <w:rPr>
          <w:b w:val="0"/>
          <w:i w:val="0"/>
        </w:rPr>
        <w:t>[unverified interpretation] Morgan appears to have promised a revised briefing. This interpretation requires human verification.</w:t>
      </w:r>
    </w:p>
    <w:p>
      <w:pPr>
        <w:pStyle w:val="Heading1"/>
      </w:pPr>
      <w:r>
        <w:rPr>
          <w:b w:val="0"/>
          <w:i w:val="0"/>
        </w:rPr>
        <w:t>Coverage and verification appendix</w:t>
      </w:r>
    </w:p>
    <w:p>
      <w:pPr/>
      <w:r>
        <w:rPr>
          <w:b w:val="0"/>
          <w:i w:val="0"/>
        </w:rPr>
        <w:t>A bound excerpt means exact authorized supplied body bytes were reconstructed and hash-bound; source authenticity/freshness still depend on qualified gateway adapters. Unknown snapshots, source limits, missing dates, disconnection, candidate matching and paging never establish complete history or absence.</w:t>
      </w:r>
    </w:p>
    <w:p>
      <w:pPr/>
      <w:r>
        <w:rPr>
          <w:b w:val="0"/>
          <w:i w:val="0"/>
        </w:rPr>
        <w:t>entity_candidates | resolve_entity | candidate-metadata; enumeration unknown; reason none; verified false.</w:t>
      </w:r>
    </w:p>
    <w:p>
      <w:pPr/>
      <w:r>
        <w:rPr>
          <w:b w:val="0"/>
          <w:i w:val="0"/>
        </w:rPr>
        <w:t>Unverified entity_candidates candidate projection: 0 returned; source result SHA256 b6cc736a10f2f035623810ca6e343b09a91f5e9e1ddd91ed075ab3adb86dd95d. This does not establish identity, relationship or absence.</w:t>
      </w:r>
    </w:p>
    <w:p>
      <w:pPr/>
      <w:r>
        <w:rPr>
          <w:b w:val="0"/>
          <w:i w:val="0"/>
        </w:rPr>
        <w:t>Source entity_candidates; authority derived; supplied projection generatedAt 2026-10-13T12:00:00.000Z (unverified); freshness unknown; snapshot unknown.</w:t>
      </w:r>
    </w:p>
    <w:p>
      <w:pPr/>
      <w:r>
        <w:rPr>
          <w:b w:val="0"/>
          <w:i w:val="0"/>
        </w:rPr>
        <w:t>tenant_contacts | find_contacts | candidate-metadata; enumeration unknown; reason none; verified false.</w:t>
      </w:r>
    </w:p>
    <w:p>
      <w:pPr/>
      <w:r>
        <w:rPr>
          <w:b w:val="0"/>
          <w:i w:val="0"/>
        </w:rPr>
        <w:t>Unverified tenant_contacts candidate projection: 0 returned; source result SHA256 e7ddab10edbb025b5edaafce15ebd224218531b56c26647a0aec7b30a6fdf60e. This does not establish identity, relationship or absence.</w:t>
      </w:r>
    </w:p>
    <w:p>
      <w:pPr/>
      <w:r>
        <w:rPr>
          <w:b w:val="0"/>
          <w:i w:val="0"/>
        </w:rPr>
        <w:t>Source tenant_contacts; authority derived; supplied projection generatedAt 2026-10-13T12:00:00.000Z (unverified); freshness unknown; snapshot unknown.</w:t>
      </w:r>
    </w:p>
    <w:p>
      <w:pPr/>
      <w:r>
        <w:rPr>
          <w:b w:val="0"/>
          <w:i w:val="0"/>
        </w:rPr>
        <w:t>mail | mail.list_messages | bounded-candidates; enumeration unknown; reason none; verified false.</w:t>
      </w:r>
    </w:p>
    <w:p>
      <w:pPr/>
      <w:r>
        <w:rPr>
          <w:b w:val="0"/>
          <w:i w:val="0"/>
        </w:rPr>
        <w:t>Returned 1; more false; next offset none; source query scope {"asOfInclusive":"2026-10-13T14:56:38.974Z","storedCreatedAtEndInclusive":"2026-10-13T14:56:38.974Z","effectiveStartInclusive":null,"missingEffectiveDates":"included"}.</w:t>
      </w:r>
    </w:p>
    <w:p>
      <w:pPr/>
      <w:r>
        <w:rPr>
          <w:b w:val="0"/>
          <w:i w:val="0"/>
        </w:rPr>
        <w:t>Candidate body handles remain discovery locators: synthetic-candidate-preview</w:t>
      </w:r>
    </w:p>
    <w:p>
      <w:pPr/>
      <w:r>
        <w:rPr>
          <w:b w:val="0"/>
          <w:i w:val="0"/>
        </w:rPr>
        <w:t>Source mail; authority authoritative; snapshot unknown; freshness unknown; retrieved 2026-10-13T14:56:38.974Z.</w:t>
      </w:r>
    </w:p>
    <w:p>
      <w:pPr/>
      <w:r>
        <w:rPr>
          <w:b w:val="0"/>
          <w:i w:val="0"/>
        </w:rPr>
        <w:t>Limitation: Synthetic incomplete previews; unknown immutable snapshot.</w:t>
      </w:r>
    </w:p>
    <w:p>
      <w:pPr/>
      <w:r>
        <w:rPr>
          <w:b w:val="0"/>
          <w:i w:val="0"/>
        </w:rPr>
        <w:t>mail | mail.search_messages | bounded-candidates; enumeration unknown; reason none; verified false.</w:t>
      </w:r>
    </w:p>
    <w:p>
      <w:pPr/>
      <w:r>
        <w:rPr>
          <w:b w:val="0"/>
          <w:i w:val="0"/>
        </w:rPr>
        <w:t>Returned 1; more false; next offset none; source query scope {"asOfInclusive":"2026-10-13T14:56:38.974Z","storedCreatedAtEndInclusive":"2026-10-13T14:56:38.974Z","effectiveStartInclusive":null,"missingEffectiveDates":"included"}.</w:t>
      </w:r>
    </w:p>
    <w:p>
      <w:pPr/>
      <w:r>
        <w:rPr>
          <w:b w:val="0"/>
          <w:i w:val="0"/>
        </w:rPr>
        <w:t>Candidate body handles remain discovery locators: synthetic-candidate-preview</w:t>
      </w:r>
    </w:p>
    <w:p>
      <w:pPr/>
      <w:r>
        <w:rPr>
          <w:b w:val="0"/>
          <w:i w:val="0"/>
        </w:rPr>
        <w:t>Source mail; authority authoritative; snapshot unknown; freshness unknown; retrieved 2026-10-13T14:56:38.974Z.</w:t>
      </w:r>
    </w:p>
    <w:p>
      <w:pPr/>
      <w:r>
        <w:rPr>
          <w:b w:val="0"/>
          <w:i w:val="0"/>
        </w:rPr>
        <w:t>Limitation: Synthetic incomplete previews; unknown immutable snapshot.</w:t>
      </w:r>
    </w:p>
    <w:p>
      <w:pPr/>
      <w:r>
        <w:rPr>
          <w:b w:val="0"/>
          <w:i w:val="0"/>
        </w:rPr>
        <w:t>mail | mail.read_thread | bound-bodies-source-incomplete; enumeration unknown; reason none; verified false.</w:t>
      </w:r>
    </w:p>
    <w:p>
      <w:pPr/>
      <w:r>
        <w:rPr>
          <w:b w:val="0"/>
          <w:i w:val="0"/>
        </w:rPr>
        <w:t>Decisive body reads: 1 bound / 1 eligible; unread 0; body attempts 1; excluded by selected window 0.</w:t>
      </w:r>
    </w:p>
    <w:p>
      <w:pPr/>
      <w:r>
        <w:rPr>
          <w:b w:val="0"/>
          <w:i w:val="0"/>
        </w:rPr>
        <w:t>Body 71000000-0000-4000-8000-000000000074: bound-full-body; sections 2; connection disconnected; full-body evidence retained.</w:t>
      </w:r>
    </w:p>
    <w:p>
      <w:pPr/>
      <w:r>
        <w:rPr>
          <w:b w:val="0"/>
          <w:i w:val="0"/>
        </w:rPr>
        <w:t>Citation 71000000-0000-4000-8000-000000000075; source mail; record 71000000-0000-4000-8000-000000000074; immutable version synthetic-message-utf16-v2; authority authoritative; authorization decision 71000000-0000-4000-8000-000000000072.</w:t>
      </w:r>
    </w:p>
    <w:p>
      <w:pPr/>
      <w:r>
        <w:rPr>
          <w:b w:val="0"/>
          <w:i w:val="0"/>
        </w:rPr>
        <w:t>Full body SHA256 6d11d9c8182f5791f71a9a4bea6e99c79b5667dcea447e2c181cf8f13695415a</w:t>
        <w:br/>
        <w:t>Quoted passage SHA256 c3c9f68e66f2f43f26aba37883356d69a7dd7d0c8cf50f96c3cbf8a10a7f330a</w:t>
        <w:br/>
        <w:t>Scope [{"tenantId":"synthetic-tenant","kind":"client","resourceId":"99999999-9999-4999-8999-999999999999","policyRevision":"aaaaaaaaaaaaaaaaaaaaaaaaaaaaaaaaaaaaaaaaaaaaaaaaaaaaaaaaaaaaaaaa"},{"tenantId":"synthetic-tenant","kind":"mailbox","resourceId":"71000000-0000-4000-8000-000000000071","policyRevision":"aaaaaaaaaaaaaaaaaaaaaaaaaaaaaaaaaaaaaaaaaaaaaaaaaaaaaaaaaaaaaaaa"}]</w:t>
        <w:br/>
        <w:t>Observed 2026-10-13T14:56:39.024Z; source updated unknown.</w:t>
      </w:r>
    </w:p>
    <w:p>
      <w:pPr>
        <w:pStyle w:val="Heading2"/>
      </w:pPr>
      <w:r>
        <w:rPr>
          <w:b w:val="0"/>
          <w:i w:val="0"/>
        </w:rPr>
        <w:t>Original skill and immutable revision provenance</w:t>
      </w:r>
    </w:p>
    <w:p>
      <w:pPr/>
      <w:r>
        <w:rPr>
          <w:b w:val="0"/>
          <w:i w:val="0"/>
        </w:rPr>
        <w:t>Meri Mail History provenance: {"recipe":"mail-history-brief","skill":{"skillId":"quick_skill.mail_history","skillVersion":"1.0.0","manifestSha256":"b8ac89b3cf04716a62f8a41f70382987b8a76426c4825a2dd7aeb6fb690903d1","proseSha256":"a6f2508d93e0c1b5f3c723b10038db37adc31f9a08b49a36944c8dcf55308ea4","catalogSha256":"27db172a756ba1f5b58eb90a843779b5022e581203b0deca728ca278e8dfe968"},"selection":{"subject":{"kind":"client","entityType":"client","entityIds":["99999999-9999-4999-8999-999999999999"],"tenantId":"synthetic-tenant","actorId":"synthetic-actor","authorizationDecisionId":"71000000-0000-4000-8000-000000000072","policyRevision":"aaaaaaaaaaaaaaaaaaaaaaaaaaaaaaaaaaaaaaaaaaaaaaaaaaaaaaaaaaaaaaaa","scopes":[{"tenantId":"synthetic-tenant","kind":"client","resourceId":"99999999-9999-4999-8999-999999999999","policyRevision":"aaaaaaaaaaaaaaaaaaaaaaaaaaaaaaaaaaaaaaaaaaaaaaaaaaaaaaaaaaaaaaaa"},{"tenantId":"synthetic-tenant","kind":"mailbox","resourceId":"71000000-0000-4000-8000-000000000071","policyRevision":"aaaaaaaaaaaaaaaaaaaaaaaaaaaaaaaaaaaaaaaaaaaaaaaaaaaaaaaaaaaaaaaa"}],"rosterVersionId":null},"window":{"basis":"unbounded"}},"target":{"query":"Morgan","participant":"morgan@example.invalid"},"asOf":"2026-10-13T14:56:38.974Z","inputSha256":"fc5ffe139e150944330ef5eaa08b79dad3e0b156fb71c67106f76292724a59a0","readsSha256":"f572e61b3ec39730d2973476d336bfd441cdcea3276459e01982e8175f847ccd","parent":null,"collection":{"calls":6,"bytes":20042,"limits":{"maxCalls":24,"maxCandidatePages":3,"candidatePageSize":5,"maxMessages":10,"bodySectionCodeUnits":2000,"maxBodyCodeUnits":120000,"maxSourceBytes":2097152},"capHits":[],"distinctEligibleCount":1,"bodyAttempts":1,"boundBodyCount":1,"unreadCount":0,"unread":[]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