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3" w:name="đề-xuất-kỹ-thuật"/>
    <w:p>
      <w:pPr>
        <w:pStyle w:val="Heading1"/>
      </w:pPr>
      <w:r>
        <w:t xml:space="preserve">ĐỀ XUẤT KỸ THUẬT</w:t>
      </w:r>
    </w:p>
    <w:bookmarkStart w:id="9" w:name="X3fafdf269ee74af3c347092601e0a7730589223"/>
    <w:p>
      <w:pPr>
        <w:pStyle w:val="Heading2"/>
      </w:pPr>
      <w:r>
        <w:t xml:space="preserve">Hệ thống giám sát và điều khiển từ xa tủ điện chiếu sáng công cộng</w:t>
      </w:r>
    </w:p>
    <w:p>
      <w:pPr>
        <w:pStyle w:val="BlockText"/>
      </w:pPr>
      <w:r>
        <w:rPr>
          <w:b/>
          <w:bCs/>
        </w:rPr>
        <w:t xml:space="preserve">Phiên bản:</w:t>
      </w:r>
      <w:r>
        <w:t xml:space="preserve"> </w:t>
      </w:r>
      <w:r>
        <w:t xml:space="preserve">1.0 — Tháng 05/2026</w:t>
      </w:r>
      <w:r>
        <w:t xml:space="preserve"> </w:t>
      </w:r>
      <w:r>
        <w:rPr>
          <w:b/>
          <w:bCs/>
        </w:rPr>
        <w:t xml:space="preserve">Người soạn:</w:t>
      </w:r>
      <w:r>
        <w:t xml:space="preserve"> </w:t>
      </w:r>
      <w:r>
        <w:t xml:space="preserve">Đội kỹ thuật dự án CSCC</w:t>
      </w:r>
      <w:r>
        <w:t xml:space="preserve"> </w:t>
      </w:r>
      <w:r>
        <w:rPr>
          <w:b/>
          <w:bCs/>
        </w:rPr>
        <w:t xml:space="preserve">Đối tượng:</w:t>
      </w:r>
      <w:r>
        <w:t xml:space="preserve"> </w:t>
      </w:r>
      <w:r>
        <w:t xml:space="preserve">Ban Giám đốc / Phòng Kỹ thuật / Đối tác cấp vốn</w:t>
      </w:r>
      <w:r>
        <w:t xml:space="preserve"> </w:t>
      </w:r>
      <w:r>
        <w:rPr>
          <w:b/>
          <w:bCs/>
        </w:rPr>
        <w:t xml:space="preserve">Mức độ:</w:t>
      </w:r>
      <w:r>
        <w:t xml:space="preserve"> </w:t>
      </w:r>
      <w:r>
        <w:t xml:space="preserve">Đề xuất khả thi — chờ phê duyệt triển khai pilot</w:t>
      </w:r>
    </w:p>
    <w:p>
      <w:r>
        <w:pict>
          <v:rect style="width:0;height:1.5pt" o:hralign="center" o:hrstd="t" o:hr="t"/>
        </w:pict>
      </w:r>
    </w:p>
    <w:bookmarkEnd w:id="9"/>
    <w:bookmarkStart w:id="10" w:name="i-tóm-tắt-điều-hành"/>
    <w:p>
      <w:pPr>
        <w:pStyle w:val="Heading2"/>
      </w:pPr>
      <w:r>
        <w:t xml:space="preserve">I. TÓM TẮT ĐIỀU HÀNH</w:t>
      </w:r>
    </w:p>
    <w:p>
      <w:pPr>
        <w:pStyle w:val="FirstParagraph"/>
      </w:pPr>
      <w:r>
        <w:t xml:space="preserve">Đề xuất xây dựng hệ thống</w:t>
      </w:r>
      <w:r>
        <w:t xml:space="preserve"> </w:t>
      </w:r>
      <w:r>
        <w:rPr>
          <w:b/>
          <w:bCs/>
        </w:rPr>
        <w:t xml:space="preserve">giám sát và điều khiển từ xa qua internet</w:t>
      </w:r>
      <w:r>
        <w:t xml:space="preserve"> </w:t>
      </w:r>
      <w:r>
        <w:t xml:space="preserve">cho</w:t>
      </w:r>
      <w:r>
        <w:t xml:space="preserve"> </w:t>
      </w:r>
      <w:r>
        <w:rPr>
          <w:b/>
          <w:bCs/>
        </w:rPr>
        <w:t xml:space="preserve">50 tủ điện chiếu sáng công cộng (CSCC)</w:t>
      </w:r>
      <w:r>
        <w:t xml:space="preserve"> </w:t>
      </w:r>
      <w:r>
        <w:t xml:space="preserve">sử dụng PLC Siemens LOGO! 230RCE, triển khai trong vòng</w:t>
      </w:r>
      <w:r>
        <w:t xml:space="preserve"> </w:t>
      </w:r>
      <w:r>
        <w:rPr>
          <w:b/>
          <w:bCs/>
        </w:rPr>
        <w:t xml:space="preserve">12 tháng</w:t>
      </w:r>
      <w:r>
        <w:t xml:space="preserve">, ngân sách dự kiến</w:t>
      </w:r>
      <w:r>
        <w:t xml:space="preserve"> </w:t>
      </w:r>
      <w:r>
        <w:rPr>
          <w:b/>
          <w:bCs/>
        </w:rPr>
        <w:t xml:space="preserve">200–300 triệu đồng</w:t>
      </w:r>
      <w:r>
        <w:t xml:space="preserve">.</w:t>
      </w:r>
    </w:p>
    <w:p>
      <w:pPr>
        <w:pStyle w:val="BodyText"/>
      </w:pPr>
      <w:r>
        <w:t xml:space="preserve">Hệ thống cho phép:</w:t>
      </w:r>
    </w:p>
    <w:p>
      <w:pPr>
        <w:pStyle w:val="Compact"/>
        <w:numPr>
          <w:ilvl w:val="0"/>
          <w:numId w:val="1001"/>
        </w:numPr>
      </w:pPr>
      <w:r>
        <w:t xml:space="preserve">Bật/tắt từng tuyến đèn từ xa qua điện thoại hoặc máy tính.</w:t>
      </w:r>
    </w:p>
    <w:p>
      <w:pPr>
        <w:pStyle w:val="Compact"/>
        <w:numPr>
          <w:ilvl w:val="0"/>
          <w:numId w:val="1001"/>
        </w:numPr>
      </w:pPr>
      <w:r>
        <w:t xml:space="preserve">Giám sát realtime trạng thái contactor, cảm biến quá tải, photocell.</w:t>
      </w:r>
    </w:p>
    <w:p>
      <w:pPr>
        <w:pStyle w:val="Compact"/>
        <w:numPr>
          <w:ilvl w:val="0"/>
          <w:numId w:val="1001"/>
        </w:numPr>
      </w:pPr>
      <w:r>
        <w:t xml:space="preserve">Tự động cảnh báo khi tủ mất kết nối hoặc đèn không sáng theo lịch.</w:t>
      </w:r>
    </w:p>
    <w:p>
      <w:pPr>
        <w:pStyle w:val="Compact"/>
        <w:numPr>
          <w:ilvl w:val="0"/>
          <w:numId w:val="1001"/>
        </w:numPr>
      </w:pPr>
      <w:r>
        <w:t xml:space="preserve">Ghi log mọi thao tác để truy xuất khi có khiếu nại.</w:t>
      </w:r>
    </w:p>
    <w:p>
      <w:pPr>
        <w:pStyle w:val="FirstParagraph"/>
      </w:pPr>
      <w:r>
        <w:rPr>
          <w:b/>
          <w:bCs/>
        </w:rPr>
        <w:t xml:space="preserve">ROI dự kiến:</w:t>
      </w:r>
      <w:r>
        <w:t xml:space="preserve"> </w:t>
      </w:r>
      <w:r>
        <w:t xml:space="preserve">giảm ≥40% thời gian phát hiện sự cố (từ trung bình 12h xuống dưới 5 phút), giảm ≥60% chi phí kiểm tra hiện trường thủ công, tăng tuổi thọ thiết bị nhờ vận hành đúng giờ.</w:t>
      </w:r>
    </w:p>
    <w:p>
      <w:pPr>
        <w:pStyle w:val="BodyText"/>
      </w:pPr>
      <w:r>
        <w:rPr>
          <w:b/>
          <w:bCs/>
        </w:rPr>
        <w:t xml:space="preserve">Đề nghị phê duyệt:</w:t>
      </w:r>
      <w:r>
        <w:t xml:space="preserve"> </w:t>
      </w:r>
      <w:r>
        <w:t xml:space="preserve">ngân sách pilot</w:t>
      </w:r>
      <w:r>
        <w:t xml:space="preserve"> </w:t>
      </w:r>
      <w:r>
        <w:rPr>
          <w:b/>
          <w:bCs/>
        </w:rPr>
        <w:t xml:space="preserve">15 triệu đồng</w:t>
      </w:r>
      <w:r>
        <w:t xml:space="preserve"> </w:t>
      </w:r>
      <w:r>
        <w:t xml:space="preserve">cho</w:t>
      </w:r>
      <w:r>
        <w:t xml:space="preserve"> </w:t>
      </w:r>
      <w:r>
        <w:rPr>
          <w:b/>
          <w:bCs/>
        </w:rPr>
        <w:t xml:space="preserve">1 trạm thử nghiệm trong 2 tháng</w:t>
      </w:r>
      <w:r>
        <w:t xml:space="preserve"> </w:t>
      </w:r>
      <w:r>
        <w:t xml:space="preserve">trước khi quyết định triển khai diện rộng.</w:t>
      </w:r>
    </w:p>
    <w:p>
      <w:r>
        <w:pict>
          <v:rect style="width:0;height:1.5pt" o:hralign="center" o:hrstd="t" o:hr="t"/>
        </w:pict>
      </w:r>
    </w:p>
    <w:bookmarkEnd w:id="10"/>
    <w:bookmarkStart w:id="14" w:name="ii-hiện-trạng-và-vấn-đề"/>
    <w:p>
      <w:pPr>
        <w:pStyle w:val="Heading2"/>
      </w:pPr>
      <w:r>
        <w:t xml:space="preserve">II. HIỆN TRẠNG VÀ VẤN ĐỀ</w:t>
      </w:r>
    </w:p>
    <w:bookmarkStart w:id="11" w:name="Xd53b20d4ede917be76f668550f7649b55af498b"/>
    <w:p>
      <w:pPr>
        <w:pStyle w:val="Heading3"/>
      </w:pPr>
      <w:r>
        <w:t xml:space="preserve">2.1. Hiện trạng</w:t>
      </w:r>
    </w:p>
    <w:p>
      <w:pPr>
        <w:pStyle w:val="Compact"/>
        <w:numPr>
          <w:ilvl w:val="0"/>
          <w:numId w:val="1002"/>
        </w:numPr>
      </w:pPr>
      <w:r>
        <w:t xml:space="preserve">Mạng lưới CSCC trên địa bàn quản lý gồm khoảng</w:t>
      </w:r>
      <w:r>
        <w:t xml:space="preserve"> </w:t>
      </w:r>
      <w:r>
        <w:rPr>
          <w:b/>
          <w:bCs/>
        </w:rPr>
        <w:t xml:space="preserve">50 tủ điều khiển</w:t>
      </w:r>
      <w:r>
        <w:t xml:space="preserve"> </w:t>
      </w:r>
      <w:r>
        <w:t xml:space="preserve">phân tán tại các tuyến đường, công viên, khu dân cư.</w:t>
      </w:r>
    </w:p>
    <w:p>
      <w:pPr>
        <w:pStyle w:val="Compact"/>
        <w:numPr>
          <w:ilvl w:val="0"/>
          <w:numId w:val="1002"/>
        </w:numPr>
      </w:pPr>
      <w:r>
        <w:t xml:space="preserve">Mỗi tủ trang bị</w:t>
      </w:r>
      <w:r>
        <w:t xml:space="preserve"> </w:t>
      </w:r>
      <w:r>
        <w:rPr>
          <w:b/>
          <w:bCs/>
        </w:rPr>
        <w:t xml:space="preserve">PLC Siemens LOGO! 230RCE (0BA8)</w:t>
      </w:r>
      <w:r>
        <w:t xml:space="preserve"> </w:t>
      </w:r>
      <w:r>
        <w:t xml:space="preserve">thực hiện chương trình bật/tắt theo lịch và photocell.</w:t>
      </w:r>
    </w:p>
    <w:p>
      <w:pPr>
        <w:pStyle w:val="Compact"/>
        <w:numPr>
          <w:ilvl w:val="0"/>
          <w:numId w:val="1002"/>
        </w:numPr>
      </w:pPr>
      <w:r>
        <w:t xml:space="preserve">Toàn bộ giám sát hiện nay là</w:t>
      </w:r>
      <w:r>
        <w:t xml:space="preserve"> </w:t>
      </w:r>
      <w:r>
        <w:rPr>
          <w:b/>
          <w:bCs/>
        </w:rPr>
        <w:t xml:space="preserve">kiểm tra thủ công</w:t>
      </w:r>
      <w:r>
        <w:t xml:space="preserve">: nhân viên đi tuần ban đêm hoặc dựa vào phản ánh người dân.</w:t>
      </w:r>
    </w:p>
    <w:bookmarkEnd w:id="11"/>
    <w:bookmarkStart w:id="12" w:name="X82c2eb46e1abbf1ae6f10a309c93e793ff2a1f9"/>
    <w:p>
      <w:pPr>
        <w:pStyle w:val="Heading3"/>
      </w:pPr>
      <w:r>
        <w:t xml:space="preserve">2.2. Vấn đề tồn tại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Vấn đề</w:t>
            </w:r>
          </w:p>
        </w:tc>
        <w:tc>
          <w:tcPr/>
          <w:p>
            <w:pPr>
              <w:pStyle w:val="Compact"/>
            </w:pPr>
            <w:r>
              <w:t xml:space="preserve">Hậu quả</w:t>
            </w:r>
          </w:p>
        </w:tc>
      </w:tr>
      <w:tr>
        <w:tc>
          <w:tcPr/>
          <w:p>
            <w:pPr>
              <w:pStyle w:val="Compact"/>
            </w:pPr>
            <w:r>
              <w:t xml:space="preserve">1</w:t>
            </w:r>
          </w:p>
        </w:tc>
        <w:tc>
          <w:tcPr/>
          <w:p>
            <w:pPr>
              <w:pStyle w:val="Compact"/>
            </w:pPr>
            <w:r>
              <w:t xml:space="preserve">Phát hiện sự cố chậm</w:t>
            </w:r>
          </w:p>
        </w:tc>
        <w:tc>
          <w:tcPr/>
          <w:p>
            <w:pPr>
              <w:pStyle w:val="Compact"/>
            </w:pPr>
            <w:r>
              <w:t xml:space="preserve">Đèn tắt nhiều giờ trước khi được sửa; mất an toàn giao thông</w:t>
            </w:r>
          </w:p>
        </w:tc>
      </w:tr>
      <w:tr>
        <w:tc>
          <w:tcPr/>
          <w:p>
            <w:pPr>
              <w:pStyle w:val="Compact"/>
            </w:pPr>
            <w:r>
              <w:t xml:space="preserve">2</w:t>
            </w:r>
          </w:p>
        </w:tc>
        <w:tc>
          <w:tcPr/>
          <w:p>
            <w:pPr>
              <w:pStyle w:val="Compact"/>
            </w:pPr>
            <w:r>
              <w:t xml:space="preserve">Không thể can thiệp từ xa</w:t>
            </w:r>
          </w:p>
        </w:tc>
        <w:tc>
          <w:tcPr/>
          <w:p>
            <w:pPr>
              <w:pStyle w:val="Compact"/>
            </w:pPr>
            <w:r>
              <w:t xml:space="preserve">Mỗi sự cố nhỏ phải cử người tới hiện trường</w:t>
            </w:r>
          </w:p>
        </w:tc>
      </w:tr>
      <w:tr>
        <w:tc>
          <w:tcPr/>
          <w:p>
            <w:pPr>
              <w:pStyle w:val="Compact"/>
            </w:pPr>
            <w:r>
              <w:t xml:space="preserve">3</w:t>
            </w:r>
          </w:p>
        </w:tc>
        <w:tc>
          <w:tcPr/>
          <w:p>
            <w:pPr>
              <w:pStyle w:val="Compact"/>
            </w:pPr>
            <w:r>
              <w:t xml:space="preserve">Không có lịch sử vận hành</w:t>
            </w:r>
          </w:p>
        </w:tc>
        <w:tc>
          <w:tcPr/>
          <w:p>
            <w:pPr>
              <w:pStyle w:val="Compact"/>
            </w:pPr>
            <w:r>
              <w:t xml:space="preserve">Khó truy xuất nguyên nhân, khó cải tiến chương trình PLC</w:t>
            </w:r>
          </w:p>
        </w:tc>
      </w:tr>
      <w:tr>
        <w:tc>
          <w:tcPr/>
          <w:p>
            <w:pPr>
              <w:pStyle w:val="Compact"/>
            </w:pPr>
            <w:r>
              <w:t xml:space="preserve">4</w:t>
            </w:r>
          </w:p>
        </w:tc>
        <w:tc>
          <w:tcPr/>
          <w:p>
            <w:pPr>
              <w:pStyle w:val="Compact"/>
            </w:pPr>
            <w:r>
              <w:t xml:space="preserve">Không có cảnh báo tự động</w:t>
            </w:r>
          </w:p>
        </w:tc>
        <w:tc>
          <w:tcPr/>
          <w:p>
            <w:pPr>
              <w:pStyle w:val="Compact"/>
            </w:pPr>
            <w:r>
              <w:t xml:space="preserve">Phụ thuộc người dân phản ánh, ảnh hưởng hình ảnh đơn vị</w:t>
            </w:r>
          </w:p>
        </w:tc>
      </w:tr>
      <w:tr>
        <w:tc>
          <w:tcPr/>
          <w:p>
            <w:pPr>
              <w:pStyle w:val="Compact"/>
            </w:pPr>
            <w:r>
              <w:t xml:space="preserve">5</w:t>
            </w:r>
          </w:p>
        </w:tc>
        <w:tc>
          <w:tcPr/>
          <w:p>
            <w:pPr>
              <w:pStyle w:val="Compact"/>
            </w:pPr>
            <w:r>
              <w:t xml:space="preserve">Tiêu hao nhân lực đi kiểm tra định kỳ</w:t>
            </w:r>
          </w:p>
        </w:tc>
        <w:tc>
          <w:tcPr/>
          <w:p>
            <w:pPr>
              <w:pStyle w:val="Compact"/>
            </w:pPr>
            <w:r>
              <w:t xml:space="preserve">Chi phí vận hành cao, hiệu quả thấp</w:t>
            </w:r>
          </w:p>
        </w:tc>
      </w:tr>
    </w:tbl>
    <w:bookmarkEnd w:id="12"/>
    <w:bookmarkStart w:id="13" w:name="X08df0d777ea41a3ae10e0bc2a417e82d3700090"/>
    <w:p>
      <w:pPr>
        <w:pStyle w:val="Heading3"/>
      </w:pPr>
      <w:r>
        <w:t xml:space="preserve">2.3. Cơ hội</w:t>
      </w:r>
    </w:p>
    <w:p>
      <w:pPr>
        <w:pStyle w:val="FirstParagraph"/>
      </w:pPr>
      <w:r>
        <w:t xml:space="preserve">Kỹ thuật IoT công nghiệp đã chín muồi và giá thành hợp lý: mạng 4G phủ rộng, thiết bị edge giá &lt;2tr/trạm, công nghệ mã nguồn mở.</w:t>
      </w:r>
      <w:r>
        <w:t xml:space="preserve"> </w:t>
      </w:r>
      <w:r>
        <w:rPr>
          <w:b/>
          <w:bCs/>
        </w:rPr>
        <w:t xml:space="preserve">Có thể tận dụng PLC sẵn có</w:t>
      </w:r>
      <w:r>
        <w:t xml:space="preserve">, không cần thay thế hệ thống đang hoạt động.</w:t>
      </w:r>
    </w:p>
    <w:p>
      <w:r>
        <w:pict>
          <v:rect style="width:0;height:1.5pt" o:hralign="center" o:hrstd="t" o:hr="t"/>
        </w:pict>
      </w:r>
    </w:p>
    <w:bookmarkEnd w:id="13"/>
    <w:bookmarkEnd w:id="14"/>
    <w:bookmarkStart w:id="18" w:name="iii-mục-tiêu-và-phạm-vi"/>
    <w:p>
      <w:pPr>
        <w:pStyle w:val="Heading2"/>
      </w:pPr>
      <w:r>
        <w:t xml:space="preserve">III. MỤC TIÊU VÀ PHẠM VI</w:t>
      </w:r>
    </w:p>
    <w:bookmarkStart w:id="15" w:name="Xd707fd197dc1a280a9671490d973feae54d7a28"/>
    <w:p>
      <w:pPr>
        <w:pStyle w:val="Heading3"/>
      </w:pPr>
      <w:r>
        <w:t xml:space="preserve">3.1. Mục tiêu kỹ thuật</w:t>
      </w:r>
    </w:p>
    <w:p>
      <w:pPr>
        <w:pStyle w:val="Compact"/>
        <w:numPr>
          <w:ilvl w:val="0"/>
          <w:numId w:val="1003"/>
        </w:numPr>
      </w:pPr>
      <w:r>
        <w:rPr>
          <w:b/>
          <w:bCs/>
        </w:rPr>
        <w:t xml:space="preserve">Real-time monitoring:</w:t>
      </w:r>
      <w:r>
        <w:t xml:space="preserve"> </w:t>
      </w:r>
      <w:r>
        <w:t xml:space="preserve">trạng thái tủ cập nhật về trung tâm trong</w:t>
      </w:r>
      <w:r>
        <w:t xml:space="preserve"> </w:t>
      </w:r>
      <w:r>
        <w:rPr>
          <w:b/>
          <w:bCs/>
        </w:rPr>
        <w:t xml:space="preserve">&lt;5 giây</w:t>
      </w:r>
      <w:r>
        <w:t xml:space="preserve">.</w:t>
      </w:r>
    </w:p>
    <w:p>
      <w:pPr>
        <w:pStyle w:val="Compact"/>
        <w:numPr>
          <w:ilvl w:val="0"/>
          <w:numId w:val="1003"/>
        </w:numPr>
      </w:pPr>
      <w:r>
        <w:rPr>
          <w:b/>
          <w:bCs/>
        </w:rPr>
        <w:t xml:space="preserve">Remote control:</w:t>
      </w:r>
      <w:r>
        <w:t xml:space="preserve"> </w:t>
      </w:r>
      <w:r>
        <w:t xml:space="preserve">lệnh bật/tắt từ trung tâm tới tủ thực thi trong</w:t>
      </w:r>
      <w:r>
        <w:t xml:space="preserve"> </w:t>
      </w:r>
      <w:r>
        <w:rPr>
          <w:b/>
          <w:bCs/>
        </w:rPr>
        <w:t xml:space="preserve">&lt;3 giây</w:t>
      </w:r>
      <w:r>
        <w:t xml:space="preserve">.</w:t>
      </w:r>
    </w:p>
    <w:p>
      <w:pPr>
        <w:pStyle w:val="Compact"/>
        <w:numPr>
          <w:ilvl w:val="0"/>
          <w:numId w:val="1003"/>
        </w:numPr>
      </w:pPr>
      <w:r>
        <w:rPr>
          <w:b/>
          <w:bCs/>
        </w:rPr>
        <w:t xml:space="preserve">Độ sẵn sàng:</w:t>
      </w:r>
      <w:r>
        <w:t xml:space="preserve"> </w:t>
      </w:r>
      <w:r>
        <w:t xml:space="preserve">hệ thống giám sát đạt uptime</w:t>
      </w:r>
      <w:r>
        <w:t xml:space="preserve"> </w:t>
      </w:r>
      <w:r>
        <w:rPr>
          <w:b/>
          <w:bCs/>
        </w:rPr>
        <w:t xml:space="preserve">≥99%</w:t>
      </w:r>
      <w:r>
        <w:t xml:space="preserve">, không ảnh hưởng vận hành đèn (PLC vẫn tự chạy lịch local nếu mất kết nối).</w:t>
      </w:r>
    </w:p>
    <w:p>
      <w:pPr>
        <w:pStyle w:val="Compact"/>
        <w:numPr>
          <w:ilvl w:val="0"/>
          <w:numId w:val="1003"/>
        </w:numPr>
      </w:pPr>
      <w:r>
        <w:rPr>
          <w:b/>
          <w:bCs/>
        </w:rPr>
        <w:t xml:space="preserve">Bảo mật:</w:t>
      </w:r>
      <w:r>
        <w:t xml:space="preserve"> </w:t>
      </w:r>
      <w:r>
        <w:t xml:space="preserve">chỉ người được cấp tài khoản mới truy cập, mỗi tủ có khóa riêng, dữ liệu mã hóa truyền tải.</w:t>
      </w:r>
    </w:p>
    <w:p>
      <w:pPr>
        <w:pStyle w:val="Compact"/>
        <w:numPr>
          <w:ilvl w:val="0"/>
          <w:numId w:val="1003"/>
        </w:numPr>
      </w:pPr>
      <w:r>
        <w:rPr>
          <w:b/>
          <w:bCs/>
        </w:rPr>
        <w:t xml:space="preserve">Khả năng mở rộng:</w:t>
      </w:r>
      <w:r>
        <w:t xml:space="preserve"> </w:t>
      </w:r>
      <w:r>
        <w:t xml:space="preserve">thiết kế cho 50 tủ ban đầu, có thể nâng lên 500+ không cần thay đổi kiến trúc.</w:t>
      </w:r>
    </w:p>
    <w:bookmarkEnd w:id="15"/>
    <w:bookmarkStart w:id="16" w:name="Xf3dea92b180672bc803f51a1b9efb6dcf3dc363"/>
    <w:p>
      <w:pPr>
        <w:pStyle w:val="Heading3"/>
      </w:pPr>
      <w:r>
        <w:t xml:space="preserve">3.2. Mục tiêu kinh doanh / xã hội</w:t>
      </w:r>
    </w:p>
    <w:p>
      <w:pPr>
        <w:pStyle w:val="Compact"/>
        <w:numPr>
          <w:ilvl w:val="0"/>
          <w:numId w:val="1004"/>
        </w:numPr>
      </w:pPr>
      <w:r>
        <w:t xml:space="preserve">Giảm thời gian khắc phục sự cố từ trung bình</w:t>
      </w:r>
      <w:r>
        <w:t xml:space="preserve"> </w:t>
      </w:r>
      <w:r>
        <w:rPr>
          <w:b/>
          <w:bCs/>
        </w:rPr>
        <w:t xml:space="preserve">12h xuống &lt;2h</w:t>
      </w:r>
      <w:r>
        <w:t xml:space="preserve">.</w:t>
      </w:r>
    </w:p>
    <w:p>
      <w:pPr>
        <w:pStyle w:val="Compact"/>
        <w:numPr>
          <w:ilvl w:val="0"/>
          <w:numId w:val="1004"/>
        </w:numPr>
      </w:pPr>
      <w:r>
        <w:t xml:space="preserve">Giảm</w:t>
      </w:r>
      <w:r>
        <w:t xml:space="preserve"> </w:t>
      </w:r>
      <w:r>
        <w:rPr>
          <w:b/>
          <w:bCs/>
        </w:rPr>
        <w:t xml:space="preserve">60%</w:t>
      </w:r>
      <w:r>
        <w:t xml:space="preserve"> </w:t>
      </w:r>
      <w:r>
        <w:t xml:space="preserve">chi phí kiểm tra hiện trường thường kỳ.</w:t>
      </w:r>
    </w:p>
    <w:p>
      <w:pPr>
        <w:pStyle w:val="Compact"/>
        <w:numPr>
          <w:ilvl w:val="0"/>
          <w:numId w:val="1004"/>
        </w:numPr>
      </w:pPr>
      <w:r>
        <w:t xml:space="preserve">Có dữ liệu vận hành đầy đủ để báo cáo cấp trên và cải tiến chương trình PLC.</w:t>
      </w:r>
    </w:p>
    <w:p>
      <w:pPr>
        <w:pStyle w:val="Compact"/>
        <w:numPr>
          <w:ilvl w:val="0"/>
          <w:numId w:val="1004"/>
        </w:numPr>
      </w:pPr>
      <w:r>
        <w:t xml:space="preserve">Nâng cao uy tín đơn vị qua phản hồi nhanh sự cố.</w:t>
      </w:r>
    </w:p>
    <w:bookmarkEnd w:id="16"/>
    <w:bookmarkStart w:id="17" w:name="Xbf32a18416e7f5e6bbecbff0e4600b76ed38d12"/>
    <w:p>
      <w:pPr>
        <w:pStyle w:val="Heading3"/>
      </w:pPr>
      <w:r>
        <w:t xml:space="preserve">3.3. Phạm vi</w:t>
      </w:r>
    </w:p>
    <w:p>
      <w:pPr>
        <w:pStyle w:val="FirstParagraph"/>
      </w:pPr>
      <w:r>
        <w:rPr>
          <w:b/>
          <w:bCs/>
        </w:rPr>
        <w:t xml:space="preserve">Trong phạm vi:</w:t>
      </w:r>
    </w:p>
    <w:p>
      <w:pPr>
        <w:pStyle w:val="Compact"/>
        <w:numPr>
          <w:ilvl w:val="0"/>
          <w:numId w:val="1005"/>
        </w:numPr>
      </w:pPr>
      <w:r>
        <w:t xml:space="preserve">Cải tạo phần cứng tại tủ: thêm module gateway (RasPi + 4G), không thay PLC.</w:t>
      </w:r>
    </w:p>
    <w:p>
      <w:pPr>
        <w:pStyle w:val="Compact"/>
        <w:numPr>
          <w:ilvl w:val="0"/>
          <w:numId w:val="1005"/>
        </w:numPr>
      </w:pPr>
      <w:r>
        <w:t xml:space="preserve">Xây dựng server trung tâm self-host trên VPS.</w:t>
      </w:r>
    </w:p>
    <w:p>
      <w:pPr>
        <w:pStyle w:val="Compact"/>
        <w:numPr>
          <w:ilvl w:val="0"/>
          <w:numId w:val="1005"/>
        </w:numPr>
      </w:pPr>
      <w:r>
        <w:t xml:space="preserve">Web app + mobile (PWA) cho vận hành viên.</w:t>
      </w:r>
    </w:p>
    <w:p>
      <w:pPr>
        <w:pStyle w:val="Compact"/>
        <w:numPr>
          <w:ilvl w:val="0"/>
          <w:numId w:val="1005"/>
        </w:numPr>
      </w:pPr>
      <w:r>
        <w:t xml:space="preserve">Tài liệu vận hành + đào tạo nhân sự.</w:t>
      </w:r>
    </w:p>
    <w:p>
      <w:pPr>
        <w:pStyle w:val="FirstParagraph"/>
      </w:pPr>
      <w:r>
        <w:rPr>
          <w:b/>
          <w:bCs/>
        </w:rPr>
        <w:t xml:space="preserve">Ngoài phạm vi:</w:t>
      </w:r>
    </w:p>
    <w:p>
      <w:pPr>
        <w:pStyle w:val="Compact"/>
        <w:numPr>
          <w:ilvl w:val="0"/>
          <w:numId w:val="1006"/>
        </w:numPr>
      </w:pPr>
      <w:r>
        <w:t xml:space="preserve">Thay thế PLC hoặc tủ điện hiện có.</w:t>
      </w:r>
    </w:p>
    <w:p>
      <w:pPr>
        <w:pStyle w:val="Compact"/>
        <w:numPr>
          <w:ilvl w:val="0"/>
          <w:numId w:val="1006"/>
        </w:numPr>
      </w:pPr>
      <w:r>
        <w:t xml:space="preserve">Tích hợp với hệ thống SCADA của bên thứ ba.</w:t>
      </w:r>
    </w:p>
    <w:p>
      <w:pPr>
        <w:pStyle w:val="Compact"/>
        <w:numPr>
          <w:ilvl w:val="0"/>
          <w:numId w:val="1006"/>
        </w:numPr>
      </w:pPr>
      <w:r>
        <w:t xml:space="preserve">Bảo trì phần cơ điện ngoài hiện trường.</w:t>
      </w:r>
    </w:p>
    <w:p>
      <w:r>
        <w:pict>
          <v:rect style="width:0;height:1.5pt" o:hralign="center" o:hrstd="t" o:hr="t"/>
        </w:pict>
      </w:r>
    </w:p>
    <w:bookmarkEnd w:id="17"/>
    <w:bookmarkEnd w:id="18"/>
    <w:bookmarkStart w:id="30" w:name="iv-giải-pháp-đề-xuất"/>
    <w:p>
      <w:pPr>
        <w:pStyle w:val="Heading2"/>
      </w:pPr>
      <w:r>
        <w:t xml:space="preserve">IV. GIẢI PHÁP ĐỀ XUẤT</w:t>
      </w:r>
    </w:p>
    <w:bookmarkStart w:id="19" w:name="Xd6821afaa9aad0c94bc51464f0b00253d4dd294"/>
    <w:p>
      <w:pPr>
        <w:pStyle w:val="Heading3"/>
      </w:pPr>
      <w:r>
        <w:t xml:space="preserve">4.1. Kiến trúc tổng quan</w:t>
      </w:r>
    </w:p>
    <w:p>
      <w:pPr>
        <w:pStyle w:val="SourceCode"/>
      </w:pPr>
      <w:r>
        <w:rPr>
          <w:rStyle w:val="VerbatimChar"/>
        </w:rPr>
        <w:t xml:space="preserve">┌────────────────────┐  Modbus TCP   ┌──────────────────┐   MQTT/TLS    ┌──────────────────────┐   HTTPS+WS    ┌─────────────┐</w:t>
      </w:r>
      <w:r>
        <w:br/>
      </w:r>
      <w:r>
        <w:rPr>
          <w:rStyle w:val="VerbatimChar"/>
        </w:rPr>
        <w:t xml:space="preserve">│ PLC LOGO! 230RCE   │ ←───────────→ │ Gateway (RasPi   │ ←────4G─────→ │ Server trung tâm     │ ←───────────→ │ Web/PWA UI  │</w:t>
      </w:r>
      <w:r>
        <w:br/>
      </w:r>
      <w:r>
        <w:rPr>
          <w:rStyle w:val="VerbatimChar"/>
        </w:rPr>
        <w:t xml:space="preserve">│ (đã có sẵn)        │   LAN nội bộ  │  + USB 4G)       │   Internet    │ (VPS Docker)         │   Internet    │ điện thoại  │</w:t>
      </w:r>
      <w:r>
        <w:br/>
      </w:r>
      <w:r>
        <w:rPr>
          <w:rStyle w:val="VerbatimChar"/>
        </w:rPr>
        <w:t xml:space="preserve">└────────────────────┘                └──────────────────┘                └──────────────────────┘                └─────────────┘</w:t>
      </w:r>
      <w:r>
        <w:br/>
      </w:r>
      <w:r>
        <w:rPr>
          <w:rStyle w:val="VerbatimChar"/>
        </w:rPr>
        <w:t xml:space="preserve">       Tại mỗi tủ                            Tại mỗi tủ                       1 VPS cho toàn bộ                      Người dùng</w:t>
      </w:r>
    </w:p>
    <w:p>
      <w:pPr>
        <w:pStyle w:val="FirstParagraph"/>
      </w:pPr>
      <w:r>
        <w:rPr>
          <w:b/>
          <w:bCs/>
        </w:rPr>
        <w:t xml:space="preserve">Nguyên lý quan trọng:</w:t>
      </w:r>
      <w:r>
        <w:t xml:space="preserve"> </w:t>
      </w:r>
      <w:r>
        <w:t xml:space="preserve">PLC vẫn tự thực hiện chương trình điều khiển độc lập. Gateway và server chỉ làm lớp giám sát/điều khiển bổ sung.</w:t>
      </w:r>
      <w:r>
        <w:t xml:space="preserve"> </w:t>
      </w:r>
      <w:r>
        <w:rPr>
          <w:b/>
          <w:bCs/>
        </w:rPr>
        <w:t xml:space="preserve">Mất internet không ảnh hưởng vận hành đèn.</w:t>
      </w:r>
    </w:p>
    <w:bookmarkEnd w:id="19"/>
    <w:bookmarkStart w:id="23" w:name="X07e0d1e6a5efac8c9606b302c12fc7c79eabecd"/>
    <w:p>
      <w:pPr>
        <w:pStyle w:val="Heading3"/>
      </w:pPr>
      <w:r>
        <w:t xml:space="preserve">4.2. Mô tả thành phần</w:t>
      </w:r>
    </w:p>
    <w:bookmarkStart w:id="20" w:name="a-tại-mỗi-tủ-điều-khiển-50-vị-trí"/>
    <w:p>
      <w:pPr>
        <w:pStyle w:val="Heading4"/>
      </w:pPr>
      <w:r>
        <w:t xml:space="preserve">A. Tại mỗi tủ điều khiển (50 vị trí)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Vai trò</w:t>
            </w:r>
          </w:p>
        </w:tc>
        <w:tc>
          <w:tcPr/>
          <w:p>
            <w:pPr>
              <w:pStyle w:val="Compact"/>
            </w:pPr>
            <w:r>
              <w:t xml:space="preserve">Ghi chú</w:t>
            </w:r>
          </w:p>
        </w:tc>
      </w:tr>
      <w:tr>
        <w:tc>
          <w:tcPr/>
          <w:p>
            <w:pPr>
              <w:pStyle w:val="Compact"/>
            </w:pPr>
            <w:r>
              <w:t xml:space="preserve">PLC LOGO! 230RCE 0BA8</w:t>
            </w:r>
          </w:p>
        </w:tc>
        <w:tc>
          <w:tcPr/>
          <w:p>
            <w:pPr>
              <w:pStyle w:val="Compact"/>
            </w:pPr>
            <w:r>
              <w:t xml:space="preserve">Đã có sẵn</w:t>
            </w:r>
          </w:p>
        </w:tc>
        <w:tc>
          <w:tcPr/>
          <w:p>
            <w:pPr>
              <w:pStyle w:val="Compact"/>
            </w:pPr>
            <w:r>
              <w:t xml:space="preserve">Bật Modbus Slave qua Soft Comfort</w:t>
            </w:r>
          </w:p>
        </w:tc>
      </w:tr>
      <w:tr>
        <w:tc>
          <w:tcPr/>
          <w:p>
            <w:pPr>
              <w:pStyle w:val="Compact"/>
            </w:pPr>
            <w:r>
              <w:t xml:space="preserve">Raspberry Pi Zero 2W</w:t>
            </w:r>
          </w:p>
        </w:tc>
        <w:tc>
          <w:tcPr/>
          <w:p>
            <w:pPr>
              <w:pStyle w:val="Compact"/>
            </w:pPr>
            <w:r>
              <w:t xml:space="preserve">Gateway edge</w:t>
            </w:r>
          </w:p>
        </w:tc>
        <w:tc>
          <w:tcPr/>
          <w:p>
            <w:pPr>
              <w:pStyle w:val="Compact"/>
            </w:pPr>
            <w:r>
              <w:t xml:space="preserve">~600k, tiêu thụ ~2W</w:t>
            </w:r>
          </w:p>
        </w:tc>
      </w:tr>
      <w:tr>
        <w:tc>
          <w:tcPr/>
          <w:p>
            <w:pPr>
              <w:pStyle w:val="Compact"/>
            </w:pPr>
            <w:r>
              <w:t xml:space="preserve">USB 4G dongle (Huawei E3372)</w:t>
            </w:r>
          </w:p>
        </w:tc>
        <w:tc>
          <w:tcPr/>
          <w:p>
            <w:pPr>
              <w:pStyle w:val="Compact"/>
            </w:pPr>
            <w:r>
              <w:t xml:space="preserve">Truyền dữ liệu</w:t>
            </w:r>
          </w:p>
        </w:tc>
        <w:tc>
          <w:tcPr/>
          <w:p>
            <w:pPr>
              <w:pStyle w:val="Compact"/>
            </w:pPr>
            <w:r>
              <w:t xml:space="preserve">~500k</w:t>
            </w:r>
          </w:p>
        </w:tc>
      </w:tr>
      <w:tr>
        <w:tc>
          <w:tcPr/>
          <w:p>
            <w:pPr>
              <w:pStyle w:val="Compact"/>
            </w:pPr>
            <w:r>
              <w:t xml:space="preserve">SIM 4G IoT doanh nghiệp</w:t>
            </w:r>
          </w:p>
        </w:tc>
        <w:tc>
          <w:tcPr/>
          <w:p>
            <w:pPr>
              <w:pStyle w:val="Compact"/>
            </w:pPr>
            <w:r>
              <w:t xml:space="preserve">Kết nối internet</w:t>
            </w:r>
          </w:p>
        </w:tc>
        <w:tc>
          <w:tcPr/>
          <w:p>
            <w:pPr>
              <w:pStyle w:val="Compact"/>
            </w:pPr>
            <w:r>
              <w:t xml:space="preserve">~30k/tháng</w:t>
            </w:r>
          </w:p>
        </w:tc>
      </w:tr>
      <w:tr>
        <w:tc>
          <w:tcPr/>
          <w:p>
            <w:pPr>
              <w:pStyle w:val="Compact"/>
            </w:pPr>
            <w:r>
              <w:t xml:space="preserve">Tủ phụ chống ẩm IP65</w:t>
            </w:r>
          </w:p>
        </w:tc>
        <w:tc>
          <w:tcPr/>
          <w:p>
            <w:pPr>
              <w:pStyle w:val="Compact"/>
            </w:pPr>
            <w:r>
              <w:t xml:space="preserve">Bảo vệ thiết bị</w:t>
            </w:r>
          </w:p>
        </w:tc>
        <w:tc>
          <w:tcPr/>
          <w:p>
            <w:pPr>
              <w:pStyle w:val="Compact"/>
            </w:pPr>
            <w:r>
              <w:t xml:space="preserve">~300k</w:t>
            </w:r>
          </w:p>
        </w:tc>
      </w:tr>
      <w:tr>
        <w:tc>
          <w:tcPr/>
          <w:p>
            <w:pPr>
              <w:pStyle w:val="Compact"/>
            </w:pPr>
            <w:r>
              <w:t xml:space="preserve">Adapter 5V/3A</w:t>
            </w:r>
          </w:p>
        </w:tc>
        <w:tc>
          <w:tcPr/>
          <w:p>
            <w:pPr>
              <w:pStyle w:val="Compact"/>
            </w:pPr>
            <w:r>
              <w:t xml:space="preserve">Cấp nguồn gateway</w:t>
            </w:r>
          </w:p>
        </w:tc>
        <w:tc>
          <w:tcPr/>
          <w:p>
            <w:pPr>
              <w:pStyle w:val="Compact"/>
            </w:pPr>
            <w:r>
              <w:t xml:space="preserve">~150k</w:t>
            </w:r>
          </w:p>
        </w:tc>
      </w:tr>
    </w:tbl>
    <w:p>
      <w:pPr>
        <w:pStyle w:val="BodyText"/>
      </w:pPr>
      <w:r>
        <w:rPr>
          <w:b/>
          <w:bCs/>
        </w:rPr>
        <w:t xml:space="preserve">Chi phí mỗi tủ: ~2.5–3 triệu đồng</w:t>
      </w:r>
      <w:r>
        <w:t xml:space="preserve"> </w:t>
      </w:r>
      <w:r>
        <w:t xml:space="preserve">(chưa kể công thi công).</w:t>
      </w:r>
    </w:p>
    <w:bookmarkEnd w:id="20"/>
    <w:bookmarkStart w:id="21" w:name="b-trung-tâm-vps-cloud"/>
    <w:p>
      <w:pPr>
        <w:pStyle w:val="Heading4"/>
      </w:pPr>
      <w:r>
        <w:t xml:space="preserve">B. Trung tâm (VPS cloud)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Lựa chọn</w:t>
            </w:r>
          </w:p>
        </w:tc>
        <w:tc>
          <w:tcPr/>
          <w:p>
            <w:pPr>
              <w:pStyle w:val="Compact"/>
            </w:pPr>
            <w:r>
              <w:t xml:space="preserve">Chi phí</w:t>
            </w:r>
          </w:p>
        </w:tc>
      </w:tr>
      <w:tr>
        <w:tc>
          <w:tcPr/>
          <w:p>
            <w:pPr>
              <w:pStyle w:val="Compact"/>
            </w:pPr>
            <w:r>
              <w:t xml:space="preserve">VPS Linux Ubuntu 22.04</w:t>
            </w:r>
          </w:p>
        </w:tc>
        <w:tc>
          <w:tcPr/>
          <w:p>
            <w:pPr>
              <w:pStyle w:val="Compact"/>
            </w:pPr>
            <w:r>
              <w:t xml:space="preserve">Hetzner CX22 (4GB, 2 vCPU)</w:t>
            </w:r>
          </w:p>
        </w:tc>
        <w:tc>
          <w:tcPr/>
          <w:p>
            <w:pPr>
              <w:pStyle w:val="Compact"/>
            </w:pPr>
            <w:r>
              <w:t xml:space="preserve">~150k/tháng</w:t>
            </w:r>
          </w:p>
        </w:tc>
      </w:tr>
      <w:tr>
        <w:tc>
          <w:tcPr/>
          <w:p>
            <w:pPr>
              <w:pStyle w:val="Compact"/>
            </w:pPr>
            <w:r>
              <w:t xml:space="preserve">Domain riêng</w:t>
            </w:r>
          </w:p>
        </w:tc>
        <w:tc>
          <w:tcPr/>
          <w:p>
            <w:pPr>
              <w:pStyle w:val="Compact"/>
            </w:pPr>
            <w:r>
              <w:t xml:space="preserve">&lt;tên&gt;.vn hoặc .com</w:t>
            </w:r>
          </w:p>
        </w:tc>
        <w:tc>
          <w:tcPr/>
          <w:p>
            <w:pPr>
              <w:pStyle w:val="Compact"/>
            </w:pPr>
            <w:r>
              <w:t xml:space="preserve">~300k/năm</w:t>
            </w:r>
          </w:p>
        </w:tc>
      </w:tr>
      <w:tr>
        <w:tc>
          <w:tcPr/>
          <w:p>
            <w:pPr>
              <w:pStyle w:val="Compact"/>
            </w:pPr>
            <w:r>
              <w:t xml:space="preserve">Cloudflare (HTTPS, DDoS)</w:t>
            </w:r>
          </w:p>
        </w:tc>
        <w:tc>
          <w:tcPr/>
          <w:p>
            <w:pPr>
              <w:pStyle w:val="Compact"/>
            </w:pPr>
            <w:r>
              <w:t xml:space="preserve">Free tier</w:t>
            </w:r>
          </w:p>
        </w:tc>
        <w:tc>
          <w:tcPr/>
          <w:p>
            <w:pPr>
              <w:pStyle w:val="Compact"/>
            </w:pPr>
            <w:r>
              <w:t xml:space="preserve">Miễn phí</w:t>
            </w:r>
          </w:p>
        </w:tc>
      </w:tr>
      <w:tr>
        <w:tc>
          <w:tcPr/>
          <w:p>
            <w:pPr>
              <w:pStyle w:val="Compact"/>
            </w:pPr>
            <w:r>
              <w:t xml:space="preserve">Email cảnh báo / Telegram bot</w:t>
            </w:r>
          </w:p>
        </w:tc>
        <w:tc>
          <w:tcPr/>
          <w:p>
            <w:pPr>
              <w:pStyle w:val="Compact"/>
            </w:pPr>
            <w:r>
              <w:t xml:space="preserve">Telegram Bot API</w:t>
            </w:r>
          </w:p>
        </w:tc>
        <w:tc>
          <w:tcPr/>
          <w:p>
            <w:pPr>
              <w:pStyle w:val="Compact"/>
            </w:pPr>
            <w:r>
              <w:t xml:space="preserve">Miễn phí</w:t>
            </w:r>
          </w:p>
        </w:tc>
      </w:tr>
      <w:tr>
        <w:tc>
          <w:tcPr/>
          <w:p>
            <w:pPr>
              <w:pStyle w:val="Compact"/>
            </w:pPr>
            <w:r>
              <w:t xml:space="preserve">Backup off-site</w:t>
            </w:r>
          </w:p>
        </w:tc>
        <w:tc>
          <w:tcPr/>
          <w:p>
            <w:pPr>
              <w:pStyle w:val="Compact"/>
            </w:pPr>
            <w:r>
              <w:t xml:space="preserve">rclone → Google Drive</w:t>
            </w:r>
          </w:p>
        </w:tc>
        <w:tc>
          <w:tcPr/>
          <w:p>
            <w:pPr>
              <w:pStyle w:val="Compact"/>
            </w:pPr>
            <w:r>
              <w:t xml:space="preserve">Miễn phí</w:t>
            </w:r>
          </w:p>
        </w:tc>
      </w:tr>
    </w:tbl>
    <w:bookmarkEnd w:id="21"/>
    <w:bookmarkStart w:id="22" w:name="c-phần-mềm-mã-nguồn-mở-không-phí-license"/>
    <w:p>
      <w:pPr>
        <w:pStyle w:val="Heading4"/>
      </w:pPr>
      <w:r>
        <w:t xml:space="preserve">C. Phần mềm (mã nguồn mở, không phí license)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Lớp</w:t>
            </w:r>
          </w:p>
        </w:tc>
        <w:tc>
          <w:tcPr/>
          <w:p>
            <w:pPr>
              <w:pStyle w:val="Compact"/>
            </w:pPr>
            <w:r>
              <w:t xml:space="preserve">Công nghệ</w:t>
            </w:r>
          </w:p>
        </w:tc>
      </w:tr>
      <w:tr>
        <w:tc>
          <w:tcPr/>
          <w:p>
            <w:pPr>
              <w:pStyle w:val="Compact"/>
            </w:pPr>
            <w:r>
              <w:t xml:space="preserve">Giao thức PLC ↔ Gateway</w:t>
            </w:r>
          </w:p>
        </w:tc>
        <w:tc>
          <w:tcPr/>
          <w:p>
            <w:pPr>
              <w:pStyle w:val="Compact"/>
            </w:pPr>
            <w:r>
              <w:t xml:space="preserve">Modbus TCP (chuẩn công nghiệp)</w:t>
            </w:r>
          </w:p>
        </w:tc>
      </w:tr>
      <w:tr>
        <w:tc>
          <w:tcPr/>
          <w:p>
            <w:pPr>
              <w:pStyle w:val="Compact"/>
            </w:pPr>
            <w:r>
              <w:t xml:space="preserve">Giao thức Gateway ↔ Server</w:t>
            </w:r>
          </w:p>
        </w:tc>
        <w:tc>
          <w:tcPr/>
          <w:p>
            <w:pPr>
              <w:pStyle w:val="Compact"/>
            </w:pPr>
            <w:r>
              <w:t xml:space="preserve">MQTT 3.1.1 over TLS</w:t>
            </w:r>
          </w:p>
        </w:tc>
      </w:tr>
      <w:tr>
        <w:tc>
          <w:tcPr/>
          <w:p>
            <w:pPr>
              <w:pStyle w:val="Compact"/>
            </w:pPr>
            <w:r>
              <w:t xml:space="preserve">Backend server</w:t>
            </w:r>
          </w:p>
        </w:tc>
        <w:tc>
          <w:tcPr/>
          <w:p>
            <w:pPr>
              <w:pStyle w:val="Compact"/>
            </w:pPr>
            <w:r>
              <w:t xml:space="preserve">Node.js 20 + Aedes (MQTT broker) + Express</w:t>
            </w:r>
          </w:p>
        </w:tc>
      </w:tr>
      <w:tr>
        <w:tc>
          <w:tcPr/>
          <w:p>
            <w:pPr>
              <w:pStyle w:val="Compact"/>
            </w:pPr>
            <w:r>
              <w:t xml:space="preserve">Database</w:t>
            </w:r>
          </w:p>
        </w:tc>
        <w:tc>
          <w:tcPr/>
          <w:p>
            <w:pPr>
              <w:pStyle w:val="Compact"/>
            </w:pPr>
            <w:r>
              <w:t xml:space="preserve">SQLite (đủ cho 500+ trạm)</w:t>
            </w:r>
          </w:p>
        </w:tc>
      </w:tr>
      <w:tr>
        <w:tc>
          <w:tcPr/>
          <w:p>
            <w:pPr>
              <w:pStyle w:val="Compact"/>
            </w:pPr>
            <w:r>
              <w:t xml:space="preserve">Authentication</w:t>
            </w:r>
          </w:p>
        </w:tc>
        <w:tc>
          <w:tcPr/>
          <w:p>
            <w:pPr>
              <w:pStyle w:val="Compact"/>
            </w:pPr>
            <w:r>
              <w:t xml:space="preserve">JWT + bcrypt</w:t>
            </w:r>
          </w:p>
        </w:tc>
      </w:tr>
      <w:tr>
        <w:tc>
          <w:tcPr/>
          <w:p>
            <w:pPr>
              <w:pStyle w:val="Compact"/>
            </w:pPr>
            <w:r>
              <w:t xml:space="preserve">Frontend</w:t>
            </w:r>
          </w:p>
        </w:tc>
        <w:tc>
          <w:tcPr/>
          <w:p>
            <w:pPr>
              <w:pStyle w:val="Compact"/>
            </w:pPr>
            <w:r>
              <w:t xml:space="preserve">Vanilla HTML/JS PWA (offline-capable)</w:t>
            </w:r>
          </w:p>
        </w:tc>
      </w:tr>
      <w:tr>
        <w:tc>
          <w:tcPr/>
          <w:p>
            <w:pPr>
              <w:pStyle w:val="Compact"/>
            </w:pPr>
            <w:r>
              <w:t xml:space="preserve">Container</w:t>
            </w:r>
          </w:p>
        </w:tc>
        <w:tc>
          <w:tcPr/>
          <w:p>
            <w:pPr>
              <w:pStyle w:val="Compact"/>
            </w:pPr>
            <w:r>
              <w:t xml:space="preserve">Docker + Docker Compose</w:t>
            </w:r>
          </w:p>
        </w:tc>
      </w:tr>
    </w:tbl>
    <w:bookmarkEnd w:id="22"/>
    <w:bookmarkEnd w:id="23"/>
    <w:bookmarkStart w:id="27" w:name="Xef4eeb253ce577cb63c218c961ae2b818ca395d"/>
    <w:p>
      <w:pPr>
        <w:pStyle w:val="Heading3"/>
      </w:pPr>
      <w:r>
        <w:t xml:space="preserve">4.3. Tính năng cho người dùng</w:t>
      </w:r>
    </w:p>
    <w:bookmarkStart w:id="24" w:name="vận-hành-viên-operator"/>
    <w:p>
      <w:pPr>
        <w:pStyle w:val="Heading4"/>
      </w:pPr>
      <w:r>
        <w:t xml:space="preserve">Vận hành viên (operator)</w:t>
      </w:r>
    </w:p>
    <w:p>
      <w:pPr>
        <w:pStyle w:val="Compact"/>
        <w:numPr>
          <w:ilvl w:val="0"/>
          <w:numId w:val="1007"/>
        </w:numPr>
      </w:pPr>
      <w:r>
        <w:t xml:space="preserve">Bản đồ tủ trên toàn địa bàn, màu sắc theo trạng thái online/offline/cảnh báo.</w:t>
      </w:r>
    </w:p>
    <w:p>
      <w:pPr>
        <w:pStyle w:val="Compact"/>
        <w:numPr>
          <w:ilvl w:val="0"/>
          <w:numId w:val="1007"/>
        </w:numPr>
      </w:pPr>
      <w:r>
        <w:t xml:space="preserve">Xem chi tiết từng tủ: trạng thái contactor, đèn báo, photocell, đo dòng (nếu có).</w:t>
      </w:r>
    </w:p>
    <w:p>
      <w:pPr>
        <w:pStyle w:val="Compact"/>
        <w:numPr>
          <w:ilvl w:val="0"/>
          <w:numId w:val="1007"/>
        </w:numPr>
      </w:pPr>
      <w:r>
        <w:t xml:space="preserve">Bật/tắt thủ công từng tuyến đèn (cần xác nhận 2 bước).</w:t>
      </w:r>
    </w:p>
    <w:p>
      <w:pPr>
        <w:pStyle w:val="Compact"/>
        <w:numPr>
          <w:ilvl w:val="0"/>
          <w:numId w:val="1007"/>
        </w:numPr>
      </w:pPr>
      <w:r>
        <w:t xml:space="preserve">Đặt lịch tạm thời (vd: tắt sớm/bật muộn 1 tuần).</w:t>
      </w:r>
    </w:p>
    <w:p>
      <w:pPr>
        <w:pStyle w:val="Compact"/>
        <w:numPr>
          <w:ilvl w:val="0"/>
          <w:numId w:val="1007"/>
        </w:numPr>
      </w:pPr>
      <w:r>
        <w:t xml:space="preserve">Xem lịch sử thao tác.</w:t>
      </w:r>
    </w:p>
    <w:bookmarkEnd w:id="24"/>
    <w:bookmarkStart w:id="25" w:name="quản-trị-viên-admin"/>
    <w:p>
      <w:pPr>
        <w:pStyle w:val="Heading4"/>
      </w:pPr>
      <w:r>
        <w:t xml:space="preserve">Quản trị viên (admin)</w:t>
      </w:r>
    </w:p>
    <w:p>
      <w:pPr>
        <w:pStyle w:val="Compact"/>
        <w:numPr>
          <w:ilvl w:val="0"/>
          <w:numId w:val="1008"/>
        </w:numPr>
      </w:pPr>
      <w:r>
        <w:t xml:space="preserve">Tạo/xóa tủ, cấp token gateway, phân quyền user theo khu vực.</w:t>
      </w:r>
    </w:p>
    <w:p>
      <w:pPr>
        <w:pStyle w:val="Compact"/>
        <w:numPr>
          <w:ilvl w:val="0"/>
          <w:numId w:val="1008"/>
        </w:numPr>
      </w:pPr>
      <w:r>
        <w:t xml:space="preserve">Cấu hình ngưỡng cảnh báo (offline &gt;5p, mất điện AC, quá tải).</w:t>
      </w:r>
    </w:p>
    <w:p>
      <w:pPr>
        <w:pStyle w:val="Compact"/>
        <w:numPr>
          <w:ilvl w:val="0"/>
          <w:numId w:val="1008"/>
        </w:numPr>
      </w:pPr>
      <w:r>
        <w:t xml:space="preserve">Xuất báo cáo hàng tháng (uptime, số lần can thiệp, lỗi thường gặp).</w:t>
      </w:r>
    </w:p>
    <w:bookmarkEnd w:id="25"/>
    <w:bookmarkStart w:id="26" w:name="cảnh-báo-tự-động-telegram--email"/>
    <w:p>
      <w:pPr>
        <w:pStyle w:val="Heading4"/>
      </w:pPr>
      <w:r>
        <w:t xml:space="preserve">Cảnh báo tự động (Telegram + Email)</w:t>
      </w:r>
    </w:p>
    <w:p>
      <w:pPr>
        <w:pStyle w:val="Compact"/>
        <w:numPr>
          <w:ilvl w:val="0"/>
          <w:numId w:val="1009"/>
        </w:numPr>
      </w:pPr>
      <w:r>
        <w:t xml:space="preserve">Tủ mất kết nối &gt;5 phút.</w:t>
      </w:r>
    </w:p>
    <w:p>
      <w:pPr>
        <w:pStyle w:val="Compact"/>
        <w:numPr>
          <w:ilvl w:val="0"/>
          <w:numId w:val="1009"/>
        </w:numPr>
      </w:pPr>
      <w:r>
        <w:t xml:space="preserve">Tủ báo quá tải.</w:t>
      </w:r>
    </w:p>
    <w:p>
      <w:pPr>
        <w:pStyle w:val="Compact"/>
        <w:numPr>
          <w:ilvl w:val="0"/>
          <w:numId w:val="1009"/>
        </w:numPr>
      </w:pPr>
      <w:r>
        <w:t xml:space="preserve">Đèn không bật theo lịch.</w:t>
      </w:r>
    </w:p>
    <w:p>
      <w:pPr>
        <w:pStyle w:val="Compact"/>
        <w:numPr>
          <w:ilvl w:val="0"/>
          <w:numId w:val="1009"/>
        </w:numPr>
      </w:pPr>
      <w:r>
        <w:t xml:space="preserve">Server down (qua dịch vụ monitoring ngoài như UptimeRobot).</w:t>
      </w:r>
    </w:p>
    <w:bookmarkEnd w:id="26"/>
    <w:bookmarkEnd w:id="27"/>
    <w:bookmarkStart w:id="28" w:name="X934b3265bab4cf8e606aeb42432189514ef89e9"/>
    <w:p>
      <w:pPr>
        <w:pStyle w:val="Heading3"/>
      </w:pPr>
      <w:r>
        <w:t xml:space="preserve">4.4. Bảo mật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Lớp</w:t>
            </w:r>
          </w:p>
        </w:tc>
        <w:tc>
          <w:tcPr/>
          <w:p>
            <w:pPr>
              <w:pStyle w:val="Compact"/>
            </w:pPr>
            <w:r>
              <w:t xml:space="preserve">Biện pháp</w:t>
            </w:r>
          </w:p>
        </w:tc>
      </w:tr>
      <w:tr>
        <w:tc>
          <w:tcPr/>
          <w:p>
            <w:pPr>
              <w:pStyle w:val="Compact"/>
            </w:pPr>
            <w:r>
              <w:t xml:space="preserve">Truyền tải</w:t>
            </w:r>
          </w:p>
        </w:tc>
        <w:tc>
          <w:tcPr/>
          <w:p>
            <w:pPr>
              <w:pStyle w:val="Compact"/>
            </w:pPr>
            <w:r>
              <w:t xml:space="preserve">TLS 1.3 toàn bộ (HTTPS + MQTTS). Không có dữ liệu plaintext qua internet.</w:t>
            </w:r>
          </w:p>
        </w:tc>
      </w:tr>
      <w:tr>
        <w:tc>
          <w:tcPr/>
          <w:p>
            <w:pPr>
              <w:pStyle w:val="Compact"/>
            </w:pPr>
            <w:r>
              <w:t xml:space="preserve">Xác thực gateway</w:t>
            </w:r>
          </w:p>
        </w:tc>
        <w:tc>
          <w:tcPr/>
          <w:p>
            <w:pPr>
              <w:pStyle w:val="Compact"/>
            </w:pPr>
            <w:r>
              <w:t xml:space="preserve">Mỗi tủ có token 24-byte hex riêng, bcrypt-hash trên server, chỉ trả về 1 lần khi tạo.</w:t>
            </w:r>
          </w:p>
        </w:tc>
      </w:tr>
      <w:tr>
        <w:tc>
          <w:tcPr/>
          <w:p>
            <w:pPr>
              <w:pStyle w:val="Compact"/>
            </w:pPr>
            <w:r>
              <w:t xml:space="preserve">Xác thực user</w:t>
            </w:r>
          </w:p>
        </w:tc>
        <w:tc>
          <w:tcPr/>
          <w:p>
            <w:pPr>
              <w:pStyle w:val="Compact"/>
            </w:pPr>
            <w:r>
              <w:t xml:space="preserve">bcrypt + JWT 7 ngày, 2FA tùy chọn (TOTP).</w:t>
            </w:r>
          </w:p>
        </w:tc>
      </w:tr>
      <w:tr>
        <w:tc>
          <w:tcPr/>
          <w:p>
            <w:pPr>
              <w:pStyle w:val="Compact"/>
            </w:pPr>
            <w:r>
              <w:t xml:space="preserve">Phân quyền</w:t>
            </w:r>
          </w:p>
        </w:tc>
        <w:tc>
          <w:tcPr/>
          <w:p>
            <w:pPr>
              <w:pStyle w:val="Compact"/>
            </w:pPr>
            <w:r>
              <w:t xml:space="preserve">Role admin/operator, mở rộng theo khu vực.</w:t>
            </w:r>
          </w:p>
        </w:tc>
      </w:tr>
      <w:tr>
        <w:tc>
          <w:tcPr/>
          <w:p>
            <w:pPr>
              <w:pStyle w:val="Compact"/>
            </w:pPr>
            <w:r>
              <w:t xml:space="preserve">MQTT ACL</w:t>
            </w:r>
          </w:p>
        </w:tc>
        <w:tc>
          <w:tcPr/>
          <w:p>
            <w:pPr>
              <w:pStyle w:val="Compact"/>
            </w:pPr>
            <w:r>
              <w:t xml:space="preserve">Gateway tủ A không bao giờ thấy được dữ liệu tủ B.</w:t>
            </w:r>
          </w:p>
        </w:tc>
      </w:tr>
      <w:tr>
        <w:tc>
          <w:tcPr/>
          <w:p>
            <w:pPr>
              <w:pStyle w:val="Compact"/>
            </w:pPr>
            <w:r>
              <w:t xml:space="preserve">PLC</w:t>
            </w:r>
          </w:p>
        </w:tc>
        <w:tc>
          <w:tcPr/>
          <w:p>
            <w:pPr>
              <w:pStyle w:val="Compact"/>
            </w:pPr>
            <w:r>
              <w:t xml:space="preserve">Chỉ phơi LAN nội bộ tại tủ, không port-forward ra internet.</w:t>
            </w:r>
          </w:p>
        </w:tc>
      </w:tr>
      <w:tr>
        <w:tc>
          <w:tcPr/>
          <w:p>
            <w:pPr>
              <w:pStyle w:val="Compact"/>
            </w:pPr>
            <w:r>
              <w:t xml:space="preserve">Audit log</w:t>
            </w:r>
          </w:p>
        </w:tc>
        <w:tc>
          <w:tcPr/>
          <w:p>
            <w:pPr>
              <w:pStyle w:val="Compact"/>
            </w:pPr>
            <w:r>
              <w:t xml:space="preserve">Mọi thao tác bật/tắt + người thực hiện + thời gian ghi vào DB, không xóa.</w:t>
            </w:r>
          </w:p>
        </w:tc>
      </w:tr>
      <w:tr>
        <w:tc>
          <w:tcPr/>
          <w:p>
            <w:pPr>
              <w:pStyle w:val="Compact"/>
            </w:pPr>
            <w:r>
              <w:t xml:space="preserve">Backup</w:t>
            </w:r>
          </w:p>
        </w:tc>
        <w:tc>
          <w:tcPr/>
          <w:p>
            <w:pPr>
              <w:pStyle w:val="Compact"/>
            </w:pPr>
            <w:r>
              <w:t xml:space="preserve">DB sao lưu hàng ngày, mã hóa, gửi off-site.</w:t>
            </w:r>
          </w:p>
        </w:tc>
      </w:tr>
    </w:tbl>
    <w:bookmarkEnd w:id="28"/>
    <w:bookmarkStart w:id="29" w:name="X8d6160918c6418ab0a777209c38fee537d4e190"/>
    <w:p>
      <w:pPr>
        <w:pStyle w:val="Heading3"/>
      </w:pPr>
      <w:r>
        <w:t xml:space="preserve">4.5. Failover / Đối phó sự cố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Sự cố</w:t>
            </w:r>
          </w:p>
        </w:tc>
        <w:tc>
          <w:tcPr/>
          <w:p>
            <w:pPr>
              <w:pStyle w:val="Compact"/>
            </w:pPr>
            <w:r>
              <w:t xml:space="preserve">Hành vi hệ thống</w:t>
            </w:r>
          </w:p>
        </w:tc>
        <w:tc>
          <w:tcPr/>
          <w:p>
            <w:pPr>
              <w:pStyle w:val="Compact"/>
            </w:pPr>
            <w:r>
              <w:t xml:space="preserve">Tác động lên đèn</w:t>
            </w:r>
          </w:p>
        </w:tc>
      </w:tr>
      <w:tr>
        <w:tc>
          <w:tcPr/>
          <w:p>
            <w:pPr>
              <w:pStyle w:val="Compact"/>
            </w:pPr>
            <w:r>
              <w:t xml:space="preserve">Mất kết nối 4G tại tủ</w:t>
            </w:r>
          </w:p>
        </w:tc>
        <w:tc>
          <w:tcPr/>
          <w:p>
            <w:pPr>
              <w:pStyle w:val="Compact"/>
            </w:pPr>
            <w:r>
              <w:t xml:space="preserve">Gateway buffer dữ liệu RAM, gửi lại khi reconnect</w:t>
            </w:r>
          </w:p>
        </w:tc>
        <w:tc>
          <w:tcPr/>
          <w:p>
            <w:pPr>
              <w:pStyle w:val="Compact"/>
            </w:pPr>
            <w:r>
              <w:rPr>
                <w:b/>
                <w:bCs/>
              </w:rPr>
              <w:t xml:space="preserve">Không</w:t>
            </w:r>
            <w:r>
              <w:t xml:space="preserve"> </w:t>
            </w:r>
            <w:r>
              <w:t xml:space="preserve">— PLC vẫn chạy lịch local</w:t>
            </w:r>
          </w:p>
        </w:tc>
      </w:tr>
      <w:tr>
        <w:tc>
          <w:tcPr/>
          <w:p>
            <w:pPr>
              <w:pStyle w:val="Compact"/>
            </w:pPr>
            <w:r>
              <w:t xml:space="preserve">Gateway crash</w:t>
            </w:r>
          </w:p>
        </w:tc>
        <w:tc>
          <w:tcPr/>
          <w:p>
            <w:pPr>
              <w:pStyle w:val="Compact"/>
            </w:pPr>
            <w:r>
              <w:t xml:space="preserve">Systemd tự restart sau 5s; LWT báo offline cho server</w:t>
            </w:r>
          </w:p>
        </w:tc>
        <w:tc>
          <w:tcPr/>
          <w:p>
            <w:pPr>
              <w:pStyle w:val="Compact"/>
            </w:pPr>
            <w:r>
              <w:rPr>
                <w:b/>
                <w:bCs/>
              </w:rPr>
              <w:t xml:space="preserve">Không</w:t>
            </w:r>
          </w:p>
        </w:tc>
      </w:tr>
      <w:tr>
        <w:tc>
          <w:tcPr/>
          <w:p>
            <w:pPr>
              <w:pStyle w:val="Compact"/>
            </w:pPr>
            <w:r>
              <w:t xml:space="preserve">PLC mất nguồn</w:t>
            </w:r>
          </w:p>
        </w:tc>
        <w:tc>
          <w:tcPr/>
          <w:p>
            <w:pPr>
              <w:pStyle w:val="Compact"/>
            </w:pPr>
            <w:r>
              <w:t xml:space="preserve">Server cảnh báo offline</w:t>
            </w:r>
          </w:p>
        </w:tc>
        <w:tc>
          <w:tcPr/>
          <w:p>
            <w:pPr>
              <w:pStyle w:val="Compact"/>
            </w:pPr>
            <w:r>
              <w:t xml:space="preserve">Đèn tắt — cần xử lý hiện trường</w:t>
            </w:r>
          </w:p>
        </w:tc>
      </w:tr>
      <w:tr>
        <w:tc>
          <w:tcPr/>
          <w:p>
            <w:pPr>
              <w:pStyle w:val="Compact"/>
            </w:pPr>
            <w:r>
              <w:t xml:space="preserve">Server down</w:t>
            </w:r>
          </w:p>
        </w:tc>
        <w:tc>
          <w:tcPr/>
          <w:p>
            <w:pPr>
              <w:pStyle w:val="Compact"/>
            </w:pPr>
            <w:r>
              <w:t xml:space="preserve">Mọi gateway buffer dữ liệu</w:t>
            </w:r>
          </w:p>
        </w:tc>
        <w:tc>
          <w:tcPr/>
          <w:p>
            <w:pPr>
              <w:pStyle w:val="Compact"/>
            </w:pPr>
            <w:r>
              <w:rPr>
                <w:b/>
                <w:bCs/>
              </w:rPr>
              <w:t xml:space="preserve">Không</w:t>
            </w:r>
            <w:r>
              <w:t xml:space="preserve"> </w:t>
            </w:r>
            <w:r>
              <w:t xml:space="preserve">— đèn vẫn hoạt động bình thường</w:t>
            </w:r>
          </w:p>
        </w:tc>
      </w:tr>
      <w:tr>
        <w:tc>
          <w:tcPr/>
          <w:p>
            <w:pPr>
              <w:pStyle w:val="Compact"/>
            </w:pPr>
            <w:r>
              <w:t xml:space="preserve">VPS bị tấn công DDoS</w:t>
            </w:r>
          </w:p>
        </w:tc>
        <w:tc>
          <w:tcPr/>
          <w:p>
            <w:pPr>
              <w:pStyle w:val="Compact"/>
            </w:pPr>
            <w:r>
              <w:t xml:space="preserve">Cloudflare WAF chặn; rate-limit; failover sang VPS dự phòng</w:t>
            </w:r>
          </w:p>
        </w:tc>
        <w:tc>
          <w:tcPr/>
          <w:p>
            <w:pPr>
              <w:pStyle w:val="Compact"/>
            </w:pPr>
            <w:r>
              <w:rPr>
                <w:b/>
                <w:bCs/>
              </w:rPr>
              <w:t xml:space="preserve">Không</w:t>
            </w:r>
          </w:p>
        </w:tc>
      </w:tr>
    </w:tbl>
    <w:p>
      <w:r>
        <w:pict>
          <v:rect style="width:0;height:1.5pt" o:hralign="center" o:hrstd="t" o:hr="t"/>
        </w:pict>
      </w:r>
    </w:p>
    <w:bookmarkEnd w:id="29"/>
    <w:bookmarkEnd w:id="30"/>
    <w:bookmarkStart w:id="34" w:name="v-lợi-ích-và-kpi"/>
    <w:p>
      <w:pPr>
        <w:pStyle w:val="Heading2"/>
      </w:pPr>
      <w:r>
        <w:t xml:space="preserve">V. LỢI ÍCH VÀ KPI</w:t>
      </w:r>
    </w:p>
    <w:bookmarkStart w:id="31" w:name="X0b38ab8784708cf442171240b0714ad6da7ff4d"/>
    <w:p>
      <w:pPr>
        <w:pStyle w:val="Heading3"/>
      </w:pPr>
      <w:r>
        <w:t xml:space="preserve">5.1. Lợi ích định lượng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tiêu</w:t>
            </w:r>
          </w:p>
        </w:tc>
        <w:tc>
          <w:tcPr/>
          <w:p>
            <w:pPr>
              <w:pStyle w:val="Compact"/>
            </w:pPr>
            <w:r>
              <w:t xml:space="preserve">Hiện tại</w:t>
            </w:r>
          </w:p>
        </w:tc>
        <w:tc>
          <w:tcPr/>
          <w:p>
            <w:pPr>
              <w:pStyle w:val="Compact"/>
            </w:pPr>
            <w:r>
              <w:t xml:space="preserve">Sau triển khai</w:t>
            </w:r>
          </w:p>
        </w:tc>
        <w:tc>
          <w:tcPr/>
          <w:p>
            <w:pPr>
              <w:pStyle w:val="Compact"/>
            </w:pPr>
            <w:r>
              <w:t xml:space="preserve">Mức cải thiện</w:t>
            </w:r>
          </w:p>
        </w:tc>
      </w:tr>
      <w:tr>
        <w:tc>
          <w:tcPr/>
          <w:p>
            <w:pPr>
              <w:pStyle w:val="Compact"/>
            </w:pPr>
            <w:r>
              <w:t xml:space="preserve">Thời gian phát hiện sự cố</w:t>
            </w:r>
          </w:p>
        </w:tc>
        <w:tc>
          <w:tcPr/>
          <w:p>
            <w:pPr>
              <w:pStyle w:val="Compact"/>
            </w:pPr>
            <w:r>
              <w:t xml:space="preserve">~12h (TB)</w:t>
            </w:r>
          </w:p>
        </w:tc>
        <w:tc>
          <w:tcPr/>
          <w:p>
            <w:pPr>
              <w:pStyle w:val="Compact"/>
            </w:pPr>
            <w:r>
              <w:t xml:space="preserve">&lt;5 phút</w:t>
            </w:r>
          </w:p>
        </w:tc>
        <w:tc>
          <w:tcPr/>
          <w:p>
            <w:pPr>
              <w:pStyle w:val="Compact"/>
            </w:pPr>
            <w:r>
              <w:rPr>
                <w:b/>
                <w:bCs/>
              </w:rPr>
              <w:t xml:space="preserve">-99%</w:t>
            </w:r>
          </w:p>
        </w:tc>
      </w:tr>
      <w:tr>
        <w:tc>
          <w:tcPr/>
          <w:p>
            <w:pPr>
              <w:pStyle w:val="Compact"/>
            </w:pPr>
            <w:r>
              <w:t xml:space="preserve">Thời gian khắc phục sự cố</w:t>
            </w:r>
          </w:p>
        </w:tc>
        <w:tc>
          <w:tcPr/>
          <w:p>
            <w:pPr>
              <w:pStyle w:val="Compact"/>
            </w:pPr>
            <w:r>
              <w:t xml:space="preserve">~24h</w:t>
            </w:r>
          </w:p>
        </w:tc>
        <w:tc>
          <w:tcPr/>
          <w:p>
            <w:pPr>
              <w:pStyle w:val="Compact"/>
            </w:pPr>
            <w:r>
              <w:t xml:space="preserve">&lt;2h</w:t>
            </w:r>
          </w:p>
        </w:tc>
        <w:tc>
          <w:tcPr/>
          <w:p>
            <w:pPr>
              <w:pStyle w:val="Compact"/>
            </w:pPr>
            <w:r>
              <w:rPr>
                <w:b/>
                <w:bCs/>
              </w:rPr>
              <w:t xml:space="preserve">-92%</w:t>
            </w:r>
          </w:p>
        </w:tc>
      </w:tr>
      <w:tr>
        <w:tc>
          <w:tcPr/>
          <w:p>
            <w:pPr>
              <w:pStyle w:val="Compact"/>
            </w:pPr>
            <w:r>
              <w:t xml:space="preserve">Số lượt kiểm tra hiện trường định kỳ</w:t>
            </w:r>
          </w:p>
        </w:tc>
        <w:tc>
          <w:tcPr/>
          <w:p>
            <w:pPr>
              <w:pStyle w:val="Compact"/>
            </w:pPr>
            <w:r>
              <w:t xml:space="preserve">4 lượt/tháng/tủ</w:t>
            </w:r>
          </w:p>
        </w:tc>
        <w:tc>
          <w:tcPr/>
          <w:p>
            <w:pPr>
              <w:pStyle w:val="Compact"/>
            </w:pPr>
            <w:r>
              <w:t xml:space="preserve">1 lượt/tháng/tủ</w:t>
            </w:r>
          </w:p>
        </w:tc>
        <w:tc>
          <w:tcPr/>
          <w:p>
            <w:pPr>
              <w:pStyle w:val="Compact"/>
            </w:pPr>
            <w:r>
              <w:rPr>
                <w:b/>
                <w:bCs/>
              </w:rPr>
              <w:t xml:space="preserve">-75%</w:t>
            </w:r>
          </w:p>
        </w:tc>
      </w:tr>
      <w:tr>
        <w:tc>
          <w:tcPr/>
          <w:p>
            <w:pPr>
              <w:pStyle w:val="Compact"/>
            </w:pPr>
            <w:r>
              <w:t xml:space="preserve">Số khiếu nại từ người dân về đèn tắt</w:t>
            </w:r>
          </w:p>
        </w:tc>
        <w:tc>
          <w:tcPr/>
          <w:p>
            <w:pPr>
              <w:pStyle w:val="Compact"/>
            </w:pPr>
            <w:r>
              <w:t xml:space="preserve">(đường cơ sở hiện tại)</w:t>
            </w:r>
          </w:p>
        </w:tc>
        <w:tc>
          <w:tcPr/>
          <w:p>
            <w:pPr>
              <w:pStyle w:val="Compact"/>
            </w:pPr>
            <w:r>
              <w:t xml:space="preserve">-50% (dự kiến)</w:t>
            </w:r>
          </w:p>
        </w:tc>
        <w:tc>
          <w:tcPr/>
          <w:p>
            <w:pPr>
              <w:pStyle w:val="Compact"/>
            </w:pPr>
            <w:r>
              <w:rPr>
                <w:b/>
                <w:bCs/>
              </w:rPr>
              <w:t xml:space="preserve">-50%</w:t>
            </w:r>
          </w:p>
        </w:tc>
      </w:tr>
      <w:tr>
        <w:tc>
          <w:tcPr/>
          <w:p>
            <w:pPr>
              <w:pStyle w:val="Compact"/>
            </w:pPr>
            <w:r>
              <w:t xml:space="preserve">Số giờ làm thêm ngoài giờ của đội kỹ thuật</w:t>
            </w:r>
          </w:p>
        </w:tc>
        <w:tc>
          <w:tcPr/>
          <w:p>
            <w:pPr>
              <w:pStyle w:val="Compact"/>
            </w:pPr>
            <w:r>
              <w:t xml:space="preserve">(đường cơ sở)</w:t>
            </w:r>
          </w:p>
        </w:tc>
        <w:tc>
          <w:tcPr/>
          <w:p>
            <w:pPr>
              <w:pStyle w:val="Compact"/>
            </w:pPr>
            <w:r>
              <w:t xml:space="preserve">-40%</w:t>
            </w:r>
          </w:p>
        </w:tc>
        <w:tc>
          <w:tcPr/>
          <w:p>
            <w:pPr>
              <w:pStyle w:val="Compact"/>
            </w:pPr>
            <w:r>
              <w:rPr>
                <w:b/>
                <w:bCs/>
              </w:rPr>
              <w:t xml:space="preserve">-40%</w:t>
            </w:r>
          </w:p>
        </w:tc>
      </w:tr>
    </w:tbl>
    <w:bookmarkEnd w:id="31"/>
    <w:bookmarkStart w:id="32" w:name="X9aa70d6e74ece96b0d6d4deba2978632329f4de"/>
    <w:p>
      <w:pPr>
        <w:pStyle w:val="Heading3"/>
      </w:pPr>
      <w:r>
        <w:t xml:space="preserve">5.2. Lợi ích định tính</w:t>
      </w:r>
    </w:p>
    <w:p>
      <w:pPr>
        <w:pStyle w:val="Compact"/>
        <w:numPr>
          <w:ilvl w:val="0"/>
          <w:numId w:val="1010"/>
        </w:numPr>
      </w:pPr>
      <w:r>
        <w:t xml:space="preserve">Hình ảnh đơn vị chuyên nghiệp, tiệm cận tiêu chuẩn smart city.</w:t>
      </w:r>
    </w:p>
    <w:p>
      <w:pPr>
        <w:pStyle w:val="Compact"/>
        <w:numPr>
          <w:ilvl w:val="0"/>
          <w:numId w:val="1010"/>
        </w:numPr>
      </w:pPr>
      <w:r>
        <w:t xml:space="preserve">Dữ liệu vận hành đầy đủ phục vụ cải tiến chương trình PLC.</w:t>
      </w:r>
    </w:p>
    <w:p>
      <w:pPr>
        <w:pStyle w:val="Compact"/>
        <w:numPr>
          <w:ilvl w:val="0"/>
          <w:numId w:val="1010"/>
        </w:numPr>
      </w:pPr>
      <w:r>
        <w:t xml:space="preserve">Cơ sở để báo cáo cấp trên với số liệu cụ thể.</w:t>
      </w:r>
    </w:p>
    <w:p>
      <w:pPr>
        <w:pStyle w:val="Compact"/>
        <w:numPr>
          <w:ilvl w:val="0"/>
          <w:numId w:val="1010"/>
        </w:numPr>
      </w:pPr>
      <w:r>
        <w:t xml:space="preserve">Tăng an toàn giao thông và an ninh khu vực.</w:t>
      </w:r>
    </w:p>
    <w:p>
      <w:pPr>
        <w:pStyle w:val="Compact"/>
        <w:numPr>
          <w:ilvl w:val="0"/>
          <w:numId w:val="1010"/>
        </w:numPr>
      </w:pPr>
      <w:r>
        <w:t xml:space="preserve">Nền tảng để mở rộng thêm tính năng (đo điện năng, điều chỉnh độ sáng LED…) trong tương lai.</w:t>
      </w:r>
    </w:p>
    <w:bookmarkEnd w:id="32"/>
    <w:bookmarkStart w:id="33" w:name="X0ae9d41c0bb61c3b65d1ae60e1b4fc7f359593f"/>
    <w:p>
      <w:pPr>
        <w:pStyle w:val="Heading3"/>
      </w:pPr>
      <w:r>
        <w:t xml:space="preserve">5.3. KPI nghiệm thu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Giai đoạn</w:t>
            </w:r>
          </w:p>
        </w:tc>
        <w:tc>
          <w:tcPr/>
          <w:p>
            <w:pPr>
              <w:pStyle w:val="Compact"/>
            </w:pPr>
            <w:r>
              <w:t xml:space="preserve">KPI bắt buộc đạt</w:t>
            </w:r>
          </w:p>
        </w:tc>
      </w:tr>
      <w:tr>
        <w:tc>
          <w:tcPr/>
          <w:p>
            <w:pPr>
              <w:pStyle w:val="Compact"/>
            </w:pPr>
            <w:r>
              <w:t xml:space="preserve">Cuối pilot 1 trạm (tháng 2)</w:t>
            </w:r>
          </w:p>
        </w:tc>
        <w:tc>
          <w:tcPr/>
          <w:p>
            <w:pPr>
              <w:pStyle w:val="Compact"/>
            </w:pPr>
            <w:r>
              <w:t xml:space="preserve">Uptime ≥98% trong 30 ngày liên tục, độ trễ điều khiển &lt;5s</w:t>
            </w:r>
          </w:p>
        </w:tc>
      </w:tr>
      <w:tr>
        <w:tc>
          <w:tcPr/>
          <w:p>
            <w:pPr>
              <w:pStyle w:val="Compact"/>
            </w:pPr>
            <w:r>
              <w:t xml:space="preserve">Cuối pilot 5 trạm (tháng 5)</w:t>
            </w:r>
          </w:p>
        </w:tc>
        <w:tc>
          <w:tcPr/>
          <w:p>
            <w:pPr>
              <w:pStyle w:val="Compact"/>
            </w:pPr>
            <w:r>
              <w:t xml:space="preserve">Uptime ≥99%, không có sự cố gây mất điện đèn ≥3 lần</w:t>
            </w:r>
          </w:p>
        </w:tc>
      </w:tr>
      <w:tr>
        <w:tc>
          <w:tcPr/>
          <w:p>
            <w:pPr>
              <w:pStyle w:val="Compact"/>
            </w:pPr>
            <w:r>
              <w:t xml:space="preserve">Cuối triển khai 50 trạm (tháng 12)</w:t>
            </w:r>
          </w:p>
        </w:tc>
        <w:tc>
          <w:tcPr/>
          <w:p>
            <w:pPr>
              <w:pStyle w:val="Compact"/>
            </w:pPr>
            <w:r>
              <w:t xml:space="preserve">Uptime ≥99%, ≥95% sự cố tự cảnh báo trong 5 phút</w:t>
            </w:r>
          </w:p>
        </w:tc>
      </w:tr>
    </w:tbl>
    <w:p>
      <w:r>
        <w:pict>
          <v:rect style="width:0;height:1.5pt" o:hralign="center" o:hrstd="t" o:hr="t"/>
        </w:pict>
      </w:r>
    </w:p>
    <w:bookmarkEnd w:id="33"/>
    <w:bookmarkEnd w:id="34"/>
    <w:bookmarkStart w:id="36" w:name="vi-lộ-trình-triển-khai-12-tháng"/>
    <w:p>
      <w:pPr>
        <w:pStyle w:val="Heading2"/>
      </w:pPr>
      <w:r>
        <w:t xml:space="preserve">VI. LỘ TRÌNH TRIỂN KHAI 12 THÁNG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Tháng</w:t>
            </w:r>
          </w:p>
        </w:tc>
        <w:tc>
          <w:tcPr/>
          <w:p>
            <w:pPr>
              <w:pStyle w:val="Compact"/>
            </w:pPr>
            <w:r>
              <w:t xml:space="preserve">Mốc</w:t>
            </w:r>
          </w:p>
        </w:tc>
        <w:tc>
          <w:tcPr/>
          <w:p>
            <w:pPr>
              <w:pStyle w:val="Compact"/>
            </w:pPr>
            <w:r>
              <w:t xml:space="preserve">Đầu ra cụ thể</w:t>
            </w:r>
          </w:p>
        </w:tc>
        <w:tc>
          <w:tcPr/>
          <w:p>
            <w:pPr>
              <w:pStyle w:val="Compact"/>
            </w:pPr>
            <w:r>
              <w:t xml:space="preserve">Người chịu trách nhiệm</w:t>
            </w:r>
          </w:p>
        </w:tc>
      </w:tr>
      <w:tr>
        <w:tc>
          <w:tcPr/>
          <w:p>
            <w:pPr>
              <w:pStyle w:val="Compact"/>
            </w:pPr>
            <w:r>
              <w:rPr>
                <w:b/>
                <w:bCs/>
              </w:rPr>
              <w:t xml:space="preserve">1</w:t>
            </w:r>
          </w:p>
        </w:tc>
        <w:tc>
          <w:tcPr/>
          <w:p>
            <w:pPr>
              <w:pStyle w:val="Compact"/>
            </w:pPr>
            <w:r>
              <w:t xml:space="preserve">POC kiến trúc</w:t>
            </w:r>
          </w:p>
        </w:tc>
        <w:tc>
          <w:tcPr/>
          <w:p>
            <w:pPr>
              <w:pStyle w:val="Compact"/>
            </w:pPr>
            <w:r>
              <w:t xml:space="preserve">Server VPS chạy, gateway test với Modbus simulator, web UI hoạt động</w:t>
            </w:r>
          </w:p>
        </w:tc>
        <w:tc>
          <w:tcPr/>
          <w:p>
            <w:pPr>
              <w:pStyle w:val="Compact"/>
            </w:pPr>
            <w:r>
              <w:t xml:space="preserve">Freelancer DevOps + Đội KT</w:t>
            </w:r>
          </w:p>
        </w:tc>
      </w:tr>
      <w:tr>
        <w:tc>
          <w:tcPr/>
          <w:p>
            <w:pPr>
              <w:pStyle w:val="Compact"/>
            </w:pPr>
            <w:r>
              <w:rPr>
                <w:b/>
                <w:bCs/>
              </w:rPr>
              <w:t xml:space="preserve">2</w:t>
            </w:r>
          </w:p>
        </w:tc>
        <w:tc>
          <w:tcPr/>
          <w:p>
            <w:pPr>
              <w:pStyle w:val="Compact"/>
            </w:pPr>
            <w:r>
              <w:t xml:space="preserve">Pilot 1 trạm tại văn phòng</w:t>
            </w:r>
          </w:p>
        </w:tc>
        <w:tc>
          <w:tcPr/>
          <w:p>
            <w:pPr>
              <w:pStyle w:val="Compact"/>
            </w:pPr>
            <w:r>
              <w:t xml:space="preserve">1 LOGO! + RasPi + 4G vận hành liên tục 30 ngày, ghi nhận tất cả vấn đề</w:t>
            </w:r>
          </w:p>
        </w:tc>
        <w:tc>
          <w:tcPr/>
          <w:p>
            <w:pPr>
              <w:pStyle w:val="Compact"/>
            </w:pPr>
            <w:r>
              <w:t xml:space="preserve">Đội KT</w:t>
            </w:r>
          </w:p>
        </w:tc>
      </w:tr>
      <w:tr>
        <w:tc>
          <w:tcPr/>
          <w:p>
            <w:pPr>
              <w:pStyle w:val="Compact"/>
            </w:pPr>
            <w:r>
              <w:rPr>
                <w:b/>
                <w:bCs/>
              </w:rPr>
              <w:t xml:space="preserve">3</w:t>
            </w:r>
          </w:p>
        </w:tc>
        <w:tc>
          <w:tcPr/>
          <w:p>
            <w:pPr>
              <w:pStyle w:val="Compact"/>
            </w:pPr>
            <w:r>
              <w:t xml:space="preserve">Đóng gói tủ chuẩn + SOP</w:t>
            </w:r>
          </w:p>
        </w:tc>
        <w:tc>
          <w:tcPr/>
          <w:p>
            <w:pPr>
              <w:pStyle w:val="Compact"/>
            </w:pPr>
            <w:r>
              <w:t xml:space="preserve">Bản vẽ tủ, BOM linh kiện, quy trình thi công, video training</w:t>
            </w:r>
          </w:p>
        </w:tc>
        <w:tc>
          <w:tcPr/>
          <w:p>
            <w:pPr>
              <w:pStyle w:val="Compact"/>
            </w:pPr>
            <w:r>
              <w:t xml:space="preserve">Đội KT + Cơ điện</w:t>
            </w:r>
          </w:p>
        </w:tc>
      </w:tr>
      <w:tr>
        <w:tc>
          <w:tcPr/>
          <w:p>
            <w:pPr>
              <w:pStyle w:val="Compact"/>
            </w:pPr>
            <w:r>
              <w:rPr>
                <w:b/>
                <w:bCs/>
              </w:rPr>
              <w:t xml:space="preserve">4–5</w:t>
            </w:r>
          </w:p>
        </w:tc>
        <w:tc>
          <w:tcPr/>
          <w:p>
            <w:pPr>
              <w:pStyle w:val="Compact"/>
            </w:pPr>
            <w:r>
              <w:t xml:space="preserve">Triển khai 5 trạm pilot tại 1 phường</w:t>
            </w:r>
          </w:p>
        </w:tc>
        <w:tc>
          <w:tcPr/>
          <w:p>
            <w:pPr>
              <w:pStyle w:val="Compact"/>
            </w:pPr>
            <w:r>
              <w:t xml:space="preserve">5 trạm chạy thật, đo KPI, tinh chỉnh</w:t>
            </w:r>
          </w:p>
        </w:tc>
        <w:tc>
          <w:tcPr/>
          <w:p>
            <w:pPr>
              <w:pStyle w:val="Compact"/>
            </w:pPr>
            <w:r>
              <w:t xml:space="preserve">Đội thi công</w:t>
            </w:r>
          </w:p>
        </w:tc>
      </w:tr>
      <w:tr>
        <w:tc>
          <w:tcPr/>
          <w:p>
            <w:pPr>
              <w:pStyle w:val="Compact"/>
            </w:pPr>
            <w:r>
              <w:rPr>
                <w:b/>
                <w:bCs/>
              </w:rPr>
              <w:t xml:space="preserve">6</w:t>
            </w:r>
          </w:p>
        </w:tc>
        <w:tc>
          <w:tcPr/>
          <w:p>
            <w:pPr>
              <w:pStyle w:val="Compact"/>
            </w:pPr>
            <w:r>
              <w:t xml:space="preserve">Nghiệm thu pilot + duyệt mở rộng</w:t>
            </w:r>
          </w:p>
        </w:tc>
        <w:tc>
          <w:tcPr/>
          <w:p>
            <w:pPr>
              <w:pStyle w:val="Compact"/>
            </w:pPr>
            <w:r>
              <w:t xml:space="preserve">Báo cáo cấp trên, quyết định phê duyệt rollout</w:t>
            </w:r>
          </w:p>
        </w:tc>
        <w:tc>
          <w:tcPr/>
          <w:p>
            <w:pPr>
              <w:pStyle w:val="Compact"/>
            </w:pPr>
            <w:r>
              <w:t xml:space="preserve">Ban Giám đốc</w:t>
            </w:r>
          </w:p>
        </w:tc>
      </w:tr>
      <w:tr>
        <w:tc>
          <w:tcPr/>
          <w:p>
            <w:pPr>
              <w:pStyle w:val="Compact"/>
            </w:pPr>
            <w:r>
              <w:rPr>
                <w:b/>
                <w:bCs/>
              </w:rPr>
              <w:t xml:space="preserve">7–11</w:t>
            </w:r>
          </w:p>
        </w:tc>
        <w:tc>
          <w:tcPr/>
          <w:p>
            <w:pPr>
              <w:pStyle w:val="Compact"/>
            </w:pPr>
            <w:r>
              <w:t xml:space="preserve">Rollout 45 trạm còn lại</w:t>
            </w:r>
          </w:p>
        </w:tc>
        <w:tc>
          <w:tcPr/>
          <w:p>
            <w:pPr>
              <w:pStyle w:val="Compact"/>
            </w:pPr>
            <w:r>
              <w:t xml:space="preserve">9 trạm/tháng theo batch, có buffer 1 tháng</w:t>
            </w:r>
          </w:p>
        </w:tc>
        <w:tc>
          <w:tcPr/>
          <w:p>
            <w:pPr>
              <w:pStyle w:val="Compact"/>
            </w:pPr>
            <w:r>
              <w:t xml:space="preserve">Đội thi công + KT</w:t>
            </w:r>
          </w:p>
        </w:tc>
      </w:tr>
      <w:tr>
        <w:tc>
          <w:tcPr/>
          <w:p>
            <w:pPr>
              <w:pStyle w:val="Compact"/>
            </w:pPr>
            <w:r>
              <w:rPr>
                <w:b/>
                <w:bCs/>
              </w:rPr>
              <w:t xml:space="preserve">12</w:t>
            </w:r>
          </w:p>
        </w:tc>
        <w:tc>
          <w:tcPr/>
          <w:p>
            <w:pPr>
              <w:pStyle w:val="Compact"/>
            </w:pPr>
            <w:r>
              <w:t xml:space="preserve">Nghiệm thu toàn dự án + bàn giao</w:t>
            </w:r>
          </w:p>
        </w:tc>
        <w:tc>
          <w:tcPr/>
          <w:p>
            <w:pPr>
              <w:pStyle w:val="Compact"/>
            </w:pPr>
            <w:r>
              <w:t xml:space="preserve">50 trạm hoạt động, đào tạo xong, tài liệu đầy đủ</w:t>
            </w:r>
          </w:p>
        </w:tc>
        <w:tc>
          <w:tcPr/>
          <w:p>
            <w:pPr>
              <w:pStyle w:val="Compact"/>
            </w:pPr>
            <w:r>
              <w:t xml:space="preserve">Toàn đội</w:t>
            </w:r>
          </w:p>
        </w:tc>
      </w:tr>
    </w:tbl>
    <w:bookmarkStart w:id="35" w:name="biểu-đồ-gantt-rút-gọn"/>
    <w:p>
      <w:pPr>
        <w:pStyle w:val="Heading3"/>
      </w:pPr>
      <w:r>
        <w:t xml:space="preserve">Biểu đồ Gantt rút gọn</w:t>
      </w:r>
    </w:p>
    <w:p>
      <w:pPr>
        <w:pStyle w:val="SourceCode"/>
      </w:pPr>
      <w:r>
        <w:rPr>
          <w:rStyle w:val="VerbatimChar"/>
        </w:rPr>
        <w:t xml:space="preserve">Tháng       1   2   3   4   5   6   7   8   9   10  11  12</w:t>
      </w:r>
      <w:r>
        <w:br/>
      </w:r>
      <w:r>
        <w:rPr>
          <w:rStyle w:val="VerbatimChar"/>
        </w:rPr>
        <w:t xml:space="preserve">POC         ██</w:t>
      </w:r>
      <w:r>
        <w:br/>
      </w:r>
      <w:r>
        <w:rPr>
          <w:rStyle w:val="VerbatimChar"/>
        </w:rPr>
        <w:t xml:space="preserve">Pilot 1     ─── ██</w:t>
      </w:r>
      <w:r>
        <w:br/>
      </w:r>
      <w:r>
        <w:rPr>
          <w:rStyle w:val="VerbatimChar"/>
        </w:rPr>
        <w:t xml:space="preserve">SOP             ─── ██</w:t>
      </w:r>
      <w:r>
        <w:br/>
      </w:r>
      <w:r>
        <w:rPr>
          <w:rStyle w:val="VerbatimChar"/>
        </w:rPr>
        <w:t xml:space="preserve">Pilot 5             ─── ███ ██</w:t>
      </w:r>
      <w:r>
        <w:br/>
      </w:r>
      <w:r>
        <w:rPr>
          <w:rStyle w:val="VerbatimChar"/>
        </w:rPr>
        <w:t xml:space="preserve">Nghiệm thu                  ─── ██</w:t>
      </w:r>
      <w:r>
        <w:br/>
      </w:r>
      <w:r>
        <w:rPr>
          <w:rStyle w:val="VerbatimChar"/>
        </w:rPr>
        <w:t xml:space="preserve">Rollout                         ─── ███ ███ ███ ███ ███</w:t>
      </w:r>
      <w:r>
        <w:br/>
      </w:r>
      <w:r>
        <w:rPr>
          <w:rStyle w:val="VerbatimChar"/>
        </w:rPr>
        <w:t xml:space="preserve">Bàn giao                                                ██</w:t>
      </w:r>
    </w:p>
    <w:p>
      <w:r>
        <w:pict>
          <v:rect style="width:0;height:1.5pt" o:hralign="center" o:hrstd="t" o:hr="t"/>
        </w:pict>
      </w:r>
    </w:p>
    <w:bookmarkEnd w:id="35"/>
    <w:bookmarkEnd w:id="36"/>
    <w:bookmarkStart w:id="40" w:name="vii-ngân-sách-chi-tiết"/>
    <w:p>
      <w:pPr>
        <w:pStyle w:val="Heading2"/>
      </w:pPr>
      <w:r>
        <w:t xml:space="preserve">VII. NGÂN SÁCH CHI TIẾT</w:t>
      </w:r>
    </w:p>
    <w:bookmarkStart w:id="37" w:name="X4eca46938e52c73282c9f442bf820600ce81483"/>
    <w:p>
      <w:pPr>
        <w:pStyle w:val="Heading3"/>
      </w:pPr>
      <w:r>
        <w:t xml:space="preserve">7.1. Chi phí một lần (CAPEX)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Khoản</w:t>
            </w:r>
          </w:p>
        </w:tc>
        <w:tc>
          <w:tcPr/>
          <w:p>
            <w:pPr>
              <w:pStyle w:val="Compact"/>
            </w:pPr>
            <w:r>
              <w:t xml:space="preserve">Đơn giá</w:t>
            </w:r>
          </w:p>
        </w:tc>
        <w:tc>
          <w:tcPr/>
          <w:p>
            <w:pPr>
              <w:pStyle w:val="Compact"/>
            </w:pPr>
            <w:r>
              <w:t xml:space="preserve">Số lượng</w:t>
            </w:r>
          </w:p>
        </w:tc>
        <w:tc>
          <w:tcPr/>
          <w:p>
            <w:pPr>
              <w:pStyle w:val="Compact"/>
            </w:pPr>
            <w:r>
              <w:t xml:space="preserve">Thành tiền</w:t>
            </w:r>
          </w:p>
        </w:tc>
      </w:tr>
      <w:tr>
        <w:tc>
          <w:tcPr/>
          <w:p>
            <w:pPr>
              <w:pStyle w:val="Compact"/>
            </w:pPr>
            <w:r>
              <w:t xml:space="preserve">Phần cứng gateway/tủ</w:t>
            </w:r>
          </w:p>
        </w:tc>
        <w:tc>
          <w:tcPr/>
          <w:p>
            <w:pPr>
              <w:pStyle w:val="Compact"/>
            </w:pPr>
            <w:r>
              <w:t xml:space="preserve">2.500.000đ</w:t>
            </w:r>
          </w:p>
        </w:tc>
        <w:tc>
          <w:tcPr/>
          <w:p>
            <w:pPr>
              <w:pStyle w:val="Compact"/>
            </w:pPr>
            <w:r>
              <w:t xml:space="preserve">50</w:t>
            </w:r>
          </w:p>
        </w:tc>
        <w:tc>
          <w:tcPr/>
          <w:p>
            <w:pPr>
              <w:pStyle w:val="Compact"/>
            </w:pPr>
            <w:r>
              <w:t xml:space="preserve">125.000.000đ</w:t>
            </w:r>
          </w:p>
        </w:tc>
      </w:tr>
      <w:tr>
        <w:tc>
          <w:tcPr/>
          <w:p>
            <w:pPr>
              <w:pStyle w:val="Compact"/>
            </w:pPr>
            <w:r>
              <w:t xml:space="preserve">Tủ phụ chống ẩm + phụ kiện</w:t>
            </w:r>
          </w:p>
        </w:tc>
        <w:tc>
          <w:tcPr/>
          <w:p>
            <w:pPr>
              <w:pStyle w:val="Compact"/>
            </w:pPr>
            <w:r>
              <w:t xml:space="preserve">500.000đ</w:t>
            </w:r>
          </w:p>
        </w:tc>
        <w:tc>
          <w:tcPr/>
          <w:p>
            <w:pPr>
              <w:pStyle w:val="Compact"/>
            </w:pPr>
            <w:r>
              <w:t xml:space="preserve">50</w:t>
            </w:r>
          </w:p>
        </w:tc>
        <w:tc>
          <w:tcPr/>
          <w:p>
            <w:pPr>
              <w:pStyle w:val="Compact"/>
            </w:pPr>
            <w:r>
              <w:t xml:space="preserve">25.000.000đ</w:t>
            </w:r>
          </w:p>
        </w:tc>
      </w:tr>
      <w:tr>
        <w:tc>
          <w:tcPr/>
          <w:p>
            <w:pPr>
              <w:pStyle w:val="Compact"/>
            </w:pPr>
            <w:r>
              <w:t xml:space="preserve">Công thi công, đấu nối, test</w:t>
            </w:r>
          </w:p>
        </w:tc>
        <w:tc>
          <w:tcPr/>
          <w:p>
            <w:pPr>
              <w:pStyle w:val="Compact"/>
            </w:pPr>
            <w:r>
              <w:t xml:space="preserve">1.000.000đ/tủ</w:t>
            </w:r>
          </w:p>
        </w:tc>
        <w:tc>
          <w:tcPr/>
          <w:p>
            <w:pPr>
              <w:pStyle w:val="Compact"/>
            </w:pPr>
            <w:r>
              <w:t xml:space="preserve">50</w:t>
            </w:r>
          </w:p>
        </w:tc>
        <w:tc>
          <w:tcPr/>
          <w:p>
            <w:pPr>
              <w:pStyle w:val="Compact"/>
            </w:pPr>
            <w:r>
              <w:t xml:space="preserve">50.000.000đ</w:t>
            </w:r>
          </w:p>
        </w:tc>
      </w:tr>
      <w:tr>
        <w:tc>
          <w:tcPr/>
          <w:p>
            <w:pPr>
              <w:pStyle w:val="Compact"/>
            </w:pPr>
            <w:r>
              <w:t xml:space="preserve">Freelancer DevOps setup (4 tháng đầu)</w:t>
            </w:r>
          </w:p>
        </w:tc>
        <w:tc>
          <w:tcPr/>
          <w:p>
            <w:pPr>
              <w:pStyle w:val="Compact"/>
            </w:pPr>
            <w:r>
              <w:t xml:space="preserve">15.000.000đ/tháng</w:t>
            </w:r>
          </w:p>
        </w:tc>
        <w:tc>
          <w:tcPr/>
          <w:p>
            <w:pPr>
              <w:pStyle w:val="Compact"/>
            </w:pPr>
            <w:r>
              <w:t xml:space="preserve">4</w:t>
            </w:r>
          </w:p>
        </w:tc>
        <w:tc>
          <w:tcPr/>
          <w:p>
            <w:pPr>
              <w:pStyle w:val="Compact"/>
            </w:pPr>
            <w:r>
              <w:t xml:space="preserve">60.000.000đ</w:t>
            </w:r>
          </w:p>
        </w:tc>
      </w:tr>
      <w:tr>
        <w:tc>
          <w:tcPr/>
          <w:p>
            <w:pPr>
              <w:pStyle w:val="Compact"/>
            </w:pPr>
            <w:r>
              <w:t xml:space="preserve">Thuê VPS + domain năm đầu</w:t>
            </w:r>
          </w:p>
        </w:tc>
        <w:tc>
          <w:tcPr/>
          <w:p>
            <w:pPr>
              <w:pStyle w:val="Compact"/>
            </w:pPr>
            <w:r>
              <w:t xml:space="preserve">trọn gói</w:t>
            </w:r>
          </w:p>
        </w:tc>
        <w:tc>
          <w:tcPr/>
          <w:p>
            <w:pPr>
              <w:pStyle w:val="Compact"/>
            </w:pPr>
            <w:r>
              <w:t xml:space="preserve">—</w:t>
            </w:r>
          </w:p>
        </w:tc>
        <w:tc>
          <w:tcPr/>
          <w:p>
            <w:pPr>
              <w:pStyle w:val="Compact"/>
            </w:pPr>
            <w:r>
              <w:t xml:space="preserve">5.000.000đ</w:t>
            </w:r>
          </w:p>
        </w:tc>
      </w:tr>
      <w:tr>
        <w:tc>
          <w:tcPr/>
          <w:p>
            <w:pPr>
              <w:pStyle w:val="Compact"/>
            </w:pPr>
            <w:r>
              <w:t xml:space="preserve">Dự phòng linh kiện thay thế (10%)</w:t>
            </w:r>
          </w:p>
        </w:tc>
        <w:tc>
          <w:tcPr/>
          <w:p>
            <w:pPr>
              <w:pStyle w:val="Compact"/>
            </w:pPr>
            <w:r>
              <w:t xml:space="preserve">—</w:t>
            </w:r>
          </w:p>
        </w:tc>
        <w:tc>
          <w:tcPr/>
          <w:p>
            <w:pPr>
              <w:pStyle w:val="Compact"/>
            </w:pPr>
            <w:r>
              <w:t xml:space="preserve">—</w:t>
            </w:r>
          </w:p>
        </w:tc>
        <w:tc>
          <w:tcPr/>
          <w:p>
            <w:pPr>
              <w:pStyle w:val="Compact"/>
            </w:pPr>
            <w:r>
              <w:t xml:space="preserve">20.000.000đ</w:t>
            </w:r>
          </w:p>
        </w:tc>
      </w:tr>
      <w:tr>
        <w:tc>
          <w:tcPr/>
          <w:p>
            <w:pPr>
              <w:pStyle w:val="Compact"/>
            </w:pPr>
            <w:r>
              <w:rPr>
                <w:b/>
                <w:bCs/>
              </w:rPr>
              <w:t xml:space="preserve">Tổng CAPEX</w:t>
            </w:r>
          </w:p>
        </w:tc>
        <w:tc>
          <w:tcPr/>
          <w:p>
            <w:pPr>
              <w:pStyle w:val="Compact"/>
            </w:pPr>
          </w:p>
        </w:tc>
        <w:tc>
          <w:tcPr/>
          <w:p>
            <w:pPr>
              <w:pStyle w:val="Compact"/>
            </w:pPr>
          </w:p>
        </w:tc>
        <w:tc>
          <w:tcPr/>
          <w:p>
            <w:pPr>
              <w:pStyle w:val="Compact"/>
            </w:pPr>
            <w:r>
              <w:rPr>
                <w:b/>
                <w:bCs/>
              </w:rPr>
              <w:t xml:space="preserve">285.000.000đ</w:t>
            </w:r>
          </w:p>
        </w:tc>
      </w:tr>
    </w:tbl>
    <w:bookmarkEnd w:id="37"/>
    <w:bookmarkStart w:id="38" w:name="X67609d7e85ce5bdd7dce70493509844be9eb6c9"/>
    <w:p>
      <w:pPr>
        <w:pStyle w:val="Heading3"/>
      </w:pPr>
      <w:r>
        <w:t xml:space="preserve">7.2. Chi phí vận hành thường xuyên (OPEX)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Khoản</w:t>
            </w:r>
          </w:p>
        </w:tc>
        <w:tc>
          <w:tcPr/>
          <w:p>
            <w:pPr>
              <w:pStyle w:val="Compact"/>
            </w:pPr>
            <w:r>
              <w:t xml:space="preserve">Định mức</w:t>
            </w:r>
          </w:p>
        </w:tc>
        <w:tc>
          <w:tcPr/>
          <w:p>
            <w:pPr>
              <w:pStyle w:val="Compact"/>
            </w:pPr>
            <w:r>
              <w:t xml:space="preserve">Tháng</w:t>
            </w:r>
          </w:p>
        </w:tc>
        <w:tc>
          <w:tcPr/>
          <w:p>
            <w:pPr>
              <w:pStyle w:val="Compact"/>
            </w:pPr>
            <w:r>
              <w:t xml:space="preserve">Năm</w:t>
            </w:r>
          </w:p>
        </w:tc>
      </w:tr>
      <w:tr>
        <w:tc>
          <w:tcPr/>
          <w:p>
            <w:pPr>
              <w:pStyle w:val="Compact"/>
            </w:pPr>
            <w:r>
              <w:t xml:space="preserve">SIM 4G IoT × 50 tủ</w:t>
            </w:r>
          </w:p>
        </w:tc>
        <w:tc>
          <w:tcPr/>
          <w:p>
            <w:pPr>
              <w:pStyle w:val="Compact"/>
            </w:pPr>
            <w:r>
              <w:t xml:space="preserve">30.000đ/SIM</w:t>
            </w:r>
          </w:p>
        </w:tc>
        <w:tc>
          <w:tcPr/>
          <w:p>
            <w:pPr>
              <w:pStyle w:val="Compact"/>
            </w:pPr>
            <w:r>
              <w:t xml:space="preserve">1.500.000đ</w:t>
            </w:r>
          </w:p>
        </w:tc>
        <w:tc>
          <w:tcPr/>
          <w:p>
            <w:pPr>
              <w:pStyle w:val="Compact"/>
            </w:pPr>
            <w:r>
              <w:t xml:space="preserve">18.000.000đ</w:t>
            </w:r>
          </w:p>
        </w:tc>
      </w:tr>
      <w:tr>
        <w:tc>
          <w:tcPr/>
          <w:p>
            <w:pPr>
              <w:pStyle w:val="Compact"/>
            </w:pPr>
            <w:r>
              <w:t xml:space="preserve">VPS + domain</w:t>
            </w:r>
          </w:p>
        </w:tc>
        <w:tc>
          <w:tcPr/>
          <w:p>
            <w:pPr>
              <w:pStyle w:val="Compact"/>
            </w:pPr>
            <w:r>
              <w:t xml:space="preserve">trọn gói</w:t>
            </w:r>
          </w:p>
        </w:tc>
        <w:tc>
          <w:tcPr/>
          <w:p>
            <w:pPr>
              <w:pStyle w:val="Compact"/>
            </w:pPr>
            <w:r>
              <w:t xml:space="preserve">200.000đ</w:t>
            </w:r>
          </w:p>
        </w:tc>
        <w:tc>
          <w:tcPr/>
          <w:p>
            <w:pPr>
              <w:pStyle w:val="Compact"/>
            </w:pPr>
            <w:r>
              <w:t xml:space="preserve">2.400.000đ</w:t>
            </w:r>
          </w:p>
        </w:tc>
      </w:tr>
      <w:tr>
        <w:tc>
          <w:tcPr/>
          <w:p>
            <w:pPr>
              <w:pStyle w:val="Compact"/>
            </w:pPr>
            <w:r>
              <w:t xml:space="preserve">Freelancer bảo trì on-call (sau tháng 4)</w:t>
            </w:r>
          </w:p>
        </w:tc>
        <w:tc>
          <w:tcPr/>
          <w:p>
            <w:pPr>
              <w:pStyle w:val="Compact"/>
            </w:pPr>
            <w:r>
              <w:t xml:space="preserve">—</w:t>
            </w:r>
          </w:p>
        </w:tc>
        <w:tc>
          <w:tcPr/>
          <w:p>
            <w:pPr>
              <w:pStyle w:val="Compact"/>
            </w:pPr>
            <w:r>
              <w:t xml:space="preserve">5.000.000đ</w:t>
            </w:r>
          </w:p>
        </w:tc>
        <w:tc>
          <w:tcPr/>
          <w:p>
            <w:pPr>
              <w:pStyle w:val="Compact"/>
            </w:pPr>
            <w:r>
              <w:t xml:space="preserve">60.000.000đ</w:t>
            </w:r>
          </w:p>
        </w:tc>
      </w:tr>
      <w:tr>
        <w:tc>
          <w:tcPr/>
          <w:p>
            <w:pPr>
              <w:pStyle w:val="Compact"/>
            </w:pPr>
            <w:r>
              <w:t xml:space="preserve">Thay thế phần cứng hư hỏng</w:t>
            </w:r>
          </w:p>
        </w:tc>
        <w:tc>
          <w:tcPr/>
          <w:p>
            <w:pPr>
              <w:pStyle w:val="Compact"/>
            </w:pPr>
            <w:r>
              <w:t xml:space="preserve">—</w:t>
            </w:r>
          </w:p>
        </w:tc>
        <w:tc>
          <w:tcPr/>
          <w:p>
            <w:pPr>
              <w:pStyle w:val="Compact"/>
            </w:pPr>
            <w:r>
              <w:t xml:space="preserve">—</w:t>
            </w:r>
          </w:p>
        </w:tc>
        <w:tc>
          <w:tcPr/>
          <w:p>
            <w:pPr>
              <w:pStyle w:val="Compact"/>
            </w:pPr>
            <w:r>
              <w:t xml:space="preserve">5.000.000đ</w:t>
            </w:r>
          </w:p>
        </w:tc>
      </w:tr>
      <w:tr>
        <w:tc>
          <w:tcPr/>
          <w:p>
            <w:pPr>
              <w:pStyle w:val="Compact"/>
            </w:pPr>
            <w:r>
              <w:rPr>
                <w:b/>
                <w:bCs/>
              </w:rPr>
              <w:t xml:space="preserve">Tổng OPEX</w:t>
            </w:r>
          </w:p>
        </w:tc>
        <w:tc>
          <w:tcPr/>
          <w:p>
            <w:pPr>
              <w:pStyle w:val="Compact"/>
            </w:pPr>
          </w:p>
        </w:tc>
        <w:tc>
          <w:tcPr/>
          <w:p>
            <w:pPr>
              <w:pStyle w:val="Compact"/>
            </w:pPr>
            <w:r>
              <w:rPr>
                <w:b/>
                <w:bCs/>
              </w:rPr>
              <w:t xml:space="preserve">6.700.000đ</w:t>
            </w:r>
          </w:p>
        </w:tc>
        <w:tc>
          <w:tcPr/>
          <w:p>
            <w:pPr>
              <w:pStyle w:val="Compact"/>
            </w:pPr>
            <w:r>
              <w:rPr>
                <w:b/>
                <w:bCs/>
              </w:rPr>
              <w:t xml:space="preserve">85.400.000đ/năm</w:t>
            </w:r>
          </w:p>
        </w:tc>
      </w:tr>
    </w:tbl>
    <w:bookmarkEnd w:id="38"/>
    <w:bookmarkStart w:id="39" w:name="X0a790485befa2c55c949604d96637ef649521e7"/>
    <w:p>
      <w:pPr>
        <w:pStyle w:val="Heading3"/>
      </w:pPr>
      <w:r>
        <w:t xml:space="preserve">7.3. ROI ước tính</w:t>
      </w:r>
    </w:p>
    <w:p>
      <w:pPr>
        <w:pStyle w:val="FirstParagraph"/>
      </w:pPr>
      <w:r>
        <w:t xml:space="preserve">Giả sử mỗi sự cố đèn tắt tốn trung bình:</w:t>
      </w:r>
    </w:p>
    <w:p>
      <w:pPr>
        <w:pStyle w:val="Compact"/>
        <w:numPr>
          <w:ilvl w:val="0"/>
          <w:numId w:val="1011"/>
        </w:numPr>
      </w:pPr>
      <w:r>
        <w:t xml:space="preserve">Đi kiểm tra: 200k/lượt × 2 lượt = 400k</w:t>
      </w:r>
    </w:p>
    <w:p>
      <w:pPr>
        <w:pStyle w:val="Compact"/>
        <w:numPr>
          <w:ilvl w:val="0"/>
          <w:numId w:val="1011"/>
        </w:numPr>
      </w:pPr>
      <w:r>
        <w:t xml:space="preserve">Sửa chữa khẩn cấp: 500k</w:t>
      </w:r>
    </w:p>
    <w:p>
      <w:pPr>
        <w:pStyle w:val="Compact"/>
        <w:numPr>
          <w:ilvl w:val="0"/>
          <w:numId w:val="1011"/>
        </w:numPr>
      </w:pPr>
      <w:r>
        <w:t xml:space="preserve">Đêm ngoài giờ: phụ cấp 300k</w:t>
      </w:r>
      <w:r>
        <w:t xml:space="preserve"> </w:t>
      </w:r>
      <w:r>
        <w:t xml:space="preserve">→</w:t>
      </w:r>
      <w:r>
        <w:t xml:space="preserve"> </w:t>
      </w:r>
      <w:r>
        <w:rPr>
          <w:b/>
          <w:bCs/>
        </w:rPr>
        <w:t xml:space="preserve">Mỗi sự cố ~1.200k</w:t>
      </w:r>
    </w:p>
    <w:p>
      <w:pPr>
        <w:pStyle w:val="FirstParagraph"/>
      </w:pPr>
      <w:r>
        <w:t xml:space="preserve">Hệ thống giảm 60% sự cố không kịp xử lý = tiết kiệm:</w:t>
      </w:r>
    </w:p>
    <w:p>
      <w:pPr>
        <w:pStyle w:val="Compact"/>
        <w:numPr>
          <w:ilvl w:val="0"/>
          <w:numId w:val="1012"/>
        </w:numPr>
      </w:pPr>
      <w:r>
        <w:t xml:space="preserve">Giả định 50 tủ × 2 sự cố/tháng × 60% = 60 sự cố/tháng giảm tổn thất</w:t>
      </w:r>
    </w:p>
    <w:p>
      <w:pPr>
        <w:pStyle w:val="Compact"/>
        <w:numPr>
          <w:ilvl w:val="0"/>
          <w:numId w:val="1012"/>
        </w:numPr>
      </w:pPr>
      <w:r>
        <w:t xml:space="preserve">60 × 1.200k =</w:t>
      </w:r>
      <w:r>
        <w:t xml:space="preserve"> </w:t>
      </w:r>
      <w:r>
        <w:rPr>
          <w:b/>
          <w:bCs/>
        </w:rPr>
        <w:t xml:space="preserve">72 triệu/tháng</w:t>
      </w:r>
      <w:r>
        <w:t xml:space="preserve"> </w:t>
      </w:r>
      <w:r>
        <w:t xml:space="preserve">tiết kiệm</w:t>
      </w:r>
    </w:p>
    <w:p>
      <w:pPr>
        <w:pStyle w:val="FirstParagraph"/>
      </w:pPr>
      <w:r>
        <w:t xml:space="preserve">→</w:t>
      </w:r>
      <w:r>
        <w:t xml:space="preserve"> </w:t>
      </w:r>
      <w:r>
        <w:rPr>
          <w:b/>
          <w:bCs/>
        </w:rPr>
        <w:t xml:space="preserve">Hoàn vốn dự kiến: ~5 tháng</w:t>
      </w:r>
      <w:r>
        <w:t xml:space="preserve"> </w:t>
      </w:r>
      <w:r>
        <w:t xml:space="preserve">sau khi rollout 50 trạm.</w:t>
      </w:r>
    </w:p>
    <w:p>
      <w:r>
        <w:pict>
          <v:rect style="width:0;height:1.5pt" o:hralign="center" o:hrstd="t" o:hr="t"/>
        </w:pict>
      </w:r>
    </w:p>
    <w:bookmarkEnd w:id="39"/>
    <w:bookmarkEnd w:id="40"/>
    <w:bookmarkStart w:id="41" w:name="viii-phân-tích-rủi-ro"/>
    <w:p>
      <w:pPr>
        <w:pStyle w:val="Heading2"/>
      </w:pPr>
      <w:r>
        <w:t xml:space="preserve">VIII. PHÂN TÍCH RỦI RO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Rủi ro</w:t>
            </w:r>
          </w:p>
        </w:tc>
        <w:tc>
          <w:tcPr/>
          <w:p>
            <w:pPr>
              <w:pStyle w:val="Compact"/>
            </w:pPr>
            <w:r>
              <w:t xml:space="preserve">Khả năng</w:t>
            </w:r>
          </w:p>
        </w:tc>
        <w:tc>
          <w:tcPr/>
          <w:p>
            <w:pPr>
              <w:pStyle w:val="Compact"/>
            </w:pPr>
            <w:r>
              <w:t xml:space="preserve">Tác động</w:t>
            </w:r>
          </w:p>
        </w:tc>
        <w:tc>
          <w:tcPr/>
          <w:p>
            <w:pPr>
              <w:pStyle w:val="Compact"/>
            </w:pPr>
            <w:r>
              <w:t xml:space="preserve">Biện pháp giảm thiểu</w:t>
            </w:r>
          </w:p>
        </w:tc>
      </w:tr>
      <w:tr>
        <w:tc>
          <w:tcPr/>
          <w:p>
            <w:pPr>
              <w:pStyle w:val="Compact"/>
            </w:pPr>
            <w:r>
              <w:t xml:space="preserve">Mất 4G hàng loạt khi nhà mạng sự cố</w:t>
            </w:r>
          </w:p>
        </w:tc>
        <w:tc>
          <w:tcPr/>
          <w:p>
            <w:pPr>
              <w:pStyle w:val="Compact"/>
            </w:pPr>
            <w:r>
              <w:t xml:space="preserve">Trung bình</w:t>
            </w:r>
          </w:p>
        </w:tc>
        <w:tc>
          <w:tcPr/>
          <w:p>
            <w:pPr>
              <w:pStyle w:val="Compact"/>
            </w:pPr>
            <w:r>
              <w:t xml:space="preserve">Thấp</w:t>
            </w:r>
          </w:p>
        </w:tc>
        <w:tc>
          <w:tcPr/>
          <w:p>
            <w:pPr>
              <w:pStyle w:val="Compact"/>
            </w:pPr>
            <w:r>
              <w:t xml:space="preserve">PLC vẫn tự chạy; sử dụng 2 nhà mạng SIM khác nhau cho 25 tủ mỗi bên</w:t>
            </w:r>
          </w:p>
        </w:tc>
      </w:tr>
      <w:tr>
        <w:tc>
          <w:tcPr/>
          <w:p>
            <w:pPr>
              <w:pStyle w:val="Compact"/>
            </w:pPr>
            <w:r>
              <w:t xml:space="preserve">Server VPS bị tấn công</w:t>
            </w:r>
          </w:p>
        </w:tc>
        <w:tc>
          <w:tcPr/>
          <w:p>
            <w:pPr>
              <w:pStyle w:val="Compact"/>
            </w:pPr>
            <w:r>
              <w:t xml:space="preserve">Thấp</w:t>
            </w:r>
          </w:p>
        </w:tc>
        <w:tc>
          <w:tcPr/>
          <w:p>
            <w:pPr>
              <w:pStyle w:val="Compact"/>
            </w:pPr>
            <w:r>
              <w:t xml:space="preserve">Trung bình</w:t>
            </w:r>
          </w:p>
        </w:tc>
        <w:tc>
          <w:tcPr/>
          <w:p>
            <w:pPr>
              <w:pStyle w:val="Compact"/>
            </w:pPr>
            <w:r>
              <w:t xml:space="preserve">Cloudflare WAF, fail2ban, backup ngày</w:t>
            </w:r>
          </w:p>
        </w:tc>
      </w:tr>
      <w:tr>
        <w:tc>
          <w:tcPr/>
          <w:p>
            <w:pPr>
              <w:pStyle w:val="Compact"/>
            </w:pPr>
            <w:r>
              <w:t xml:space="preserve">Token gateway rò rỉ qua nhân viên cũ</w:t>
            </w:r>
          </w:p>
        </w:tc>
        <w:tc>
          <w:tcPr/>
          <w:p>
            <w:pPr>
              <w:pStyle w:val="Compact"/>
            </w:pPr>
            <w:r>
              <w:t xml:space="preserve">Trung bình</w:t>
            </w:r>
          </w:p>
        </w:tc>
        <w:tc>
          <w:tcPr/>
          <w:p>
            <w:pPr>
              <w:pStyle w:val="Compact"/>
            </w:pPr>
            <w:r>
              <w:t xml:space="preserve">Thấp</w:t>
            </w:r>
          </w:p>
        </w:tc>
        <w:tc>
          <w:tcPr/>
          <w:p>
            <w:pPr>
              <w:pStyle w:val="Compact"/>
            </w:pPr>
            <w:r>
              <w:t xml:space="preserve">Quy trình thu hồi token khi nghỉ việc; xóa+tạo lại token nhanh</w:t>
            </w:r>
          </w:p>
        </w:tc>
      </w:tr>
      <w:tr>
        <w:tc>
          <w:tcPr/>
          <w:p>
            <w:pPr>
              <w:pStyle w:val="Compact"/>
            </w:pPr>
            <w:r>
              <w:t xml:space="preserve">Phần cứng gateway hư hỏng do nhiệt độ</w:t>
            </w:r>
          </w:p>
        </w:tc>
        <w:tc>
          <w:tcPr/>
          <w:p>
            <w:pPr>
              <w:pStyle w:val="Compact"/>
            </w:pPr>
            <w:r>
              <w:t xml:space="preserve">Trung bình</w:t>
            </w:r>
          </w:p>
        </w:tc>
        <w:tc>
          <w:tcPr/>
          <w:p>
            <w:pPr>
              <w:pStyle w:val="Compact"/>
            </w:pPr>
            <w:r>
              <w:t xml:space="preserve">Trung bình</w:t>
            </w:r>
          </w:p>
        </w:tc>
        <w:tc>
          <w:tcPr/>
          <w:p>
            <w:pPr>
              <w:pStyle w:val="Compact"/>
            </w:pPr>
            <w:r>
              <w:t xml:space="preserve">Tủ phụ IP65 + quạt nếu cần; dự phòng 10%</w:t>
            </w:r>
          </w:p>
        </w:tc>
      </w:tr>
      <w:tr>
        <w:tc>
          <w:tcPr/>
          <w:p>
            <w:pPr>
              <w:pStyle w:val="Compact"/>
            </w:pPr>
            <w:r>
              <w:t xml:space="preserve">Freelancer DevOps nghỉ giữa chừng</w:t>
            </w:r>
          </w:p>
        </w:tc>
        <w:tc>
          <w:tcPr/>
          <w:p>
            <w:pPr>
              <w:pStyle w:val="Compact"/>
            </w:pPr>
            <w:r>
              <w:t xml:space="preserve">Trung bình</w:t>
            </w:r>
          </w:p>
        </w:tc>
        <w:tc>
          <w:tcPr/>
          <w:p>
            <w:pPr>
              <w:pStyle w:val="Compact"/>
            </w:pPr>
            <w:r>
              <w:t xml:space="preserve">Cao</w:t>
            </w:r>
          </w:p>
        </w:tc>
        <w:tc>
          <w:tcPr/>
          <w:p>
            <w:pPr>
              <w:pStyle w:val="Compact"/>
            </w:pPr>
            <w:r>
              <w:t xml:space="preserve">Hợp đồng có điều khoản bàn giao; tài liệu hóa đầy đủ; có 2 người am hiểu</w:t>
            </w:r>
          </w:p>
        </w:tc>
      </w:tr>
      <w:tr>
        <w:tc>
          <w:tcPr/>
          <w:p>
            <w:pPr>
              <w:pStyle w:val="Compact"/>
            </w:pPr>
            <w:r>
              <w:t xml:space="preserve">Cấp trên không phê duyệt rollout sau pilot</w:t>
            </w:r>
          </w:p>
        </w:tc>
        <w:tc>
          <w:tcPr/>
          <w:p>
            <w:pPr>
              <w:pStyle w:val="Compact"/>
            </w:pPr>
            <w:r>
              <w:t xml:space="preserve">Trung bình</w:t>
            </w:r>
          </w:p>
        </w:tc>
        <w:tc>
          <w:tcPr/>
          <w:p>
            <w:pPr>
              <w:pStyle w:val="Compact"/>
            </w:pPr>
            <w:r>
              <w:t xml:space="preserve">Cao</w:t>
            </w:r>
          </w:p>
        </w:tc>
        <w:tc>
          <w:tcPr/>
          <w:p>
            <w:pPr>
              <w:pStyle w:val="Compact"/>
            </w:pPr>
            <w:r>
              <w:t xml:space="preserve">Pilot phải đạt KPI rõ ràng và có demo trực quan</w:t>
            </w:r>
          </w:p>
        </w:tc>
      </w:tr>
      <w:tr>
        <w:tc>
          <w:tcPr/>
          <w:p>
            <w:pPr>
              <w:pStyle w:val="Compact"/>
            </w:pPr>
            <w:r>
              <w:t xml:space="preserve">Vượt ngân sách</w:t>
            </w:r>
          </w:p>
        </w:tc>
        <w:tc>
          <w:tcPr/>
          <w:p>
            <w:pPr>
              <w:pStyle w:val="Compact"/>
            </w:pPr>
            <w:r>
              <w:t xml:space="preserve">Thấp</w:t>
            </w:r>
          </w:p>
        </w:tc>
        <w:tc>
          <w:tcPr/>
          <w:p>
            <w:pPr>
              <w:pStyle w:val="Compact"/>
            </w:pPr>
            <w:r>
              <w:t xml:space="preserve">Trung bình</w:t>
            </w:r>
          </w:p>
        </w:tc>
        <w:tc>
          <w:tcPr/>
          <w:p>
            <w:pPr>
              <w:pStyle w:val="Compact"/>
            </w:pPr>
            <w:r>
              <w:t xml:space="preserve">Có 10% dự phòng; review chi phí hàng tháng</w:t>
            </w:r>
          </w:p>
        </w:tc>
      </w:tr>
    </w:tbl>
    <w:p>
      <w:r>
        <w:pict>
          <v:rect style="width:0;height:1.5pt" o:hralign="center" o:hrstd="t" o:hr="t"/>
        </w:pict>
      </w:r>
    </w:p>
    <w:bookmarkEnd w:id="41"/>
    <w:bookmarkStart w:id="44" w:name="ix-đội-ngũ-và-trách-nhiệm"/>
    <w:p>
      <w:pPr>
        <w:pStyle w:val="Heading2"/>
      </w:pPr>
      <w:r>
        <w:t xml:space="preserve">IX. ĐỘI NGŨ VÀ TRÁCH NHIỆM</w:t>
      </w:r>
    </w:p>
    <w:bookmarkStart w:id="42" w:name="X1f5536c42ee39849504269abfff17a2e1fd6398"/>
    <w:p>
      <w:pPr>
        <w:pStyle w:val="Heading3"/>
      </w:pPr>
      <w:r>
        <w:t xml:space="preserve">9.1. Cơ cấu nhân sự đề xuất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Vai trò</w:t>
            </w:r>
          </w:p>
        </w:tc>
        <w:tc>
          <w:tcPr/>
          <w:p>
            <w:pPr>
              <w:pStyle w:val="Compact"/>
            </w:pPr>
            <w:r>
              <w:t xml:space="preserve">Người</w:t>
            </w:r>
          </w:p>
        </w:tc>
        <w:tc>
          <w:tcPr/>
          <w:p>
            <w:pPr>
              <w:pStyle w:val="Compact"/>
            </w:pPr>
            <w:r>
              <w:t xml:space="preserve">Trách nhiệm</w:t>
            </w:r>
          </w:p>
        </w:tc>
        <w:tc>
          <w:tcPr/>
          <w:p>
            <w:pPr>
              <w:pStyle w:val="Compact"/>
            </w:pPr>
            <w:r>
              <w:t xml:space="preserve">Thời gian tham gia</w:t>
            </w:r>
          </w:p>
        </w:tc>
      </w:tr>
      <w:tr>
        <w:tc>
          <w:tcPr/>
          <w:p>
            <w:pPr>
              <w:pStyle w:val="Compact"/>
            </w:pPr>
            <w:r>
              <w:t xml:space="preserve">Chủ nhiệm dự án</w:t>
            </w:r>
          </w:p>
        </w:tc>
        <w:tc>
          <w:tcPr/>
          <w:p>
            <w:pPr>
              <w:pStyle w:val="Compact"/>
            </w:pPr>
            <w:r>
              <w:t xml:space="preserve">(Quản lý phòng KT)</w:t>
            </w:r>
          </w:p>
        </w:tc>
        <w:tc>
          <w:tcPr/>
          <w:p>
            <w:pPr>
              <w:pStyle w:val="Compact"/>
            </w:pPr>
            <w:r>
              <w:t xml:space="preserve">Phê duyệt, báo cáo cấp trên</w:t>
            </w:r>
          </w:p>
        </w:tc>
        <w:tc>
          <w:tcPr/>
          <w:p>
            <w:pPr>
              <w:pStyle w:val="Compact"/>
            </w:pPr>
            <w:r>
              <w:t xml:space="preserve">Toàn bộ</w:t>
            </w:r>
          </w:p>
        </w:tc>
      </w:tr>
      <w:tr>
        <w:tc>
          <w:tcPr/>
          <w:p>
            <w:pPr>
              <w:pStyle w:val="Compact"/>
            </w:pPr>
            <w:r>
              <w:t xml:space="preserve">Kỹ thuật trưởng</w:t>
            </w:r>
          </w:p>
        </w:tc>
        <w:tc>
          <w:tcPr/>
          <w:p>
            <w:pPr>
              <w:pStyle w:val="Compact"/>
            </w:pPr>
            <w:r>
              <w:t xml:space="preserve">Đội KT hiện có (mạnh PLC/điện)</w:t>
            </w:r>
          </w:p>
        </w:tc>
        <w:tc>
          <w:tcPr/>
          <w:p>
            <w:pPr>
              <w:pStyle w:val="Compact"/>
            </w:pPr>
            <w:r>
              <w:t xml:space="preserve">Lập trình PLC, thiết kế tủ, giám sát thi công</w:t>
            </w:r>
          </w:p>
        </w:tc>
        <w:tc>
          <w:tcPr/>
          <w:p>
            <w:pPr>
              <w:pStyle w:val="Compact"/>
            </w:pPr>
            <w:r>
              <w:t xml:space="preserve">Toàn bộ</w:t>
            </w:r>
          </w:p>
        </w:tc>
      </w:tr>
      <w:tr>
        <w:tc>
          <w:tcPr/>
          <w:p>
            <w:pPr>
              <w:pStyle w:val="Compact"/>
            </w:pPr>
            <w:r>
              <w:t xml:space="preserve">Freelancer DevOps/Node.js</w:t>
            </w:r>
          </w:p>
        </w:tc>
        <w:tc>
          <w:tcPr/>
          <w:p>
            <w:pPr>
              <w:pStyle w:val="Compact"/>
            </w:pPr>
            <w:r>
              <w:t xml:space="preserve">Tuyển ngoài</w:t>
            </w:r>
          </w:p>
        </w:tc>
        <w:tc>
          <w:tcPr/>
          <w:p>
            <w:pPr>
              <w:pStyle w:val="Compact"/>
            </w:pPr>
            <w:r>
              <w:t xml:space="preserve">Setup server, code, troubleshoot</w:t>
            </w:r>
          </w:p>
        </w:tc>
        <w:tc>
          <w:tcPr/>
          <w:p>
            <w:pPr>
              <w:pStyle w:val="Compact"/>
            </w:pPr>
            <w:r>
              <w:t xml:space="preserve">4 tháng full-time + 12 tháng on-call</w:t>
            </w:r>
          </w:p>
        </w:tc>
      </w:tr>
      <w:tr>
        <w:tc>
          <w:tcPr/>
          <w:p>
            <w:pPr>
              <w:pStyle w:val="Compact"/>
            </w:pPr>
            <w:r>
              <w:t xml:space="preserve">Đội thi công</w:t>
            </w:r>
          </w:p>
        </w:tc>
        <w:tc>
          <w:tcPr/>
          <w:p>
            <w:pPr>
              <w:pStyle w:val="Compact"/>
            </w:pPr>
            <w:r>
              <w:t xml:space="preserve">Đội cơ điện hiện có</w:t>
            </w:r>
          </w:p>
        </w:tc>
        <w:tc>
          <w:tcPr/>
          <w:p>
            <w:pPr>
              <w:pStyle w:val="Compact"/>
            </w:pPr>
            <w:r>
              <w:t xml:space="preserve">Lắp đặt tủ tại hiện trường</w:t>
            </w:r>
          </w:p>
        </w:tc>
        <w:tc>
          <w:tcPr/>
          <w:p>
            <w:pPr>
              <w:pStyle w:val="Compact"/>
            </w:pPr>
            <w:r>
              <w:t xml:space="preserve">Tháng 4–11</w:t>
            </w:r>
          </w:p>
        </w:tc>
      </w:tr>
      <w:tr>
        <w:tc>
          <w:tcPr/>
          <w:p>
            <w:pPr>
              <w:pStyle w:val="Compact"/>
            </w:pPr>
            <w:r>
              <w:t xml:space="preserve">Vận hành viên</w:t>
            </w:r>
          </w:p>
        </w:tc>
        <w:tc>
          <w:tcPr/>
          <w:p>
            <w:pPr>
              <w:pStyle w:val="Compact"/>
            </w:pPr>
            <w:r>
              <w:t xml:space="preserve">2 nhân viên trực ca</w:t>
            </w:r>
          </w:p>
        </w:tc>
        <w:tc>
          <w:tcPr/>
          <w:p>
            <w:pPr>
              <w:pStyle w:val="Compact"/>
            </w:pPr>
            <w:r>
              <w:t xml:space="preserve">Theo dõi dashboard, xử lý cảnh báo</w:t>
            </w:r>
          </w:p>
        </w:tc>
        <w:tc>
          <w:tcPr/>
          <w:p>
            <w:pPr>
              <w:pStyle w:val="Compact"/>
            </w:pPr>
            <w:r>
              <w:t xml:space="preserve">Sau go-live</w:t>
            </w:r>
          </w:p>
        </w:tc>
      </w:tr>
    </w:tbl>
    <w:bookmarkEnd w:id="42"/>
    <w:bookmarkStart w:id="43" w:name="X28ee24b7531707f2971850efda35b2496e9b758"/>
    <w:p>
      <w:pPr>
        <w:pStyle w:val="Heading3"/>
      </w:pPr>
      <w:r>
        <w:t xml:space="preserve">9.2. Phân chia trách nhiệm rõ ràng</w:t>
      </w:r>
    </w:p>
    <w:p>
      <w:pPr>
        <w:pStyle w:val="Compact"/>
        <w:numPr>
          <w:ilvl w:val="0"/>
          <w:numId w:val="1013"/>
        </w:numPr>
      </w:pPr>
      <w:r>
        <w:rPr>
          <w:b/>
          <w:bCs/>
        </w:rPr>
        <w:t xml:space="preserve">Đội KT nội bộ:</w:t>
      </w:r>
      <w:r>
        <w:t xml:space="preserve"> </w:t>
      </w:r>
      <w:r>
        <w:t xml:space="preserve">mạnh sẵn, làm phần PLC, điện, thi công, mua sắm.</w:t>
      </w:r>
    </w:p>
    <w:p>
      <w:pPr>
        <w:pStyle w:val="Compact"/>
        <w:numPr>
          <w:ilvl w:val="0"/>
          <w:numId w:val="1013"/>
        </w:numPr>
      </w:pPr>
      <w:r>
        <w:rPr>
          <w:b/>
          <w:bCs/>
        </w:rPr>
        <w:t xml:space="preserve">Freelancer:</w:t>
      </w:r>
      <w:r>
        <w:t xml:space="preserve"> </w:t>
      </w:r>
      <w:r>
        <w:t xml:space="preserve">làm phần server + code + DevOps mà nội bộ chưa có chuyên môn.</w:t>
      </w:r>
    </w:p>
    <w:p>
      <w:pPr>
        <w:pStyle w:val="Compact"/>
        <w:numPr>
          <w:ilvl w:val="0"/>
          <w:numId w:val="1013"/>
        </w:numPr>
      </w:pPr>
      <w:r>
        <w:rPr>
          <w:b/>
          <w:bCs/>
        </w:rPr>
        <w:t xml:space="preserve">Sau pilot:</w:t>
      </w:r>
      <w:r>
        <w:t xml:space="preserve"> </w:t>
      </w:r>
      <w:r>
        <w:t xml:space="preserve">đào tạo 1 nhân viên IT nội bộ để giảm phụ thuộc freelancer dài hạn.</w:t>
      </w:r>
    </w:p>
    <w:p>
      <w:r>
        <w:pict>
          <v:rect style="width:0;height:1.5pt" o:hralign="center" o:hrstd="t" o:hr="t"/>
        </w:pict>
      </w:r>
    </w:p>
    <w:bookmarkEnd w:id="43"/>
    <w:bookmarkEnd w:id="44"/>
    <w:bookmarkStart w:id="47" w:name="x-kiến-nghị-và-kết-luận"/>
    <w:p>
      <w:pPr>
        <w:pStyle w:val="Heading2"/>
      </w:pPr>
      <w:r>
        <w:t xml:space="preserve">X. KIẾN NGHỊ VÀ KẾT LUẬN</w:t>
      </w:r>
    </w:p>
    <w:bookmarkStart w:id="45" w:name="X0bf1cf3a99096633beb86506f61e1ecb7b2034b"/>
    <w:p>
      <w:pPr>
        <w:pStyle w:val="Heading3"/>
      </w:pPr>
      <w:r>
        <w:t xml:space="preserve">10.1. Kiến nghị</w:t>
      </w:r>
    </w:p>
    <w:p>
      <w:pPr>
        <w:pStyle w:val="Compact"/>
        <w:numPr>
          <w:ilvl w:val="0"/>
          <w:numId w:val="1014"/>
        </w:numPr>
      </w:pPr>
      <w:r>
        <w:rPr>
          <w:b/>
          <w:bCs/>
        </w:rPr>
        <w:t xml:space="preserve">Phê duyệt ngân sách pilot 15 triệu đồng</w:t>
      </w:r>
      <w:r>
        <w:t xml:space="preserve"> </w:t>
      </w:r>
      <w:r>
        <w:t xml:space="preserve">cho</w:t>
      </w:r>
      <w:r>
        <w:t xml:space="preserve"> </w:t>
      </w:r>
      <w:r>
        <w:rPr>
          <w:b/>
          <w:bCs/>
        </w:rPr>
        <w:t xml:space="preserve">1 trạm thử nghiệm trong 2 tháng đầu</w:t>
      </w:r>
      <w:r>
        <w:t xml:space="preserve"> </w:t>
      </w:r>
      <w:r>
        <w:t xml:space="preserve">trước khi quyết định triển khai diện rộng. Đây là khoản đầu tư rủi ro thấp giúp xác nhận khả thi.</w:t>
      </w:r>
    </w:p>
    <w:p>
      <w:pPr>
        <w:pStyle w:val="Compact"/>
        <w:numPr>
          <w:ilvl w:val="0"/>
          <w:numId w:val="1014"/>
        </w:numPr>
      </w:pPr>
      <w:r>
        <w:rPr>
          <w:b/>
          <w:bCs/>
        </w:rPr>
        <w:t xml:space="preserve">Tuyển 1 freelancer DevOps/Node.js</w:t>
      </w:r>
      <w:r>
        <w:t xml:space="preserve"> </w:t>
      </w:r>
      <w:r>
        <w:t xml:space="preserve">ngay trong tháng 1 (ngân sách ~15tr cho 1 tháng đầu) để chạy POC song song với chuẩn bị pilot.</w:t>
      </w:r>
    </w:p>
    <w:p>
      <w:pPr>
        <w:pStyle w:val="Compact"/>
        <w:numPr>
          <w:ilvl w:val="0"/>
          <w:numId w:val="1014"/>
        </w:numPr>
      </w:pPr>
      <w:r>
        <w:rPr>
          <w:b/>
          <w:bCs/>
        </w:rPr>
        <w:t xml:space="preserve">Phân công 1 đầu mối nội bộ</w:t>
      </w:r>
      <w:r>
        <w:t xml:space="preserve"> </w:t>
      </w:r>
      <w:r>
        <w:t xml:space="preserve">chịu trách nhiệm xuyên suốt dự án để đảm bảo tiến độ và bàn giao tri thức.</w:t>
      </w:r>
    </w:p>
    <w:p>
      <w:pPr>
        <w:pStyle w:val="Compact"/>
        <w:numPr>
          <w:ilvl w:val="0"/>
          <w:numId w:val="1014"/>
        </w:numPr>
      </w:pPr>
      <w:r>
        <w:rPr>
          <w:b/>
          <w:bCs/>
        </w:rPr>
        <w:t xml:space="preserve">Tổ chức buổi demo cho lãnh đạo</w:t>
      </w:r>
      <w:r>
        <w:t xml:space="preserve"> </w:t>
      </w:r>
      <w:r>
        <w:t xml:space="preserve">vào cuối tháng 2 sau khi pilot 1 trạm chạy ổn, để quyết định mở rộng giai đoạn tiếp.</w:t>
      </w:r>
    </w:p>
    <w:bookmarkEnd w:id="45"/>
    <w:bookmarkStart w:id="46" w:name="X02fac3bad04608f1a1fed1b86883612e7c6b36b"/>
    <w:p>
      <w:pPr>
        <w:pStyle w:val="Heading3"/>
      </w:pPr>
      <w:r>
        <w:t xml:space="preserve">10.2. Kết luận</w:t>
      </w:r>
    </w:p>
    <w:p>
      <w:pPr>
        <w:pStyle w:val="FirstParagraph"/>
      </w:pPr>
      <w:r>
        <w:t xml:space="preserve">Đề xuất này dựa trên công nghệ đã trưởng thành, chi phí hợp lý, rủi ro được kiểm soát qua mô hình pilot trước rollout. Hệ thống được thiết kế để</w:t>
      </w:r>
      <w:r>
        <w:t xml:space="preserve"> </w:t>
      </w:r>
      <w:r>
        <w:rPr>
          <w:b/>
          <w:bCs/>
        </w:rPr>
        <w:t xml:space="preserve">không ảnh hưởng đến vận hành đèn hiện tại</w:t>
      </w:r>
      <w:r>
        <w:t xml:space="preserve"> </w:t>
      </w:r>
      <w:r>
        <w:t xml:space="preserve">(PLC vẫn độc lập), đảm bảo an toàn cho dịch vụ công.</w:t>
      </w:r>
    </w:p>
    <w:p>
      <w:pPr>
        <w:pStyle w:val="BodyText"/>
      </w:pPr>
      <w:r>
        <w:t xml:space="preserve">ROI dự kiến hoàn vốn trong khoảng</w:t>
      </w:r>
      <w:r>
        <w:t xml:space="preserve"> </w:t>
      </w:r>
      <w:r>
        <w:rPr>
          <w:b/>
          <w:bCs/>
        </w:rPr>
        <w:t xml:space="preserve">5–6 tháng</w:t>
      </w:r>
      <w:r>
        <w:t xml:space="preserve"> </w:t>
      </w:r>
      <w:r>
        <w:t xml:space="preserve">sau khi triển khai đủ 50 trạm. Sau hoàn vốn, hệ thống tiếp tục mang lại giá trị về chất lượng dịch vụ, hình ảnh đơn vị và nền tảng cho các tính năng smart city trong tương lai.</w:t>
      </w:r>
    </w:p>
    <w:p>
      <w:pPr>
        <w:pStyle w:val="BodyText"/>
      </w:pPr>
      <w:r>
        <w:rPr>
          <w:b/>
          <w:bCs/>
        </w:rPr>
        <w:t xml:space="preserve">Đề nghị cấp có thẩm quyền xem xét, phê duyệt giai đoạn pilot.</w:t>
      </w:r>
    </w:p>
    <w:p>
      <w:r>
        <w:pict>
          <v:rect style="width:0;height:1.5pt" o:hralign="center" o:hrstd="t" o:hr="t"/>
        </w:pict>
      </w:r>
    </w:p>
    <w:bookmarkEnd w:id="46"/>
    <w:bookmarkEnd w:id="47"/>
    <w:bookmarkStart w:id="50" w:name="phụ-lục-a-sơ-đồ-chi-tiết"/>
    <w:p>
      <w:pPr>
        <w:pStyle w:val="Heading2"/>
      </w:pPr>
      <w:r>
        <w:t xml:space="preserve">PHỤ LỤC A. SƠ ĐỒ CHI TIẾT</w:t>
      </w:r>
    </w:p>
    <w:bookmarkStart w:id="48" w:name="a1-sơ-đồ-vật-lý-tại-1-tủ-điện"/>
    <w:p>
      <w:pPr>
        <w:pStyle w:val="Heading3"/>
      </w:pPr>
      <w:r>
        <w:t xml:space="preserve">A.1. Sơ đồ vật lý tại 1 tủ điện</w:t>
      </w:r>
    </w:p>
    <w:p>
      <w:pPr>
        <w:pStyle w:val="SourceCode"/>
      </w:pPr>
      <w:r>
        <w:rPr>
          <w:rStyle w:val="VerbatimChar"/>
        </w:rPr>
        <w:t xml:space="preserve">┌────────────────────────────────────────────────────────┐</w:t>
      </w:r>
      <w:r>
        <w:br/>
      </w:r>
      <w:r>
        <w:rPr>
          <w:rStyle w:val="VerbatimChar"/>
        </w:rPr>
        <w:t xml:space="preserve">│  TỦ ĐIỆN CHIẾU SÁNG (hiện hữu)                         │</w:t>
      </w:r>
      <w:r>
        <w:br/>
      </w:r>
      <w:r>
        <w:rPr>
          <w:rStyle w:val="VerbatimChar"/>
        </w:rPr>
        <w:t xml:space="preserve">│                                                         │</w:t>
      </w:r>
      <w:r>
        <w:br/>
      </w:r>
      <w:r>
        <w:rPr>
          <w:rStyle w:val="VerbatimChar"/>
        </w:rPr>
        <w:t xml:space="preserve">│  ┌──────────────────┐         ┌────────────────────┐   │</w:t>
      </w:r>
      <w:r>
        <w:br/>
      </w:r>
      <w:r>
        <w:rPr>
          <w:rStyle w:val="VerbatimChar"/>
        </w:rPr>
        <w:t xml:space="preserve">│  │ LOGO! 230RCE     │ Ethernet │ TỦ PHỤ IP65 (mới) │   │</w:t>
      </w:r>
      <w:r>
        <w:br/>
      </w:r>
      <w:r>
        <w:rPr>
          <w:rStyle w:val="VerbatimChar"/>
        </w:rPr>
        <w:t xml:space="preserve">│  │ - Chương trình   │ ──CAT5──→│                     │   │</w:t>
      </w:r>
      <w:r>
        <w:br/>
      </w:r>
      <w:r>
        <w:rPr>
          <w:rStyle w:val="VerbatimChar"/>
        </w:rPr>
        <w:t xml:space="preserve">│  │   bật/tắt theo   │          │  Raspberry Pi      │   │</w:t>
      </w:r>
      <w:r>
        <w:br/>
      </w:r>
      <w:r>
        <w:rPr>
          <w:rStyle w:val="VerbatimChar"/>
        </w:rPr>
        <w:t xml:space="preserve">│  │   lịch hiện hữu  │          │  + USB 4G dongle   │   │</w:t>
      </w:r>
      <w:r>
        <w:br/>
      </w:r>
      <w:r>
        <w:rPr>
          <w:rStyle w:val="VerbatimChar"/>
        </w:rPr>
        <w:t xml:space="preserve">│  │ - Modbus Slave   │          │  + Adapter 5V/3A   │   │</w:t>
      </w:r>
      <w:r>
        <w:br/>
      </w:r>
      <w:r>
        <w:rPr>
          <w:rStyle w:val="VerbatimChar"/>
        </w:rPr>
        <w:t xml:space="preserve">│  │   (mới enable)   │          │                     │   │</w:t>
      </w:r>
      <w:r>
        <w:br/>
      </w:r>
      <w:r>
        <w:rPr>
          <w:rStyle w:val="VerbatimChar"/>
        </w:rPr>
        <w:t xml:space="preserve">│  └──────────────────┘          └─────────┬───────────┘   │</w:t>
      </w:r>
      <w:r>
        <w:br/>
      </w:r>
      <w:r>
        <w:rPr>
          <w:rStyle w:val="VerbatimChar"/>
        </w:rPr>
        <w:t xml:space="preserve">│         │                                │                │</w:t>
      </w:r>
      <w:r>
        <w:br/>
      </w:r>
      <w:r>
        <w:rPr>
          <w:rStyle w:val="VerbatimChar"/>
        </w:rPr>
        <w:t xml:space="preserve">│         ▼                                ▼ 4G/internet    │</w:t>
      </w:r>
      <w:r>
        <w:br/>
      </w:r>
      <w:r>
        <w:rPr>
          <w:rStyle w:val="VerbatimChar"/>
        </w:rPr>
        <w:t xml:space="preserve">│  Contactor → Đèn                  Server trung tâm        │</w:t>
      </w:r>
      <w:r>
        <w:br/>
      </w:r>
      <w:r>
        <w:rPr>
          <w:rStyle w:val="VerbatimChar"/>
        </w:rPr>
        <w:t xml:space="preserve">└────────────────────────────────────────────────────────┘</w:t>
      </w:r>
    </w:p>
    <w:bookmarkEnd w:id="48"/>
    <w:bookmarkStart w:id="49" w:name="a2-sơ-đồ-luồng-dữ-liệu"/>
    <w:p>
      <w:pPr>
        <w:pStyle w:val="Heading3"/>
      </w:pPr>
      <w:r>
        <w:t xml:space="preserve">A.2. Sơ đồ luồng dữ liệu</w:t>
      </w:r>
    </w:p>
    <w:p>
      <w:pPr>
        <w:pStyle w:val="SourceCode"/>
      </w:pPr>
      <w:r>
        <w:rPr>
          <w:rStyle w:val="VerbatimChar"/>
        </w:rPr>
        <w:t xml:space="preserve">[Người dùng] → HTTPS → [Web/PWA] → [Server VPS]</w:t>
      </w:r>
      <w:r>
        <w:br/>
      </w:r>
      <w:r>
        <w:rPr>
          <w:rStyle w:val="VerbatimChar"/>
        </w:rPr>
        <w:t xml:space="preserve">                                       │</w:t>
      </w:r>
      <w:r>
        <w:br/>
      </w:r>
      <w:r>
        <w:rPr>
          <w:rStyle w:val="VerbatimChar"/>
        </w:rPr>
        <w:t xml:space="preserve">                                       ├─ REST API (lệnh điều khiển)</w:t>
      </w:r>
      <w:r>
        <w:br/>
      </w:r>
      <w:r>
        <w:rPr>
          <w:rStyle w:val="VerbatimChar"/>
        </w:rPr>
        <w:t xml:space="preserve">                                       ├─ WebSocket (push state realtime)</w:t>
      </w:r>
      <w:r>
        <w:br/>
      </w:r>
      <w:r>
        <w:rPr>
          <w:rStyle w:val="VerbatimChar"/>
        </w:rPr>
        <w:t xml:space="preserve">                                       └─ MQTT broker (Aedes)</w:t>
      </w:r>
      <w:r>
        <w:br/>
      </w:r>
      <w:r>
        <w:rPr>
          <w:rStyle w:val="VerbatimChar"/>
        </w:rPr>
        <w:t xml:space="preserve">                                              ↕ MQTT/TLS</w:t>
      </w:r>
      <w:r>
        <w:br/>
      </w:r>
      <w:r>
        <w:rPr>
          <w:rStyle w:val="VerbatimChar"/>
        </w:rPr>
        <w:t xml:space="preserve">                                       [Gateway tại tủ]</w:t>
      </w:r>
      <w:r>
        <w:br/>
      </w:r>
      <w:r>
        <w:rPr>
          <w:rStyle w:val="VerbatimChar"/>
        </w:rPr>
        <w:t xml:space="preserve">                                              ↕ Modbus TCP</w:t>
      </w:r>
      <w:r>
        <w:br/>
      </w:r>
      <w:r>
        <w:rPr>
          <w:rStyle w:val="VerbatimChar"/>
        </w:rPr>
        <w:t xml:space="preserve">                                       [PLC LOGO!]</w:t>
      </w:r>
      <w:r>
        <w:br/>
      </w:r>
      <w:r>
        <w:rPr>
          <w:rStyle w:val="VerbatimChar"/>
        </w:rPr>
        <w:t xml:space="preserve">                                              ↕ Digital I/O</w:t>
      </w:r>
      <w:r>
        <w:br/>
      </w:r>
      <w:r>
        <w:rPr>
          <w:rStyle w:val="VerbatimChar"/>
        </w:rPr>
        <w:t xml:space="preserve">                                       [Contactor → Đèn]</w:t>
      </w:r>
    </w:p>
    <w:bookmarkEnd w:id="49"/>
    <w:bookmarkEnd w:id="50"/>
    <w:bookmarkStart w:id="51" w:name="phụ-lục-b-bom-phần-cứng-đề-xuất-1-tủ"/>
    <w:p>
      <w:pPr>
        <w:pStyle w:val="Heading2"/>
      </w:pPr>
      <w:r>
        <w:t xml:space="preserve">PHỤ LỤC B. BOM PHẦN CỨNG ĐỀ XUẤT (1 TỦ)</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STT</w:t>
            </w:r>
          </w:p>
        </w:tc>
        <w:tc>
          <w:tcPr/>
          <w:p>
            <w:pPr>
              <w:pStyle w:val="Compact"/>
            </w:pPr>
            <w:r>
              <w:t xml:space="preserve">Mặt hàng</w:t>
            </w:r>
          </w:p>
        </w:tc>
        <w:tc>
          <w:tcPr/>
          <w:p>
            <w:pPr>
              <w:pStyle w:val="Compact"/>
            </w:pPr>
            <w:r>
              <w:t xml:space="preserve">Model gợi ý</w:t>
            </w:r>
          </w:p>
        </w:tc>
        <w:tc>
          <w:tcPr/>
          <w:p>
            <w:pPr>
              <w:pStyle w:val="Compact"/>
            </w:pPr>
            <w:r>
              <w:t xml:space="preserve">Số lượng</w:t>
            </w:r>
          </w:p>
        </w:tc>
        <w:tc>
          <w:tcPr/>
          <w:p>
            <w:pPr>
              <w:pStyle w:val="Compact"/>
            </w:pPr>
            <w:r>
              <w:t xml:space="preserve">Đơn giá (đ)</w:t>
            </w:r>
          </w:p>
        </w:tc>
        <w:tc>
          <w:tcPr/>
          <w:p>
            <w:pPr>
              <w:pStyle w:val="Compact"/>
            </w:pPr>
            <w:r>
              <w:t xml:space="preserve">Nhà cung cấp tham khảo</w:t>
            </w:r>
          </w:p>
        </w:tc>
      </w:tr>
      <w:tr>
        <w:tc>
          <w:tcPr/>
          <w:p>
            <w:pPr>
              <w:pStyle w:val="Compact"/>
            </w:pPr>
            <w:r>
              <w:t xml:space="preserve">1</w:t>
            </w:r>
          </w:p>
        </w:tc>
        <w:tc>
          <w:tcPr/>
          <w:p>
            <w:pPr>
              <w:pStyle w:val="Compact"/>
            </w:pPr>
            <w:r>
              <w:t xml:space="preserve">Single-board computer</w:t>
            </w:r>
          </w:p>
        </w:tc>
        <w:tc>
          <w:tcPr/>
          <w:p>
            <w:pPr>
              <w:pStyle w:val="Compact"/>
            </w:pPr>
            <w:r>
              <w:t xml:space="preserve">Raspberry Pi Zero 2 W</w:t>
            </w:r>
          </w:p>
        </w:tc>
        <w:tc>
          <w:tcPr/>
          <w:p>
            <w:pPr>
              <w:pStyle w:val="Compact"/>
            </w:pPr>
            <w:r>
              <w:t xml:space="preserve">1</w:t>
            </w:r>
          </w:p>
        </w:tc>
        <w:tc>
          <w:tcPr/>
          <w:p>
            <w:pPr>
              <w:pStyle w:val="Compact"/>
            </w:pPr>
            <w:r>
              <w:t xml:space="preserve">600.000</w:t>
            </w:r>
          </w:p>
        </w:tc>
        <w:tc>
          <w:tcPr/>
          <w:p>
            <w:pPr>
              <w:pStyle w:val="Compact"/>
            </w:pPr>
            <w:r>
              <w:t xml:space="preserve">Cytron VN, Hshop</w:t>
            </w:r>
          </w:p>
        </w:tc>
      </w:tr>
      <w:tr>
        <w:tc>
          <w:tcPr/>
          <w:p>
            <w:pPr>
              <w:pStyle w:val="Compact"/>
            </w:pPr>
            <w:r>
              <w:t xml:space="preserve">2</w:t>
            </w:r>
          </w:p>
        </w:tc>
        <w:tc>
          <w:tcPr/>
          <w:p>
            <w:pPr>
              <w:pStyle w:val="Compact"/>
            </w:pPr>
            <w:r>
              <w:t xml:space="preserve">USB 4G modem</w:t>
            </w:r>
          </w:p>
        </w:tc>
        <w:tc>
          <w:tcPr/>
          <w:p>
            <w:pPr>
              <w:pStyle w:val="Compact"/>
            </w:pPr>
            <w:r>
              <w:t xml:space="preserve">Huawei E3372h-320 (stick mode)</w:t>
            </w:r>
          </w:p>
        </w:tc>
        <w:tc>
          <w:tcPr/>
          <w:p>
            <w:pPr>
              <w:pStyle w:val="Compact"/>
            </w:pPr>
            <w:r>
              <w:t xml:space="preserve">1</w:t>
            </w:r>
          </w:p>
        </w:tc>
        <w:tc>
          <w:tcPr/>
          <w:p>
            <w:pPr>
              <w:pStyle w:val="Compact"/>
            </w:pPr>
            <w:r>
              <w:t xml:space="preserve">500.000</w:t>
            </w:r>
          </w:p>
        </w:tc>
        <w:tc>
          <w:tcPr/>
          <w:p>
            <w:pPr>
              <w:pStyle w:val="Compact"/>
            </w:pPr>
            <w:r>
              <w:t xml:space="preserve">Tiki, Shopee</w:t>
            </w:r>
          </w:p>
        </w:tc>
      </w:tr>
      <w:tr>
        <w:tc>
          <w:tcPr/>
          <w:p>
            <w:pPr>
              <w:pStyle w:val="Compact"/>
            </w:pPr>
            <w:r>
              <w:t xml:space="preserve">3</w:t>
            </w:r>
          </w:p>
        </w:tc>
        <w:tc>
          <w:tcPr/>
          <w:p>
            <w:pPr>
              <w:pStyle w:val="Compact"/>
            </w:pPr>
            <w:r>
              <w:t xml:space="preserve">SIM 4G IoT (data only)</w:t>
            </w:r>
          </w:p>
        </w:tc>
        <w:tc>
          <w:tcPr/>
          <w:p>
            <w:pPr>
              <w:pStyle w:val="Compact"/>
            </w:pPr>
            <w:r>
              <w:t xml:space="preserve">Viettel/MobiFone gói IoT</w:t>
            </w:r>
          </w:p>
        </w:tc>
        <w:tc>
          <w:tcPr/>
          <w:p>
            <w:pPr>
              <w:pStyle w:val="Compact"/>
            </w:pPr>
            <w:r>
              <w:t xml:space="preserve">1</w:t>
            </w:r>
          </w:p>
        </w:tc>
        <w:tc>
          <w:tcPr/>
          <w:p>
            <w:pPr>
              <w:pStyle w:val="Compact"/>
            </w:pPr>
            <w:r>
              <w:t xml:space="preserve">30.000/tháng</w:t>
            </w:r>
          </w:p>
        </w:tc>
        <w:tc>
          <w:tcPr/>
          <w:p>
            <w:pPr>
              <w:pStyle w:val="Compact"/>
            </w:pPr>
            <w:r>
              <w:t xml:space="preserve">Đại lý nhà mạng</w:t>
            </w:r>
          </w:p>
        </w:tc>
      </w:tr>
      <w:tr>
        <w:tc>
          <w:tcPr/>
          <w:p>
            <w:pPr>
              <w:pStyle w:val="Compact"/>
            </w:pPr>
            <w:r>
              <w:t xml:space="preserve">4</w:t>
            </w:r>
          </w:p>
        </w:tc>
        <w:tc>
          <w:tcPr/>
          <w:p>
            <w:pPr>
              <w:pStyle w:val="Compact"/>
            </w:pPr>
            <w:r>
              <w:t xml:space="preserve">Thẻ nhớ microSD</w:t>
            </w:r>
          </w:p>
        </w:tc>
        <w:tc>
          <w:tcPr/>
          <w:p>
            <w:pPr>
              <w:pStyle w:val="Compact"/>
            </w:pPr>
            <w:r>
              <w:t xml:space="preserve">SanDisk Industrial 32GB</w:t>
            </w:r>
          </w:p>
        </w:tc>
        <w:tc>
          <w:tcPr/>
          <w:p>
            <w:pPr>
              <w:pStyle w:val="Compact"/>
            </w:pPr>
            <w:r>
              <w:t xml:space="preserve">1</w:t>
            </w:r>
          </w:p>
        </w:tc>
        <w:tc>
          <w:tcPr/>
          <w:p>
            <w:pPr>
              <w:pStyle w:val="Compact"/>
            </w:pPr>
            <w:r>
              <w:t xml:space="preserve">250.000</w:t>
            </w:r>
          </w:p>
        </w:tc>
        <w:tc>
          <w:tcPr/>
          <w:p>
            <w:pPr>
              <w:pStyle w:val="Compact"/>
            </w:pPr>
            <w:r>
              <w:t xml:space="preserve">Phong Vũ</w:t>
            </w:r>
          </w:p>
        </w:tc>
      </w:tr>
      <w:tr>
        <w:tc>
          <w:tcPr/>
          <w:p>
            <w:pPr>
              <w:pStyle w:val="Compact"/>
            </w:pPr>
            <w:r>
              <w:t xml:space="preserve">5</w:t>
            </w:r>
          </w:p>
        </w:tc>
        <w:tc>
          <w:tcPr/>
          <w:p>
            <w:pPr>
              <w:pStyle w:val="Compact"/>
            </w:pPr>
            <w:r>
              <w:t xml:space="preserve">Adapter cấp nguồn</w:t>
            </w:r>
          </w:p>
        </w:tc>
        <w:tc>
          <w:tcPr/>
          <w:p>
            <w:pPr>
              <w:pStyle w:val="Compact"/>
            </w:pPr>
            <w:r>
              <w:t xml:space="preserve">5V/3A micro-USB</w:t>
            </w:r>
          </w:p>
        </w:tc>
        <w:tc>
          <w:tcPr/>
          <w:p>
            <w:pPr>
              <w:pStyle w:val="Compact"/>
            </w:pPr>
            <w:r>
              <w:t xml:space="preserve">1</w:t>
            </w:r>
          </w:p>
        </w:tc>
        <w:tc>
          <w:tcPr/>
          <w:p>
            <w:pPr>
              <w:pStyle w:val="Compact"/>
            </w:pPr>
            <w:r>
              <w:t xml:space="preserve">150.000</w:t>
            </w:r>
          </w:p>
        </w:tc>
        <w:tc>
          <w:tcPr/>
          <w:p>
            <w:pPr>
              <w:pStyle w:val="Compact"/>
            </w:pPr>
            <w:r>
              <w:t xml:space="preserve">Phong Vũ</w:t>
            </w:r>
          </w:p>
        </w:tc>
      </w:tr>
      <w:tr>
        <w:tc>
          <w:tcPr/>
          <w:p>
            <w:pPr>
              <w:pStyle w:val="Compact"/>
            </w:pPr>
            <w:r>
              <w:t xml:space="preserve">6</w:t>
            </w:r>
          </w:p>
        </w:tc>
        <w:tc>
          <w:tcPr/>
          <w:p>
            <w:pPr>
              <w:pStyle w:val="Compact"/>
            </w:pPr>
            <w:r>
              <w:t xml:space="preserve">Cáp Ethernet CAT6</w:t>
            </w:r>
          </w:p>
        </w:tc>
        <w:tc>
          <w:tcPr/>
          <w:p>
            <w:pPr>
              <w:pStyle w:val="Compact"/>
            </w:pPr>
            <w:r>
              <w:t xml:space="preserve">2m</w:t>
            </w:r>
          </w:p>
        </w:tc>
        <w:tc>
          <w:tcPr/>
          <w:p>
            <w:pPr>
              <w:pStyle w:val="Compact"/>
            </w:pPr>
            <w:r>
              <w:t xml:space="preserve">1</w:t>
            </w:r>
          </w:p>
        </w:tc>
        <w:tc>
          <w:tcPr/>
          <w:p>
            <w:pPr>
              <w:pStyle w:val="Compact"/>
            </w:pPr>
            <w:r>
              <w:t xml:space="preserve">80.000</w:t>
            </w:r>
          </w:p>
        </w:tc>
        <w:tc>
          <w:tcPr/>
          <w:p>
            <w:pPr>
              <w:pStyle w:val="Compact"/>
            </w:pPr>
            <w:r>
              <w:t xml:space="preserve">Phong Vũ</w:t>
            </w:r>
          </w:p>
        </w:tc>
      </w:tr>
      <w:tr>
        <w:tc>
          <w:tcPr/>
          <w:p>
            <w:pPr>
              <w:pStyle w:val="Compact"/>
            </w:pPr>
            <w:r>
              <w:t xml:space="preserve">7</w:t>
            </w:r>
          </w:p>
        </w:tc>
        <w:tc>
          <w:tcPr/>
          <w:p>
            <w:pPr>
              <w:pStyle w:val="Compact"/>
            </w:pPr>
            <w:r>
              <w:t xml:space="preserve">Tủ phụ chống ẩm</w:t>
            </w:r>
          </w:p>
        </w:tc>
        <w:tc>
          <w:tcPr/>
          <w:p>
            <w:pPr>
              <w:pStyle w:val="Compact"/>
            </w:pPr>
            <w:r>
              <w:t xml:space="preserve">IP65 200×150×100mm</w:t>
            </w:r>
          </w:p>
        </w:tc>
        <w:tc>
          <w:tcPr/>
          <w:p>
            <w:pPr>
              <w:pStyle w:val="Compact"/>
            </w:pPr>
            <w:r>
              <w:t xml:space="preserve">1</w:t>
            </w:r>
          </w:p>
        </w:tc>
        <w:tc>
          <w:tcPr/>
          <w:p>
            <w:pPr>
              <w:pStyle w:val="Compact"/>
            </w:pPr>
            <w:r>
              <w:t xml:space="preserve">350.000</w:t>
            </w:r>
          </w:p>
        </w:tc>
        <w:tc>
          <w:tcPr/>
          <w:p>
            <w:pPr>
              <w:pStyle w:val="Compact"/>
            </w:pPr>
            <w:r>
              <w:t xml:space="preserve">Cơ điện địa phương</w:t>
            </w:r>
          </w:p>
        </w:tc>
      </w:tr>
      <w:tr>
        <w:tc>
          <w:tcPr/>
          <w:p>
            <w:pPr>
              <w:pStyle w:val="Compact"/>
            </w:pPr>
            <w:r>
              <w:t xml:space="preserve">8</w:t>
            </w:r>
          </w:p>
        </w:tc>
        <w:tc>
          <w:tcPr/>
          <w:p>
            <w:pPr>
              <w:pStyle w:val="Compact"/>
            </w:pPr>
            <w:r>
              <w:t xml:space="preserve">Cảm biến nhiệt độ trong tủ (tùy chọn)</w:t>
            </w:r>
          </w:p>
        </w:tc>
        <w:tc>
          <w:tcPr/>
          <w:p>
            <w:pPr>
              <w:pStyle w:val="Compact"/>
            </w:pPr>
            <w:r>
              <w:t xml:space="preserve">DS18B20</w:t>
            </w:r>
          </w:p>
        </w:tc>
        <w:tc>
          <w:tcPr/>
          <w:p>
            <w:pPr>
              <w:pStyle w:val="Compact"/>
            </w:pPr>
            <w:r>
              <w:t xml:space="preserve">1</w:t>
            </w:r>
          </w:p>
        </w:tc>
        <w:tc>
          <w:tcPr/>
          <w:p>
            <w:pPr>
              <w:pStyle w:val="Compact"/>
            </w:pPr>
            <w:r>
              <w:t xml:space="preserve">50.000</w:t>
            </w:r>
          </w:p>
        </w:tc>
        <w:tc>
          <w:tcPr/>
          <w:p>
            <w:pPr>
              <w:pStyle w:val="Compact"/>
            </w:pPr>
            <w:r>
              <w:t xml:space="preserve">Cytron VN</w:t>
            </w:r>
          </w:p>
        </w:tc>
      </w:tr>
      <w:tr>
        <w:tc>
          <w:tcPr/>
          <w:p>
            <w:pPr>
              <w:pStyle w:val="Compact"/>
            </w:pPr>
            <w:r>
              <w:t xml:space="preserve">9</w:t>
            </w:r>
          </w:p>
        </w:tc>
        <w:tc>
          <w:tcPr/>
          <w:p>
            <w:pPr>
              <w:pStyle w:val="Compact"/>
            </w:pPr>
            <w:r>
              <w:t xml:space="preserve">Quạt 5V tản nhiệt (tùy chọn)</w:t>
            </w:r>
          </w:p>
        </w:tc>
        <w:tc>
          <w:tcPr/>
          <w:p>
            <w:pPr>
              <w:pStyle w:val="Compact"/>
            </w:pPr>
            <w:r>
              <w:t xml:space="preserve">40×40mm</w:t>
            </w:r>
          </w:p>
        </w:tc>
        <w:tc>
          <w:tcPr/>
          <w:p>
            <w:pPr>
              <w:pStyle w:val="Compact"/>
            </w:pPr>
            <w:r>
              <w:t xml:space="preserve">1</w:t>
            </w:r>
          </w:p>
        </w:tc>
        <w:tc>
          <w:tcPr/>
          <w:p>
            <w:pPr>
              <w:pStyle w:val="Compact"/>
            </w:pPr>
            <w:r>
              <w:t xml:space="preserve">80.000</w:t>
            </w:r>
          </w:p>
        </w:tc>
        <w:tc>
          <w:tcPr/>
          <w:p>
            <w:pPr>
              <w:pStyle w:val="Compact"/>
            </w:pPr>
            <w:r>
              <w:t xml:space="preserve">Phong Vũ</w:t>
            </w:r>
          </w:p>
        </w:tc>
      </w:tr>
      <w:tr>
        <w:tc>
          <w:tcPr/>
          <w:p>
            <w:pPr>
              <w:pStyle w:val="Compact"/>
            </w:pPr>
          </w:p>
        </w:tc>
        <w:tc>
          <w:tcPr/>
          <w:p>
            <w:pPr>
              <w:pStyle w:val="Compact"/>
            </w:pPr>
            <w:r>
              <w:rPr>
                <w:b/>
                <w:bCs/>
              </w:rPr>
              <w:t xml:space="preserve">TỔNG PHẦN CỨNG/TỦ</w:t>
            </w:r>
          </w:p>
        </w:tc>
        <w:tc>
          <w:tcPr/>
          <w:p>
            <w:pPr>
              <w:pStyle w:val="Compact"/>
            </w:pPr>
          </w:p>
        </w:tc>
        <w:tc>
          <w:tcPr/>
          <w:p>
            <w:pPr>
              <w:pStyle w:val="Compact"/>
            </w:pPr>
          </w:p>
        </w:tc>
        <w:tc>
          <w:tcPr/>
          <w:p>
            <w:pPr>
              <w:pStyle w:val="Compact"/>
            </w:pPr>
            <w:r>
              <w:rPr>
                <w:b/>
                <w:bCs/>
              </w:rPr>
              <w:t xml:space="preserve">~2.090.000</w:t>
            </w:r>
          </w:p>
        </w:tc>
        <w:tc>
          <w:tcPr/>
          <w:p>
            <w:pPr>
              <w:pStyle w:val="Compact"/>
            </w:pPr>
          </w:p>
        </w:tc>
      </w:tr>
      <w:tr>
        <w:tc>
          <w:tcPr/>
          <w:p>
            <w:pPr>
              <w:pStyle w:val="Compact"/>
            </w:pPr>
          </w:p>
        </w:tc>
        <w:tc>
          <w:tcPr/>
          <w:p>
            <w:pPr>
              <w:pStyle w:val="Compact"/>
            </w:pPr>
            <w:r>
              <w:t xml:space="preserve">+ Công thi công</w:t>
            </w:r>
          </w:p>
        </w:tc>
        <w:tc>
          <w:tcPr/>
          <w:p>
            <w:pPr>
              <w:pStyle w:val="Compact"/>
            </w:pPr>
          </w:p>
        </w:tc>
        <w:tc>
          <w:tcPr/>
          <w:p>
            <w:pPr>
              <w:pStyle w:val="Compact"/>
            </w:pPr>
          </w:p>
        </w:tc>
        <w:tc>
          <w:tcPr/>
          <w:p>
            <w:pPr>
              <w:pStyle w:val="Compact"/>
            </w:pPr>
            <w:r>
              <w:rPr>
                <w:b/>
                <w:bCs/>
              </w:rPr>
              <w:t xml:space="preserve">1.000.000</w:t>
            </w:r>
          </w:p>
        </w:tc>
        <w:tc>
          <w:tcPr/>
          <w:p>
            <w:pPr>
              <w:pStyle w:val="Compact"/>
            </w:pPr>
          </w:p>
        </w:tc>
      </w:tr>
      <w:tr>
        <w:tc>
          <w:tcPr/>
          <w:p>
            <w:pPr>
              <w:pStyle w:val="Compact"/>
            </w:pPr>
          </w:p>
        </w:tc>
        <w:tc>
          <w:tcPr/>
          <w:p>
            <w:pPr>
              <w:pStyle w:val="Compact"/>
            </w:pPr>
            <w:r>
              <w:rPr>
                <w:b/>
                <w:bCs/>
              </w:rPr>
              <w:t xml:space="preserve">TỔNG/TỦ</w:t>
            </w:r>
          </w:p>
        </w:tc>
        <w:tc>
          <w:tcPr/>
          <w:p>
            <w:pPr>
              <w:pStyle w:val="Compact"/>
            </w:pPr>
          </w:p>
        </w:tc>
        <w:tc>
          <w:tcPr/>
          <w:p>
            <w:pPr>
              <w:pStyle w:val="Compact"/>
            </w:pPr>
          </w:p>
        </w:tc>
        <w:tc>
          <w:tcPr/>
          <w:p>
            <w:pPr>
              <w:pStyle w:val="Compact"/>
            </w:pPr>
            <w:r>
              <w:rPr>
                <w:b/>
                <w:bCs/>
              </w:rPr>
              <w:t xml:space="preserve">~3.000.000đ</w:t>
            </w:r>
          </w:p>
        </w:tc>
        <w:tc>
          <w:tcPr/>
          <w:p>
            <w:pPr>
              <w:pStyle w:val="Compact"/>
            </w:pPr>
          </w:p>
        </w:tc>
      </w:tr>
    </w:tbl>
    <w:bookmarkEnd w:id="51"/>
    <w:bookmarkStart w:id="52" w:name="Xa73c72af3c16e5c7974fb5a996bb3ea4c755e99"/>
    <w:p>
      <w:pPr>
        <w:pStyle w:val="Heading2"/>
      </w:pPr>
      <w:r>
        <w:t xml:space="preserve">PHỤ LỤC C. CHECKLIST NGHIỆM THU PILOT 1 TRẠM</w:t>
      </w:r>
    </w:p>
    <w:p>
      <w:pPr>
        <w:pStyle w:val="Compact"/>
        <w:numPr>
          <w:ilvl w:val="0"/>
          <w:numId w:val="1015"/>
        </w:numPr>
      </w:pPr>
      <w:r>
        <w:t xml:space="preserve">Gateway boot tự động khi mất điện và có lại</w:t>
      </w:r>
    </w:p>
    <w:p>
      <w:pPr>
        <w:pStyle w:val="Compact"/>
        <w:numPr>
          <w:ilvl w:val="0"/>
          <w:numId w:val="1016"/>
        </w:numPr>
      </w:pPr>
      <w:r>
        <w:t xml:space="preserve">PLC tự chạy chương trình bình thường khi mất 4G</w:t>
      </w:r>
    </w:p>
    <w:p>
      <w:pPr>
        <w:pStyle w:val="Compact"/>
        <w:numPr>
          <w:ilvl w:val="0"/>
          <w:numId w:val="1017"/>
        </w:numPr>
      </w:pPr>
      <w:r>
        <w:t xml:space="preserve">Lệnh ON/OFF từ web app thực thi tại tủ trong &lt;3 giây</w:t>
      </w:r>
    </w:p>
    <w:p>
      <w:pPr>
        <w:pStyle w:val="Compact"/>
        <w:numPr>
          <w:ilvl w:val="0"/>
          <w:numId w:val="1018"/>
        </w:numPr>
      </w:pPr>
      <w:r>
        <w:t xml:space="preserve">Trạng thái contactor cập nhật trên dashboard trong &lt;5 giây</w:t>
      </w:r>
    </w:p>
    <w:p>
      <w:pPr>
        <w:pStyle w:val="Compact"/>
        <w:numPr>
          <w:ilvl w:val="0"/>
          <w:numId w:val="1019"/>
        </w:numPr>
      </w:pPr>
      <w:r>
        <w:t xml:space="preserve">LWT phát "offline" khi rút dây 4G</w:t>
      </w:r>
    </w:p>
    <w:p>
      <w:pPr>
        <w:pStyle w:val="Compact"/>
        <w:numPr>
          <w:ilvl w:val="0"/>
          <w:numId w:val="1020"/>
        </w:numPr>
      </w:pPr>
      <w:r>
        <w:t xml:space="preserve">Đăng nhập sai mật khẩu 5 lần bị tạm khóa (rate limit)</w:t>
      </w:r>
    </w:p>
    <w:p>
      <w:pPr>
        <w:pStyle w:val="Compact"/>
        <w:numPr>
          <w:ilvl w:val="0"/>
          <w:numId w:val="1021"/>
        </w:numPr>
      </w:pPr>
      <w:r>
        <w:t xml:space="preserve">Token gateway không hiển thị trong log server</w:t>
      </w:r>
    </w:p>
    <w:p>
      <w:pPr>
        <w:pStyle w:val="Compact"/>
        <w:numPr>
          <w:ilvl w:val="0"/>
          <w:numId w:val="1022"/>
        </w:numPr>
      </w:pPr>
      <w:r>
        <w:t xml:space="preserve">Backup DB chạy thành công lúc 02:00 hàng ngày</w:t>
      </w:r>
    </w:p>
    <w:p>
      <w:pPr>
        <w:pStyle w:val="Compact"/>
        <w:numPr>
          <w:ilvl w:val="0"/>
          <w:numId w:val="1023"/>
        </w:numPr>
      </w:pPr>
      <w:r>
        <w:t xml:space="preserve">Cảnh báo Telegram nhận được trong vòng 1 phút khi tủ offline</w:t>
      </w:r>
    </w:p>
    <w:p>
      <w:pPr>
        <w:pStyle w:val="Compact"/>
        <w:numPr>
          <w:ilvl w:val="0"/>
          <w:numId w:val="1024"/>
        </w:numPr>
      </w:pPr>
      <w:r>
        <w:t xml:space="preserve">Vận hành 30 ngày liên tục với uptime ≥98%</w:t>
      </w:r>
    </w:p>
    <w:p>
      <w:r>
        <w:pict>
          <v:rect style="width:0;height:1.5pt" o:hralign="center" o:hrstd="t" o:hr="t"/>
        </w:pict>
      </w:r>
    </w:p>
    <w:p>
      <w:pPr>
        <w:pStyle w:val="FirstParagraph"/>
      </w:pPr>
      <w:r>
        <w:rPr>
          <w:i/>
          <w:iCs/>
        </w:rPr>
        <w:t xml:space="preserve">Tài liệu này được soạn theo định dạng Markdown, có thể convert sang Word/PDF bằng Pandoc hoặc dán trực tiếp vào Google Docs để chia sẻ với cấp trên.</w:t>
      </w:r>
    </w:p>
    <w:p>
      <w:pPr>
        <w:pStyle w:val="SourceCode"/>
      </w:pPr>
      <w:r>
        <w:rPr>
          <w:rStyle w:val="CommentTok"/>
        </w:rPr>
        <w:t xml:space="preserve"># Convert sang PDF (cần cài Pandoc + LaTeX)</w:t>
      </w:r>
      <w:r>
        <w:br/>
      </w:r>
      <w:r>
        <w:rPr>
          <w:rStyle w:val="ExtensionTok"/>
        </w:rPr>
        <w:t xml:space="preserve">pandoc</w:t>
      </w:r>
      <w:r>
        <w:rPr>
          <w:rStyle w:val="NormalTok"/>
        </w:rPr>
        <w:t xml:space="preserve"> de-xuat-ky-thuat.md </w:t>
      </w:r>
      <w:r>
        <w:rPr>
          <w:rStyle w:val="AttributeTok"/>
        </w:rPr>
        <w:t xml:space="preserve">-o</w:t>
      </w:r>
      <w:r>
        <w:rPr>
          <w:rStyle w:val="NormalTok"/>
        </w:rPr>
        <w:t xml:space="preserve"> de-xuat-ky-thuat.pdf </w:t>
      </w:r>
      <w:r>
        <w:rPr>
          <w:rStyle w:val="AttributeTok"/>
        </w:rPr>
        <w:t xml:space="preserve">--pdf-engine</w:t>
      </w:r>
      <w:r>
        <w:rPr>
          <w:rStyle w:val="OperatorTok"/>
        </w:rPr>
        <w:t xml:space="preserve">=</w:t>
      </w:r>
      <w:r>
        <w:rPr>
          <w:rStyle w:val="NormalTok"/>
        </w:rPr>
        <w:t xml:space="preserve">xelatex </w:t>
      </w:r>
      <w:r>
        <w:rPr>
          <w:rStyle w:val="AttributeTok"/>
        </w:rPr>
        <w:t xml:space="preserve">-V</w:t>
      </w:r>
      <w:r>
        <w:rPr>
          <w:rStyle w:val="NormalTok"/>
        </w:rPr>
        <w:t xml:space="preserve"> mainfont=</w:t>
      </w:r>
      <w:r>
        <w:rPr>
          <w:rStyle w:val="StringTok"/>
        </w:rPr>
        <w:t xml:space="preserve">"Times New Roman"</w:t>
      </w:r>
      <w:r>
        <w:br/>
      </w:r>
      <w:r>
        <w:br/>
      </w:r>
      <w:r>
        <w:rPr>
          <w:rStyle w:val="CommentTok"/>
        </w:rPr>
        <w:t xml:space="preserve"># Convert sang Word</w:t>
      </w:r>
      <w:r>
        <w:br/>
      </w:r>
      <w:r>
        <w:rPr>
          <w:rStyle w:val="ExtensionTok"/>
        </w:rPr>
        <w:t xml:space="preserve">pandoc</w:t>
      </w:r>
      <w:r>
        <w:rPr>
          <w:rStyle w:val="NormalTok"/>
        </w:rPr>
        <w:t xml:space="preserve"> de-xuat-ky-thuat.md </w:t>
      </w:r>
      <w:r>
        <w:rPr>
          <w:rStyle w:val="AttributeTok"/>
        </w:rPr>
        <w:t xml:space="preserve">-o</w:t>
      </w:r>
      <w:r>
        <w:rPr>
          <w:rStyle w:val="NormalTok"/>
        </w:rPr>
        <w:t xml:space="preserve"> de-xuat-ky-thuat.docx</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2026-05-18T00:02:16Z</dcterms:created>
  <dcterms:modified xsi:type="dcterms:W3CDTF">2026-05-18T00:02:16Z</dcterms:modified>
</cp:coreProperties>
</file>

<file path=docProps/custom.xml><?xml version="1.0" encoding="utf-8"?>
<Properties xmlns="http://schemas.openxmlformats.org/officeDocument/2006/custom-properties" xmlns:vt="http://schemas.openxmlformats.org/officeDocument/2006/docPropsVTypes"/>
</file>