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4EA1A" w14:textId="77777777" w:rsidR="00A51E6A" w:rsidRPr="00A51E6A" w:rsidRDefault="00A51E6A" w:rsidP="00A51E6A">
      <w:pPr>
        <w:bidi w:val="0"/>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51E6A">
        <w:rPr>
          <w:rFonts w:ascii="Times New Roman" w:eastAsia="Times New Roman" w:hAnsi="Times New Roman" w:cs="Times New Roman"/>
          <w:b/>
          <w:bCs/>
          <w:kern w:val="36"/>
          <w:sz w:val="48"/>
          <w:szCs w:val="48"/>
          <w14:ligatures w14:val="none"/>
        </w:rPr>
        <w:t>Visualization and Monitoring of Predictive Maintenance Data: A Comprehensive Journey</w:t>
      </w:r>
    </w:p>
    <w:p w14:paraId="2B35A2CA"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Table of Contents</w:t>
      </w:r>
    </w:p>
    <w:p w14:paraId="43B2F3D4" w14:textId="77777777" w:rsidR="00A51E6A" w:rsidRPr="00A51E6A" w:rsidRDefault="00A51E6A" w:rsidP="00A51E6A">
      <w:pPr>
        <w:numPr>
          <w:ilvl w:val="0"/>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Introduction</w:t>
      </w:r>
    </w:p>
    <w:p w14:paraId="4340DAB1"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Overview of the Project</w:t>
      </w:r>
    </w:p>
    <w:p w14:paraId="2A128780"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Objectives</w:t>
      </w:r>
    </w:p>
    <w:p w14:paraId="23E5131E"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Structure of the Report</w:t>
      </w:r>
    </w:p>
    <w:p w14:paraId="261B22AB" w14:textId="77777777" w:rsidR="00A51E6A" w:rsidRPr="00A51E6A" w:rsidRDefault="00A51E6A" w:rsidP="00A51E6A">
      <w:pPr>
        <w:numPr>
          <w:ilvl w:val="0"/>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Project Setup and Initial Considerations</w:t>
      </w:r>
    </w:p>
    <w:p w14:paraId="7A0DB982"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Environment Configuration</w:t>
      </w:r>
    </w:p>
    <w:p w14:paraId="7B92A3B0"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Initial Challenges and Hesitations</w:t>
      </w:r>
    </w:p>
    <w:p w14:paraId="439E93B1" w14:textId="77777777" w:rsidR="00A51E6A" w:rsidRPr="00A51E6A" w:rsidRDefault="00A51E6A" w:rsidP="00A51E6A">
      <w:pPr>
        <w:numPr>
          <w:ilvl w:val="0"/>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Setting Up Grafana Dashboards for Real-Time Data Visualization</w:t>
      </w:r>
    </w:p>
    <w:p w14:paraId="3594D7C6"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Installation and Configuration of Grafana</w:t>
      </w:r>
    </w:p>
    <w:p w14:paraId="2A26A50B"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Integration with Data Sources</w:t>
      </w:r>
    </w:p>
    <w:p w14:paraId="27964FDE"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Visualization.py and Its Role</w:t>
      </w:r>
    </w:p>
    <w:p w14:paraId="4C82CC51" w14:textId="77777777" w:rsidR="00A51E6A" w:rsidRPr="00A51E6A" w:rsidRDefault="00A51E6A" w:rsidP="00A51E6A">
      <w:pPr>
        <w:numPr>
          <w:ilvl w:val="0"/>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Developing Visualizations for Key Metrics</w:t>
      </w:r>
    </w:p>
    <w:p w14:paraId="50E52301"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Identifying Key Metrics</w:t>
      </w:r>
    </w:p>
    <w:p w14:paraId="017CC691"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Designing Effective Dashboards</w:t>
      </w:r>
    </w:p>
    <w:p w14:paraId="2ADA5D0D"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Implementing Visualizations for Temperature, Pressure, Humidity, and Failure Modes</w:t>
      </w:r>
    </w:p>
    <w:p w14:paraId="1630944B" w14:textId="77777777" w:rsidR="00A51E6A" w:rsidRPr="00A51E6A" w:rsidRDefault="00A51E6A" w:rsidP="00A51E6A">
      <w:pPr>
        <w:numPr>
          <w:ilvl w:val="0"/>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Implementing Real-Time Monitoring Alerts</w:t>
      </w:r>
    </w:p>
    <w:p w14:paraId="60B5B4AF"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Alerting Requirements</w:t>
      </w:r>
    </w:p>
    <w:p w14:paraId="35E17EF2"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Configuring Alerts in Grafana</w:t>
      </w:r>
    </w:p>
    <w:p w14:paraId="26CFD226"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Integration with Email Notifications</w:t>
      </w:r>
    </w:p>
    <w:p w14:paraId="0DBDB32E" w14:textId="77777777" w:rsidR="00A51E6A" w:rsidRPr="00A51E6A" w:rsidRDefault="00A51E6A" w:rsidP="00A51E6A">
      <w:pPr>
        <w:numPr>
          <w:ilvl w:val="0"/>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Connecting Grafana to PostgreSQL via PDC Agent</w:t>
      </w:r>
    </w:p>
    <w:p w14:paraId="418FA81A"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[Included Report] Connecting Grafana to PostgreSQL via Private Data Source Connect (PDC) Agent: A Comprehensive Journey</w:t>
      </w:r>
    </w:p>
    <w:p w14:paraId="3F30D6B8" w14:textId="77777777" w:rsidR="00A51E6A" w:rsidRPr="00A51E6A" w:rsidRDefault="00A51E6A" w:rsidP="00A51E6A">
      <w:pPr>
        <w:numPr>
          <w:ilvl w:val="0"/>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Creating User Guides for Grafana Dashboards</w:t>
      </w:r>
    </w:p>
    <w:p w14:paraId="4FAA328D"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Documenting Dashboard Features</w:t>
      </w:r>
    </w:p>
    <w:p w14:paraId="4F621FAB"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Providing Usage Instructions</w:t>
      </w:r>
    </w:p>
    <w:p w14:paraId="0265B1CD"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Ensuring Accessibility for End-Users</w:t>
      </w:r>
    </w:p>
    <w:p w14:paraId="1262AE50" w14:textId="77777777" w:rsidR="00A51E6A" w:rsidRPr="00A51E6A" w:rsidRDefault="00A51E6A" w:rsidP="00A51E6A">
      <w:pPr>
        <w:numPr>
          <w:ilvl w:val="0"/>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Challenges and Strategies</w:t>
      </w:r>
    </w:p>
    <w:p w14:paraId="6EC5E650"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Overcoming Technical Obstacles</w:t>
      </w:r>
    </w:p>
    <w:p w14:paraId="39218532"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Adapting to Cloud-Based Solutions</w:t>
      </w:r>
    </w:p>
    <w:p w14:paraId="55FFAC00"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Ensuring Security and Scalability</w:t>
      </w:r>
    </w:p>
    <w:p w14:paraId="4C7657DD" w14:textId="77777777" w:rsidR="00A51E6A" w:rsidRPr="00A51E6A" w:rsidRDefault="00A51E6A" w:rsidP="00A51E6A">
      <w:pPr>
        <w:numPr>
          <w:ilvl w:val="0"/>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Conclusion and Future Work</w:t>
      </w:r>
    </w:p>
    <w:p w14:paraId="73158748"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Summary of the Process</w:t>
      </w:r>
    </w:p>
    <w:p w14:paraId="1BF3D8BC"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What Worked Well</w:t>
      </w:r>
    </w:p>
    <w:p w14:paraId="74CE5645"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Areas for Improvement</w:t>
      </w:r>
    </w:p>
    <w:p w14:paraId="2AD09B31"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Future Enhancements</w:t>
      </w:r>
    </w:p>
    <w:p w14:paraId="1FDE5FAC" w14:textId="77777777" w:rsidR="00A51E6A" w:rsidRPr="00A51E6A" w:rsidRDefault="00A51E6A" w:rsidP="00A51E6A">
      <w:pPr>
        <w:numPr>
          <w:ilvl w:val="0"/>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Appendices</w:t>
      </w:r>
    </w:p>
    <w:p w14:paraId="31091E28"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Code Listings</w:t>
      </w:r>
    </w:p>
    <w:p w14:paraId="45D6A1BF"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Configuration Files</w:t>
      </w:r>
    </w:p>
    <w:p w14:paraId="56080596" w14:textId="77777777" w:rsidR="00A51E6A" w:rsidRPr="00A51E6A" w:rsidRDefault="00A51E6A" w:rsidP="00A51E6A">
      <w:pPr>
        <w:numPr>
          <w:ilvl w:val="1"/>
          <w:numId w:val="3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References</w:t>
      </w:r>
    </w:p>
    <w:p w14:paraId="0CCB263C" w14:textId="77777777" w:rsidR="00A51E6A" w:rsidRPr="00A51E6A" w:rsidRDefault="00A51E6A" w:rsidP="00A51E6A">
      <w:pPr>
        <w:bidi w:val="0"/>
        <w:spacing w:after="0"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lastRenderedPageBreak/>
        <w:pict w14:anchorId="0AFE09E5">
          <v:rect id="_x0000_i1046" style="width:0;height:1.5pt" o:hralign="center" o:hrstd="t" o:hr="t" fillcolor="#a0a0a0" stroked="f"/>
        </w:pict>
      </w:r>
    </w:p>
    <w:p w14:paraId="68867DFF"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1. Introduction</w:t>
      </w:r>
    </w:p>
    <w:p w14:paraId="0A9C944E"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Overview of the Project</w:t>
      </w:r>
    </w:p>
    <w:p w14:paraId="33F220B2"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 xml:space="preserve">In the realm of predictive maintenance, real-time data visualization and monitoring are critical for anticipating machine failures and optimizing operational efficiency. This report chronicles the comprehensive journey undertaken to fulfill the </w:t>
      </w:r>
      <w:r w:rsidRPr="00A51E6A">
        <w:rPr>
          <w:rFonts w:ascii="Times New Roman" w:eastAsia="Times New Roman" w:hAnsi="Times New Roman" w:cs="Times New Roman"/>
          <w:b/>
          <w:bCs/>
          <w:kern w:val="0"/>
          <w14:ligatures w14:val="none"/>
        </w:rPr>
        <w:t>Visualization and Monitoring Requirements</w:t>
      </w:r>
      <w:r w:rsidRPr="00A51E6A">
        <w:rPr>
          <w:rFonts w:ascii="Times New Roman" w:eastAsia="Times New Roman" w:hAnsi="Times New Roman" w:cs="Times New Roman"/>
          <w:kern w:val="0"/>
          <w14:ligatures w14:val="none"/>
        </w:rPr>
        <w:t>, encompassing the setup of Grafana dashboards, development of key metric visualizations, implementation of real-time alerts, and creation of user guides.</w:t>
      </w:r>
    </w:p>
    <w:p w14:paraId="6ADD1485"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Objectives</w:t>
      </w:r>
    </w:p>
    <w:p w14:paraId="3E691393" w14:textId="77777777" w:rsidR="00A51E6A" w:rsidRPr="00A51E6A" w:rsidRDefault="00A51E6A" w:rsidP="00A51E6A">
      <w:pPr>
        <w:numPr>
          <w:ilvl w:val="0"/>
          <w:numId w:val="31"/>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Subtask 4.1</w:t>
      </w:r>
      <w:r w:rsidRPr="00A51E6A">
        <w:rPr>
          <w:rFonts w:ascii="Times New Roman" w:eastAsia="Times New Roman" w:hAnsi="Times New Roman" w:cs="Times New Roman"/>
          <w:kern w:val="0"/>
          <w14:ligatures w14:val="none"/>
        </w:rPr>
        <w:t>: Set up Grafana dashboards for real-time data visualization.</w:t>
      </w:r>
    </w:p>
    <w:p w14:paraId="6020BF8C" w14:textId="77777777" w:rsidR="00A51E6A" w:rsidRPr="00A51E6A" w:rsidRDefault="00A51E6A" w:rsidP="00A51E6A">
      <w:pPr>
        <w:numPr>
          <w:ilvl w:val="0"/>
          <w:numId w:val="31"/>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Subtask 4.2</w:t>
      </w:r>
      <w:r w:rsidRPr="00A51E6A">
        <w:rPr>
          <w:rFonts w:ascii="Times New Roman" w:eastAsia="Times New Roman" w:hAnsi="Times New Roman" w:cs="Times New Roman"/>
          <w:kern w:val="0"/>
          <w14:ligatures w14:val="none"/>
        </w:rPr>
        <w:t>: Develop visualizations for key metrics like temperature, pressure, humidity, and failure modes.</w:t>
      </w:r>
    </w:p>
    <w:p w14:paraId="63615332" w14:textId="77777777" w:rsidR="00A51E6A" w:rsidRPr="00A51E6A" w:rsidRDefault="00A51E6A" w:rsidP="00A51E6A">
      <w:pPr>
        <w:numPr>
          <w:ilvl w:val="0"/>
          <w:numId w:val="31"/>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Subtask 4.3</w:t>
      </w:r>
      <w:r w:rsidRPr="00A51E6A">
        <w:rPr>
          <w:rFonts w:ascii="Times New Roman" w:eastAsia="Times New Roman" w:hAnsi="Times New Roman" w:cs="Times New Roman"/>
          <w:kern w:val="0"/>
          <w14:ligatures w14:val="none"/>
        </w:rPr>
        <w:t>: Implement real-time monitoring alerts for anomalies and failures.</w:t>
      </w:r>
    </w:p>
    <w:p w14:paraId="27C1903D" w14:textId="77777777" w:rsidR="00A51E6A" w:rsidRPr="00A51E6A" w:rsidRDefault="00A51E6A" w:rsidP="00A51E6A">
      <w:pPr>
        <w:numPr>
          <w:ilvl w:val="0"/>
          <w:numId w:val="31"/>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Subtask 4.4</w:t>
      </w:r>
      <w:r w:rsidRPr="00A51E6A">
        <w:rPr>
          <w:rFonts w:ascii="Times New Roman" w:eastAsia="Times New Roman" w:hAnsi="Times New Roman" w:cs="Times New Roman"/>
          <w:kern w:val="0"/>
          <w14:ligatures w14:val="none"/>
        </w:rPr>
        <w:t>: Create user guides for using Grafana dashboards.</w:t>
      </w:r>
    </w:p>
    <w:p w14:paraId="47C73D4A"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Structure of the Report</w:t>
      </w:r>
    </w:p>
    <w:p w14:paraId="41872483"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This report is structured to reflect the chronological progression of the project, highlighting the challenges encountered, strategies employed, and solutions implemented. It includes an in-depth account of connecting Grafana to PostgreSQL via the Private Data Source Connect (PDC) Agent, integrating this critical step into the overall narrative.</w:t>
      </w:r>
    </w:p>
    <w:p w14:paraId="78908D41" w14:textId="77777777" w:rsidR="00A51E6A" w:rsidRPr="00A51E6A" w:rsidRDefault="00A51E6A" w:rsidP="00A51E6A">
      <w:pPr>
        <w:bidi w:val="0"/>
        <w:spacing w:after="0"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pict w14:anchorId="4ECE5727">
          <v:rect id="_x0000_i1047" style="width:0;height:1.5pt" o:hralign="center" o:hrstd="t" o:hr="t" fillcolor="#a0a0a0" stroked="f"/>
        </w:pict>
      </w:r>
    </w:p>
    <w:p w14:paraId="5C87E462"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2. Project Setup and Initial Considerations</w:t>
      </w:r>
    </w:p>
    <w:p w14:paraId="6451617C"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Environment Configuration</w:t>
      </w:r>
    </w:p>
    <w:p w14:paraId="2115C2BE" w14:textId="77777777" w:rsidR="00A51E6A" w:rsidRPr="00A51E6A" w:rsidRDefault="00A51E6A" w:rsidP="00A51E6A">
      <w:pPr>
        <w:numPr>
          <w:ilvl w:val="0"/>
          <w:numId w:val="32"/>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Operating System</w:t>
      </w:r>
      <w:r w:rsidRPr="00A51E6A">
        <w:rPr>
          <w:rFonts w:ascii="Times New Roman" w:eastAsia="Times New Roman" w:hAnsi="Times New Roman" w:cs="Times New Roman"/>
          <w:kern w:val="0"/>
          <w14:ligatures w14:val="none"/>
        </w:rPr>
        <w:t>: Windows 10</w:t>
      </w:r>
    </w:p>
    <w:p w14:paraId="5ADCADB1" w14:textId="77777777" w:rsidR="00A51E6A" w:rsidRPr="00A51E6A" w:rsidRDefault="00A51E6A" w:rsidP="00A51E6A">
      <w:pPr>
        <w:numPr>
          <w:ilvl w:val="0"/>
          <w:numId w:val="32"/>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Tools and Technologies</w:t>
      </w:r>
      <w:r w:rsidRPr="00A51E6A">
        <w:rPr>
          <w:rFonts w:ascii="Times New Roman" w:eastAsia="Times New Roman" w:hAnsi="Times New Roman" w:cs="Times New Roman"/>
          <w:kern w:val="0"/>
          <w14:ligatures w14:val="none"/>
        </w:rPr>
        <w:t>:</w:t>
      </w:r>
    </w:p>
    <w:p w14:paraId="5F0041C1" w14:textId="77777777" w:rsidR="00A51E6A" w:rsidRPr="00A51E6A" w:rsidRDefault="00A51E6A" w:rsidP="00A51E6A">
      <w:pPr>
        <w:numPr>
          <w:ilvl w:val="1"/>
          <w:numId w:val="32"/>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Grafana Cloud</w:t>
      </w:r>
      <w:r w:rsidRPr="00A51E6A">
        <w:rPr>
          <w:rFonts w:ascii="Times New Roman" w:eastAsia="Times New Roman" w:hAnsi="Times New Roman" w:cs="Times New Roman"/>
          <w:kern w:val="0"/>
          <w14:ligatures w14:val="none"/>
        </w:rPr>
        <w:t>: For hosting dashboards and alerts.</w:t>
      </w:r>
    </w:p>
    <w:p w14:paraId="27E77CE1" w14:textId="77777777" w:rsidR="00A51E6A" w:rsidRPr="00A51E6A" w:rsidRDefault="00A51E6A" w:rsidP="00A51E6A">
      <w:pPr>
        <w:numPr>
          <w:ilvl w:val="1"/>
          <w:numId w:val="32"/>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Docker</w:t>
      </w:r>
      <w:r w:rsidRPr="00A51E6A">
        <w:rPr>
          <w:rFonts w:ascii="Times New Roman" w:eastAsia="Times New Roman" w:hAnsi="Times New Roman" w:cs="Times New Roman"/>
          <w:kern w:val="0"/>
          <w14:ligatures w14:val="none"/>
        </w:rPr>
        <w:t>: For containerization and deployment of the PDC Agent.</w:t>
      </w:r>
    </w:p>
    <w:p w14:paraId="76AE8F90" w14:textId="77777777" w:rsidR="00A51E6A" w:rsidRPr="00A51E6A" w:rsidRDefault="00A51E6A" w:rsidP="00A51E6A">
      <w:pPr>
        <w:numPr>
          <w:ilvl w:val="1"/>
          <w:numId w:val="32"/>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PostgreSQL</w:t>
      </w:r>
      <w:r w:rsidRPr="00A51E6A">
        <w:rPr>
          <w:rFonts w:ascii="Times New Roman" w:eastAsia="Times New Roman" w:hAnsi="Times New Roman" w:cs="Times New Roman"/>
          <w:kern w:val="0"/>
          <w14:ligatures w14:val="none"/>
        </w:rPr>
        <w:t>: As the primary data source for storing real-time predictions.</w:t>
      </w:r>
    </w:p>
    <w:p w14:paraId="21C680A0" w14:textId="77777777" w:rsidR="00A51E6A" w:rsidRPr="00A51E6A" w:rsidRDefault="00A51E6A" w:rsidP="00A51E6A">
      <w:pPr>
        <w:numPr>
          <w:ilvl w:val="1"/>
          <w:numId w:val="32"/>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Kafka</w:t>
      </w:r>
      <w:r w:rsidRPr="00A51E6A">
        <w:rPr>
          <w:rFonts w:ascii="Times New Roman" w:eastAsia="Times New Roman" w:hAnsi="Times New Roman" w:cs="Times New Roman"/>
          <w:kern w:val="0"/>
          <w14:ligatures w14:val="none"/>
        </w:rPr>
        <w:t>: For streaming real-time data.</w:t>
      </w:r>
    </w:p>
    <w:p w14:paraId="57413099" w14:textId="77777777" w:rsidR="00A51E6A" w:rsidRPr="00A51E6A" w:rsidRDefault="00A51E6A" w:rsidP="00A51E6A">
      <w:pPr>
        <w:numPr>
          <w:ilvl w:val="1"/>
          <w:numId w:val="32"/>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Python</w:t>
      </w:r>
      <w:r w:rsidRPr="00A51E6A">
        <w:rPr>
          <w:rFonts w:ascii="Times New Roman" w:eastAsia="Times New Roman" w:hAnsi="Times New Roman" w:cs="Times New Roman"/>
          <w:kern w:val="0"/>
          <w14:ligatures w14:val="none"/>
        </w:rPr>
        <w:t xml:space="preserve">: For data processing scripts, including </w:t>
      </w:r>
      <w:r w:rsidRPr="00A51E6A">
        <w:rPr>
          <w:rFonts w:ascii="Courier New" w:eastAsia="Times New Roman" w:hAnsi="Courier New" w:cs="Courier New"/>
          <w:kern w:val="0"/>
          <w:sz w:val="20"/>
          <w:szCs w:val="20"/>
          <w14:ligatures w14:val="none"/>
        </w:rPr>
        <w:t>visualization.py</w:t>
      </w:r>
      <w:r w:rsidRPr="00A51E6A">
        <w:rPr>
          <w:rFonts w:ascii="Times New Roman" w:eastAsia="Times New Roman" w:hAnsi="Times New Roman" w:cs="Times New Roman"/>
          <w:kern w:val="0"/>
          <w14:ligatures w14:val="none"/>
        </w:rPr>
        <w:t>.</w:t>
      </w:r>
    </w:p>
    <w:p w14:paraId="7AF23971" w14:textId="77777777" w:rsidR="00A51E6A" w:rsidRPr="00A51E6A" w:rsidRDefault="00A51E6A" w:rsidP="00A51E6A">
      <w:pPr>
        <w:numPr>
          <w:ilvl w:val="1"/>
          <w:numId w:val="32"/>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PDC Agent</w:t>
      </w:r>
      <w:r w:rsidRPr="00A51E6A">
        <w:rPr>
          <w:rFonts w:ascii="Times New Roman" w:eastAsia="Times New Roman" w:hAnsi="Times New Roman" w:cs="Times New Roman"/>
          <w:kern w:val="0"/>
          <w14:ligatures w14:val="none"/>
        </w:rPr>
        <w:t>: To securely connect Grafana Cloud to the local PostgreSQL database.</w:t>
      </w:r>
    </w:p>
    <w:p w14:paraId="3992986A"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Initial Challenges and Hesitations</w:t>
      </w:r>
    </w:p>
    <w:p w14:paraId="47EDF7CB" w14:textId="77777777" w:rsidR="00A51E6A" w:rsidRPr="00A51E6A" w:rsidRDefault="00A51E6A" w:rsidP="00A51E6A">
      <w:pPr>
        <w:numPr>
          <w:ilvl w:val="0"/>
          <w:numId w:val="3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lastRenderedPageBreak/>
        <w:t>Local vs. Cloud Deployment</w:t>
      </w:r>
      <w:r w:rsidRPr="00A51E6A">
        <w:rPr>
          <w:rFonts w:ascii="Times New Roman" w:eastAsia="Times New Roman" w:hAnsi="Times New Roman" w:cs="Times New Roman"/>
          <w:kern w:val="0"/>
          <w14:ligatures w14:val="none"/>
        </w:rPr>
        <w:t>: Deciding between using Grafana locally or leveraging Grafana Cloud for better scalability and accessibility.</w:t>
      </w:r>
    </w:p>
    <w:p w14:paraId="0F48060F" w14:textId="77777777" w:rsidR="00A51E6A" w:rsidRPr="00A51E6A" w:rsidRDefault="00A51E6A" w:rsidP="00A51E6A">
      <w:pPr>
        <w:numPr>
          <w:ilvl w:val="0"/>
          <w:numId w:val="3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Secure Data Connectivity</w:t>
      </w:r>
      <w:r w:rsidRPr="00A51E6A">
        <w:rPr>
          <w:rFonts w:ascii="Times New Roman" w:eastAsia="Times New Roman" w:hAnsi="Times New Roman" w:cs="Times New Roman"/>
          <w:kern w:val="0"/>
          <w14:ligatures w14:val="none"/>
        </w:rPr>
        <w:t>: Ensuring a secure connection between Grafana Cloud and the on-premises PostgreSQL database without exposing sensitive data.</w:t>
      </w:r>
    </w:p>
    <w:p w14:paraId="591D22B9" w14:textId="77777777" w:rsidR="00A51E6A" w:rsidRPr="00A51E6A" w:rsidRDefault="00A51E6A" w:rsidP="00A51E6A">
      <w:pPr>
        <w:numPr>
          <w:ilvl w:val="0"/>
          <w:numId w:val="3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Technical Complexity</w:t>
      </w:r>
      <w:r w:rsidRPr="00A51E6A">
        <w:rPr>
          <w:rFonts w:ascii="Times New Roman" w:eastAsia="Times New Roman" w:hAnsi="Times New Roman" w:cs="Times New Roman"/>
          <w:kern w:val="0"/>
          <w14:ligatures w14:val="none"/>
        </w:rPr>
        <w:t>: Navigating the complexities of setting up Docker containers, configuring the PDC Agent, and integrating multiple technologies.</w:t>
      </w:r>
    </w:p>
    <w:p w14:paraId="4DC9F2AA" w14:textId="77777777" w:rsidR="00A51E6A" w:rsidRPr="00A51E6A" w:rsidRDefault="00A51E6A" w:rsidP="00A51E6A">
      <w:pPr>
        <w:bidi w:val="0"/>
        <w:spacing w:after="0"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pict w14:anchorId="5CF25F83">
          <v:rect id="_x0000_i1048" style="width:0;height:1.5pt" o:hralign="center" o:hrstd="t" o:hr="t" fillcolor="#a0a0a0" stroked="f"/>
        </w:pict>
      </w:r>
    </w:p>
    <w:p w14:paraId="576F4D55"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3. Setting Up Grafana Dashboards for Real-Time Data Visualization</w:t>
      </w:r>
    </w:p>
    <w:p w14:paraId="63F68D18"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Installation and Configuration of Grafana</w:t>
      </w:r>
    </w:p>
    <w:p w14:paraId="048FBC0C" w14:textId="77777777" w:rsidR="00A51E6A" w:rsidRPr="00A51E6A" w:rsidRDefault="00A51E6A" w:rsidP="00A51E6A">
      <w:pPr>
        <w:numPr>
          <w:ilvl w:val="0"/>
          <w:numId w:val="34"/>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Grafana Cloud Account Creation</w:t>
      </w:r>
      <w:r w:rsidRPr="00A51E6A">
        <w:rPr>
          <w:rFonts w:ascii="Times New Roman" w:eastAsia="Times New Roman" w:hAnsi="Times New Roman" w:cs="Times New Roman"/>
          <w:kern w:val="0"/>
          <w14:ligatures w14:val="none"/>
        </w:rPr>
        <w:t>: Established an account to utilize hosted Grafana services.</w:t>
      </w:r>
    </w:p>
    <w:p w14:paraId="192DC22C" w14:textId="77777777" w:rsidR="00A51E6A" w:rsidRPr="00A51E6A" w:rsidRDefault="00A51E6A" w:rsidP="00A51E6A">
      <w:pPr>
        <w:numPr>
          <w:ilvl w:val="0"/>
          <w:numId w:val="34"/>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Dashboard Creation</w:t>
      </w:r>
      <w:r w:rsidRPr="00A51E6A">
        <w:rPr>
          <w:rFonts w:ascii="Times New Roman" w:eastAsia="Times New Roman" w:hAnsi="Times New Roman" w:cs="Times New Roman"/>
          <w:kern w:val="0"/>
          <w14:ligatures w14:val="none"/>
        </w:rPr>
        <w:t>: Initiated the setup of dashboards tailored for predictive maintenance visualization.</w:t>
      </w:r>
    </w:p>
    <w:p w14:paraId="0B7ED31A"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Integration with Data Sources</w:t>
      </w:r>
    </w:p>
    <w:p w14:paraId="1B753A01" w14:textId="77777777" w:rsidR="00A51E6A" w:rsidRPr="00A51E6A" w:rsidRDefault="00A51E6A" w:rsidP="00A51E6A">
      <w:pPr>
        <w:numPr>
          <w:ilvl w:val="0"/>
          <w:numId w:val="35"/>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Kafka Integration</w:t>
      </w:r>
      <w:r w:rsidRPr="00A51E6A">
        <w:rPr>
          <w:rFonts w:ascii="Times New Roman" w:eastAsia="Times New Roman" w:hAnsi="Times New Roman" w:cs="Times New Roman"/>
          <w:kern w:val="0"/>
          <w14:ligatures w14:val="none"/>
        </w:rPr>
        <w:t>: Configured Grafana to connect with Kafka for real-time data ingestion.</w:t>
      </w:r>
    </w:p>
    <w:p w14:paraId="7B3EFC9F" w14:textId="77777777" w:rsidR="00A51E6A" w:rsidRPr="00A51E6A" w:rsidRDefault="00A51E6A" w:rsidP="00A51E6A">
      <w:pPr>
        <w:numPr>
          <w:ilvl w:val="0"/>
          <w:numId w:val="35"/>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PostgreSQL Connection</w:t>
      </w:r>
      <w:r w:rsidRPr="00A51E6A">
        <w:rPr>
          <w:rFonts w:ascii="Times New Roman" w:eastAsia="Times New Roman" w:hAnsi="Times New Roman" w:cs="Times New Roman"/>
          <w:kern w:val="0"/>
          <w14:ligatures w14:val="none"/>
        </w:rPr>
        <w:t>: Faced challenges in connecting Grafana Cloud to the local PostgreSQL database, leading to the implementation of the PDC Agent (detailed in Section 6).</w:t>
      </w:r>
    </w:p>
    <w:p w14:paraId="3A6E4BCF"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Visualization.py and Its Role</w:t>
      </w:r>
    </w:p>
    <w:p w14:paraId="345F1B58" w14:textId="77777777" w:rsidR="00A51E6A" w:rsidRPr="00A51E6A" w:rsidRDefault="00A51E6A" w:rsidP="00A51E6A">
      <w:pPr>
        <w:numPr>
          <w:ilvl w:val="0"/>
          <w:numId w:val="36"/>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 xml:space="preserve">Developed the </w:t>
      </w:r>
      <w:r w:rsidRPr="00A51E6A">
        <w:rPr>
          <w:rFonts w:ascii="Courier New" w:eastAsia="Times New Roman" w:hAnsi="Courier New" w:cs="Courier New"/>
          <w:kern w:val="0"/>
          <w:sz w:val="20"/>
          <w:szCs w:val="20"/>
          <w14:ligatures w14:val="none"/>
        </w:rPr>
        <w:t>visualization.py</w:t>
      </w:r>
      <w:r w:rsidRPr="00A51E6A">
        <w:rPr>
          <w:rFonts w:ascii="Times New Roman" w:eastAsia="Times New Roman" w:hAnsi="Times New Roman" w:cs="Times New Roman"/>
          <w:kern w:val="0"/>
          <w14:ligatures w14:val="none"/>
        </w:rPr>
        <w:t xml:space="preserve"> script to process data and prepare it for visualization.</w:t>
      </w:r>
    </w:p>
    <w:p w14:paraId="3FA8BBF6" w14:textId="77777777" w:rsidR="00A51E6A" w:rsidRPr="00A51E6A" w:rsidRDefault="00A51E6A" w:rsidP="00A51E6A">
      <w:pPr>
        <w:numPr>
          <w:ilvl w:val="0"/>
          <w:numId w:val="36"/>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Functionality</w:t>
      </w:r>
      <w:r w:rsidRPr="00A51E6A">
        <w:rPr>
          <w:rFonts w:ascii="Times New Roman" w:eastAsia="Times New Roman" w:hAnsi="Times New Roman" w:cs="Times New Roman"/>
          <w:kern w:val="0"/>
          <w14:ligatures w14:val="none"/>
        </w:rPr>
        <w:t>:</w:t>
      </w:r>
    </w:p>
    <w:p w14:paraId="473FA0A9" w14:textId="77777777" w:rsidR="00A51E6A" w:rsidRPr="00A51E6A" w:rsidRDefault="00A51E6A" w:rsidP="00A51E6A">
      <w:pPr>
        <w:numPr>
          <w:ilvl w:val="1"/>
          <w:numId w:val="36"/>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Consumes data from Kafka topics.</w:t>
      </w:r>
    </w:p>
    <w:p w14:paraId="6F035A7E" w14:textId="77777777" w:rsidR="00A51E6A" w:rsidRPr="00A51E6A" w:rsidRDefault="00A51E6A" w:rsidP="00A51E6A">
      <w:pPr>
        <w:numPr>
          <w:ilvl w:val="1"/>
          <w:numId w:val="36"/>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Processes and saves data to PostgreSQL.</w:t>
      </w:r>
    </w:p>
    <w:p w14:paraId="6EB39193" w14:textId="77777777" w:rsidR="00A51E6A" w:rsidRPr="00A51E6A" w:rsidRDefault="00A51E6A" w:rsidP="00A51E6A">
      <w:pPr>
        <w:numPr>
          <w:ilvl w:val="1"/>
          <w:numId w:val="36"/>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Ensures data is in the correct format for Grafana dashboards.</w:t>
      </w:r>
    </w:p>
    <w:p w14:paraId="79E4B3B4" w14:textId="77777777" w:rsidR="00A51E6A" w:rsidRPr="00A51E6A" w:rsidRDefault="00A51E6A" w:rsidP="00A51E6A">
      <w:pPr>
        <w:bidi w:val="0"/>
        <w:spacing w:after="0"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pict w14:anchorId="59471774">
          <v:rect id="_x0000_i1049" style="width:0;height:1.5pt" o:hralign="center" o:hrstd="t" o:hr="t" fillcolor="#a0a0a0" stroked="f"/>
        </w:pict>
      </w:r>
    </w:p>
    <w:p w14:paraId="55CEF19B"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4. Developing Visualizations for Key Metrics</w:t>
      </w:r>
    </w:p>
    <w:p w14:paraId="7F17B2D4"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Identifying Key Metrics</w:t>
      </w:r>
    </w:p>
    <w:p w14:paraId="4B3461F5" w14:textId="77777777" w:rsidR="00A51E6A" w:rsidRPr="00A51E6A" w:rsidRDefault="00A51E6A" w:rsidP="00A51E6A">
      <w:pPr>
        <w:numPr>
          <w:ilvl w:val="0"/>
          <w:numId w:val="37"/>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Temperature Metrics</w:t>
      </w:r>
      <w:r w:rsidRPr="00A51E6A">
        <w:rPr>
          <w:rFonts w:ascii="Times New Roman" w:eastAsia="Times New Roman" w:hAnsi="Times New Roman" w:cs="Times New Roman"/>
          <w:kern w:val="0"/>
          <w14:ligatures w14:val="none"/>
        </w:rPr>
        <w:t>: Air temperature, process temperature, and temperature difference.</w:t>
      </w:r>
    </w:p>
    <w:p w14:paraId="339EC00F" w14:textId="77777777" w:rsidR="00A51E6A" w:rsidRPr="00A51E6A" w:rsidRDefault="00A51E6A" w:rsidP="00A51E6A">
      <w:pPr>
        <w:numPr>
          <w:ilvl w:val="0"/>
          <w:numId w:val="37"/>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Pressure and Humidity</w:t>
      </w:r>
      <w:r w:rsidRPr="00A51E6A">
        <w:rPr>
          <w:rFonts w:ascii="Times New Roman" w:eastAsia="Times New Roman" w:hAnsi="Times New Roman" w:cs="Times New Roman"/>
          <w:kern w:val="0"/>
          <w14:ligatures w14:val="none"/>
        </w:rPr>
        <w:t>: Monitored as part of the environmental factors affecting machinery.</w:t>
      </w:r>
    </w:p>
    <w:p w14:paraId="6C3AC0EF" w14:textId="77777777" w:rsidR="00A51E6A" w:rsidRPr="00A51E6A" w:rsidRDefault="00A51E6A" w:rsidP="00A51E6A">
      <w:pPr>
        <w:numPr>
          <w:ilvl w:val="0"/>
          <w:numId w:val="37"/>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Rotational Speed and Torque</w:t>
      </w:r>
      <w:r w:rsidRPr="00A51E6A">
        <w:rPr>
          <w:rFonts w:ascii="Times New Roman" w:eastAsia="Times New Roman" w:hAnsi="Times New Roman" w:cs="Times New Roman"/>
          <w:kern w:val="0"/>
          <w14:ligatures w14:val="none"/>
        </w:rPr>
        <w:t>: Critical for assessing machine performance.</w:t>
      </w:r>
    </w:p>
    <w:p w14:paraId="25088796" w14:textId="77777777" w:rsidR="00A51E6A" w:rsidRPr="00A51E6A" w:rsidRDefault="00A51E6A" w:rsidP="00A51E6A">
      <w:pPr>
        <w:numPr>
          <w:ilvl w:val="0"/>
          <w:numId w:val="37"/>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lastRenderedPageBreak/>
        <w:t>Failure Modes</w:t>
      </w:r>
      <w:r w:rsidRPr="00A51E6A">
        <w:rPr>
          <w:rFonts w:ascii="Times New Roman" w:eastAsia="Times New Roman" w:hAnsi="Times New Roman" w:cs="Times New Roman"/>
          <w:kern w:val="0"/>
          <w14:ligatures w14:val="none"/>
        </w:rPr>
        <w:t>: Tool wear failure (TWF), heat dissipation failure (HDF), power failure (PWF), overstrain failure (OSF).</w:t>
      </w:r>
    </w:p>
    <w:p w14:paraId="53465B95"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Designing Effective Dashboards</w:t>
      </w:r>
    </w:p>
    <w:p w14:paraId="4D345804" w14:textId="77777777" w:rsidR="00A51E6A" w:rsidRPr="00A51E6A" w:rsidRDefault="00A51E6A" w:rsidP="00A51E6A">
      <w:pPr>
        <w:numPr>
          <w:ilvl w:val="0"/>
          <w:numId w:val="38"/>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User-Centric Design</w:t>
      </w:r>
      <w:r w:rsidRPr="00A51E6A">
        <w:rPr>
          <w:rFonts w:ascii="Times New Roman" w:eastAsia="Times New Roman" w:hAnsi="Times New Roman" w:cs="Times New Roman"/>
          <w:kern w:val="0"/>
          <w14:ligatures w14:val="none"/>
        </w:rPr>
        <w:t>: Focused on creating intuitive dashboards for end-users.</w:t>
      </w:r>
    </w:p>
    <w:p w14:paraId="6C217914" w14:textId="77777777" w:rsidR="00A51E6A" w:rsidRPr="00A51E6A" w:rsidRDefault="00A51E6A" w:rsidP="00A51E6A">
      <w:pPr>
        <w:numPr>
          <w:ilvl w:val="0"/>
          <w:numId w:val="38"/>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Visual Elements</w:t>
      </w:r>
      <w:r w:rsidRPr="00A51E6A">
        <w:rPr>
          <w:rFonts w:ascii="Times New Roman" w:eastAsia="Times New Roman" w:hAnsi="Times New Roman" w:cs="Times New Roman"/>
          <w:kern w:val="0"/>
          <w14:ligatures w14:val="none"/>
        </w:rPr>
        <w:t>:</w:t>
      </w:r>
    </w:p>
    <w:p w14:paraId="5B2ED61F" w14:textId="77777777" w:rsidR="00A51E6A" w:rsidRPr="00A51E6A" w:rsidRDefault="00A51E6A" w:rsidP="00A51E6A">
      <w:pPr>
        <w:numPr>
          <w:ilvl w:val="1"/>
          <w:numId w:val="38"/>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Time-series graphs for continuous metrics.</w:t>
      </w:r>
    </w:p>
    <w:p w14:paraId="2ED945CB" w14:textId="77777777" w:rsidR="00A51E6A" w:rsidRPr="00A51E6A" w:rsidRDefault="00A51E6A" w:rsidP="00A51E6A">
      <w:pPr>
        <w:numPr>
          <w:ilvl w:val="1"/>
          <w:numId w:val="38"/>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Gauges and indicators for real-time status.</w:t>
      </w:r>
    </w:p>
    <w:p w14:paraId="6057511D" w14:textId="77777777" w:rsidR="00A51E6A" w:rsidRPr="00A51E6A" w:rsidRDefault="00A51E6A" w:rsidP="00A51E6A">
      <w:pPr>
        <w:numPr>
          <w:ilvl w:val="1"/>
          <w:numId w:val="38"/>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Tables and logs for detailed data.</w:t>
      </w:r>
    </w:p>
    <w:p w14:paraId="10CFB39C"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Implementing Visualizations</w:t>
      </w:r>
    </w:p>
    <w:p w14:paraId="0B2A14A2" w14:textId="77777777" w:rsidR="00A51E6A" w:rsidRPr="00A51E6A" w:rsidRDefault="00A51E6A" w:rsidP="00A51E6A">
      <w:pPr>
        <w:numPr>
          <w:ilvl w:val="0"/>
          <w:numId w:val="39"/>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Temperature Visualization</w:t>
      </w:r>
      <w:r w:rsidRPr="00A51E6A">
        <w:rPr>
          <w:rFonts w:ascii="Times New Roman" w:eastAsia="Times New Roman" w:hAnsi="Times New Roman" w:cs="Times New Roman"/>
          <w:kern w:val="0"/>
          <w14:ligatures w14:val="none"/>
        </w:rPr>
        <w:t>: Displayed real-time and historical temperature data.</w:t>
      </w:r>
    </w:p>
    <w:p w14:paraId="68663DBA" w14:textId="77777777" w:rsidR="00A51E6A" w:rsidRPr="00A51E6A" w:rsidRDefault="00A51E6A" w:rsidP="00A51E6A">
      <w:pPr>
        <w:numPr>
          <w:ilvl w:val="0"/>
          <w:numId w:val="39"/>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Pressure and Humidity Charts</w:t>
      </w:r>
      <w:r w:rsidRPr="00A51E6A">
        <w:rPr>
          <w:rFonts w:ascii="Times New Roman" w:eastAsia="Times New Roman" w:hAnsi="Times New Roman" w:cs="Times New Roman"/>
          <w:kern w:val="0"/>
          <w14:ligatures w14:val="none"/>
        </w:rPr>
        <w:t>: Provided insights into environmental conditions.</w:t>
      </w:r>
    </w:p>
    <w:p w14:paraId="355AEF39" w14:textId="77777777" w:rsidR="00A51E6A" w:rsidRPr="00A51E6A" w:rsidRDefault="00A51E6A" w:rsidP="00A51E6A">
      <w:pPr>
        <w:numPr>
          <w:ilvl w:val="0"/>
          <w:numId w:val="39"/>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Failure Mode Indicators</w:t>
      </w:r>
      <w:r w:rsidRPr="00A51E6A">
        <w:rPr>
          <w:rFonts w:ascii="Times New Roman" w:eastAsia="Times New Roman" w:hAnsi="Times New Roman" w:cs="Times New Roman"/>
          <w:kern w:val="0"/>
          <w14:ligatures w14:val="none"/>
        </w:rPr>
        <w:t>: Visual alerts and status indicators for different failure modes.</w:t>
      </w:r>
    </w:p>
    <w:p w14:paraId="7C9831B3" w14:textId="77777777" w:rsidR="00A51E6A" w:rsidRPr="00A51E6A" w:rsidRDefault="00A51E6A" w:rsidP="00A51E6A">
      <w:pPr>
        <w:bidi w:val="0"/>
        <w:spacing w:after="0"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pict w14:anchorId="175BA871">
          <v:rect id="_x0000_i1050" style="width:0;height:1.5pt" o:hralign="center" o:hrstd="t" o:hr="t" fillcolor="#a0a0a0" stroked="f"/>
        </w:pict>
      </w:r>
    </w:p>
    <w:p w14:paraId="75B7919E"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5. Implementing Real-Time Monitoring Alerts</w:t>
      </w:r>
    </w:p>
    <w:p w14:paraId="1E5A4254"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Alerting Requirements</w:t>
      </w:r>
    </w:p>
    <w:p w14:paraId="07AF4199" w14:textId="77777777" w:rsidR="00A51E6A" w:rsidRPr="00A51E6A" w:rsidRDefault="00A51E6A" w:rsidP="00A51E6A">
      <w:pPr>
        <w:numPr>
          <w:ilvl w:val="0"/>
          <w:numId w:val="4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Anomaly Detection</w:t>
      </w:r>
      <w:r w:rsidRPr="00A51E6A">
        <w:rPr>
          <w:rFonts w:ascii="Times New Roman" w:eastAsia="Times New Roman" w:hAnsi="Times New Roman" w:cs="Times New Roman"/>
          <w:kern w:val="0"/>
          <w14:ligatures w14:val="none"/>
        </w:rPr>
        <w:t>: Alerts when metrics exceed predefined thresholds.</w:t>
      </w:r>
    </w:p>
    <w:p w14:paraId="69743D15" w14:textId="77777777" w:rsidR="00A51E6A" w:rsidRPr="00A51E6A" w:rsidRDefault="00A51E6A" w:rsidP="00A51E6A">
      <w:pPr>
        <w:numPr>
          <w:ilvl w:val="0"/>
          <w:numId w:val="4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Failure Prediction</w:t>
      </w:r>
      <w:r w:rsidRPr="00A51E6A">
        <w:rPr>
          <w:rFonts w:ascii="Times New Roman" w:eastAsia="Times New Roman" w:hAnsi="Times New Roman" w:cs="Times New Roman"/>
          <w:kern w:val="0"/>
          <w14:ligatures w14:val="none"/>
        </w:rPr>
        <w:t>: Notifications based on machine learning model predictions of imminent failures.</w:t>
      </w:r>
    </w:p>
    <w:p w14:paraId="2B5838CE"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Configuring Alerts in Grafana</w:t>
      </w:r>
    </w:p>
    <w:p w14:paraId="7287F912" w14:textId="77777777" w:rsidR="00A51E6A" w:rsidRPr="00A51E6A" w:rsidRDefault="00A51E6A" w:rsidP="00A51E6A">
      <w:pPr>
        <w:numPr>
          <w:ilvl w:val="0"/>
          <w:numId w:val="41"/>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Alert Rules Setup</w:t>
      </w:r>
      <w:r w:rsidRPr="00A51E6A">
        <w:rPr>
          <w:rFonts w:ascii="Times New Roman" w:eastAsia="Times New Roman" w:hAnsi="Times New Roman" w:cs="Times New Roman"/>
          <w:kern w:val="0"/>
          <w14:ligatures w14:val="none"/>
        </w:rPr>
        <w:t xml:space="preserve">: Created alert rules based on specific conditions (e.g., </w:t>
      </w:r>
      <w:proofErr w:type="spellStart"/>
      <w:r w:rsidRPr="00A51E6A">
        <w:rPr>
          <w:rFonts w:ascii="Courier New" w:eastAsia="Times New Roman" w:hAnsi="Courier New" w:cs="Courier New"/>
          <w:kern w:val="0"/>
          <w:sz w:val="20"/>
          <w:szCs w:val="20"/>
          <w14:ligatures w14:val="none"/>
        </w:rPr>
        <w:t>final_prediction</w:t>
      </w:r>
      <w:proofErr w:type="spellEnd"/>
      <w:r w:rsidRPr="00A51E6A">
        <w:rPr>
          <w:rFonts w:ascii="Times New Roman" w:eastAsia="Times New Roman" w:hAnsi="Times New Roman" w:cs="Times New Roman"/>
          <w:kern w:val="0"/>
          <w14:ligatures w14:val="none"/>
        </w:rPr>
        <w:t xml:space="preserve"> equals </w:t>
      </w:r>
      <w:r w:rsidRPr="00A51E6A">
        <w:rPr>
          <w:rFonts w:ascii="Courier New" w:eastAsia="Times New Roman" w:hAnsi="Courier New" w:cs="Courier New"/>
          <w:kern w:val="0"/>
          <w:sz w:val="20"/>
          <w:szCs w:val="20"/>
          <w14:ligatures w14:val="none"/>
        </w:rPr>
        <w:t>1</w:t>
      </w:r>
      <w:r w:rsidRPr="00A51E6A">
        <w:rPr>
          <w:rFonts w:ascii="Times New Roman" w:eastAsia="Times New Roman" w:hAnsi="Times New Roman" w:cs="Times New Roman"/>
          <w:kern w:val="0"/>
          <w14:ligatures w14:val="none"/>
        </w:rPr>
        <w:t>).</w:t>
      </w:r>
    </w:p>
    <w:p w14:paraId="656B1741" w14:textId="77777777" w:rsidR="00A51E6A" w:rsidRPr="00A51E6A" w:rsidRDefault="00A51E6A" w:rsidP="00A51E6A">
      <w:pPr>
        <w:numPr>
          <w:ilvl w:val="0"/>
          <w:numId w:val="41"/>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Thresholds and Conditions</w:t>
      </w:r>
      <w:r w:rsidRPr="00A51E6A">
        <w:rPr>
          <w:rFonts w:ascii="Times New Roman" w:eastAsia="Times New Roman" w:hAnsi="Times New Roman" w:cs="Times New Roman"/>
          <w:kern w:val="0"/>
          <w14:ligatures w14:val="none"/>
        </w:rPr>
        <w:t>: Defined precise thresholds for key metrics to trigger alerts.</w:t>
      </w:r>
    </w:p>
    <w:p w14:paraId="58681239" w14:textId="77777777" w:rsidR="00A51E6A" w:rsidRPr="00A51E6A" w:rsidRDefault="00A51E6A" w:rsidP="00A51E6A">
      <w:pPr>
        <w:numPr>
          <w:ilvl w:val="0"/>
          <w:numId w:val="41"/>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Evaluation Frequency</w:t>
      </w:r>
      <w:r w:rsidRPr="00A51E6A">
        <w:rPr>
          <w:rFonts w:ascii="Times New Roman" w:eastAsia="Times New Roman" w:hAnsi="Times New Roman" w:cs="Times New Roman"/>
          <w:kern w:val="0"/>
          <w14:ligatures w14:val="none"/>
        </w:rPr>
        <w:t>: Set to match the data update frequency for timely notifications.</w:t>
      </w:r>
    </w:p>
    <w:p w14:paraId="2B8FE6FB"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Integration with Email Notifications</w:t>
      </w:r>
    </w:p>
    <w:p w14:paraId="4A9CEF98" w14:textId="77777777" w:rsidR="00A51E6A" w:rsidRPr="00A51E6A" w:rsidRDefault="00A51E6A" w:rsidP="00A51E6A">
      <w:pPr>
        <w:numPr>
          <w:ilvl w:val="0"/>
          <w:numId w:val="42"/>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Email Configuration</w:t>
      </w:r>
      <w:r w:rsidRPr="00A51E6A">
        <w:rPr>
          <w:rFonts w:ascii="Times New Roman" w:eastAsia="Times New Roman" w:hAnsi="Times New Roman" w:cs="Times New Roman"/>
          <w:kern w:val="0"/>
          <w14:ligatures w14:val="none"/>
        </w:rPr>
        <w:t>: Set up Grafana Cloud to send email alerts.</w:t>
      </w:r>
    </w:p>
    <w:p w14:paraId="01A06DD8" w14:textId="77777777" w:rsidR="00A51E6A" w:rsidRPr="00A51E6A" w:rsidRDefault="00A51E6A" w:rsidP="00A51E6A">
      <w:pPr>
        <w:numPr>
          <w:ilvl w:val="0"/>
          <w:numId w:val="42"/>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Testing Notifications</w:t>
      </w:r>
      <w:r w:rsidRPr="00A51E6A">
        <w:rPr>
          <w:rFonts w:ascii="Times New Roman" w:eastAsia="Times New Roman" w:hAnsi="Times New Roman" w:cs="Times New Roman"/>
          <w:kern w:val="0"/>
          <w14:ligatures w14:val="none"/>
        </w:rPr>
        <w:t>: Ensured that alerts were dispatched correctly upon triggering conditions.</w:t>
      </w:r>
    </w:p>
    <w:p w14:paraId="02A29FDC" w14:textId="77777777" w:rsidR="00A51E6A" w:rsidRPr="00A51E6A" w:rsidRDefault="00A51E6A" w:rsidP="00A51E6A">
      <w:pPr>
        <w:numPr>
          <w:ilvl w:val="0"/>
          <w:numId w:val="42"/>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Non-Local Notifications</w:t>
      </w:r>
      <w:r w:rsidRPr="00A51E6A">
        <w:rPr>
          <w:rFonts w:ascii="Times New Roman" w:eastAsia="Times New Roman" w:hAnsi="Times New Roman" w:cs="Times New Roman"/>
          <w:kern w:val="0"/>
          <w14:ligatures w14:val="none"/>
        </w:rPr>
        <w:t>: Achieved cloud-based notifications accessible from any location.</w:t>
      </w:r>
    </w:p>
    <w:p w14:paraId="33DB6ABA" w14:textId="77777777" w:rsidR="00A51E6A" w:rsidRPr="00A51E6A" w:rsidRDefault="00A51E6A" w:rsidP="00A51E6A">
      <w:pPr>
        <w:bidi w:val="0"/>
        <w:spacing w:after="0"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pict w14:anchorId="3259AEB9">
          <v:rect id="_x0000_i1051" style="width:0;height:1.5pt" o:hralign="center" o:hrstd="t" o:hr="t" fillcolor="#a0a0a0" stroked="f"/>
        </w:pict>
      </w:r>
    </w:p>
    <w:p w14:paraId="039A4291"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lastRenderedPageBreak/>
        <w:t>6. Connecting Grafana to PostgreSQL via PDC Agent</w:t>
      </w:r>
    </w:p>
    <w:p w14:paraId="4FF86976"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[Included Report] Connecting Grafana to PostgreSQL via Private Data Source Connect (PDC) Agent: A Comprehensive Journey</w:t>
      </w:r>
    </w:p>
    <w:p w14:paraId="07F2BF95" w14:textId="77777777" w:rsidR="00A51E6A" w:rsidRPr="00A51E6A" w:rsidRDefault="00A51E6A" w:rsidP="00A51E6A">
      <w:pPr>
        <w:numPr>
          <w:ilvl w:val="0"/>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Introduction</w:t>
      </w:r>
    </w:p>
    <w:p w14:paraId="06AC5B8C" w14:textId="77777777" w:rsidR="00A51E6A" w:rsidRPr="00A51E6A" w:rsidRDefault="00A51E6A" w:rsidP="00A51E6A">
      <w:pPr>
        <w:numPr>
          <w:ilvl w:val="1"/>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Overview of the challenges faced in connecting Grafana Cloud to a local PostgreSQL database.</w:t>
      </w:r>
    </w:p>
    <w:p w14:paraId="1D40C7FA" w14:textId="77777777" w:rsidR="00A51E6A" w:rsidRPr="00A51E6A" w:rsidRDefault="00A51E6A" w:rsidP="00A51E6A">
      <w:pPr>
        <w:numPr>
          <w:ilvl w:val="1"/>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Objectives of establishing a secure and scalable connection without traditional VPN solutions.</w:t>
      </w:r>
    </w:p>
    <w:p w14:paraId="59448B8C" w14:textId="77777777" w:rsidR="00A51E6A" w:rsidRPr="00A51E6A" w:rsidRDefault="00A51E6A" w:rsidP="00A51E6A">
      <w:pPr>
        <w:numPr>
          <w:ilvl w:val="0"/>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The Initial Challenge</w:t>
      </w:r>
    </w:p>
    <w:p w14:paraId="35AA6FDF" w14:textId="77777777" w:rsidR="00A51E6A" w:rsidRPr="00A51E6A" w:rsidRDefault="00A51E6A" w:rsidP="00A51E6A">
      <w:pPr>
        <w:numPr>
          <w:ilvl w:val="1"/>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Environment setup involving Docker, PostgreSQL, and the need for secure connectivity.</w:t>
      </w:r>
    </w:p>
    <w:p w14:paraId="66929B12" w14:textId="77777777" w:rsidR="00A51E6A" w:rsidRPr="00A51E6A" w:rsidRDefault="00A51E6A" w:rsidP="00A51E6A">
      <w:pPr>
        <w:numPr>
          <w:ilvl w:val="1"/>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Early attempts and misconfigurations that led to connection failures.</w:t>
      </w:r>
    </w:p>
    <w:p w14:paraId="2153F24F" w14:textId="77777777" w:rsidR="00A51E6A" w:rsidRPr="00A51E6A" w:rsidRDefault="00A51E6A" w:rsidP="00A51E6A">
      <w:pPr>
        <w:numPr>
          <w:ilvl w:val="0"/>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Early Attempts and Missteps</w:t>
      </w:r>
    </w:p>
    <w:p w14:paraId="2C838257" w14:textId="77777777" w:rsidR="00A51E6A" w:rsidRPr="00A51E6A" w:rsidRDefault="00A51E6A" w:rsidP="00A51E6A">
      <w:pPr>
        <w:numPr>
          <w:ilvl w:val="1"/>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Issues with mounting individual SSH key files and resulting permission errors.</w:t>
      </w:r>
    </w:p>
    <w:p w14:paraId="4C2BFB94" w14:textId="77777777" w:rsidR="00A51E6A" w:rsidRPr="00A51E6A" w:rsidRDefault="00A51E6A" w:rsidP="00A51E6A">
      <w:pPr>
        <w:numPr>
          <w:ilvl w:val="1"/>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Misconfiguring the Host URL in Grafana, leading to persistent access denied errors.</w:t>
      </w:r>
    </w:p>
    <w:p w14:paraId="4E5F2A8A" w14:textId="77777777" w:rsidR="00A51E6A" w:rsidRPr="00A51E6A" w:rsidRDefault="00A51E6A" w:rsidP="00A51E6A">
      <w:pPr>
        <w:numPr>
          <w:ilvl w:val="0"/>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The Turning Point: Identifying the Correct Host URL</w:t>
      </w:r>
    </w:p>
    <w:p w14:paraId="33EFDECE" w14:textId="77777777" w:rsidR="00A51E6A" w:rsidRPr="00A51E6A" w:rsidRDefault="00A51E6A" w:rsidP="00A51E6A">
      <w:pPr>
        <w:numPr>
          <w:ilvl w:val="1"/>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 xml:space="preserve">Understanding Docker networking and the significance of </w:t>
      </w:r>
      <w:proofErr w:type="spellStart"/>
      <w:proofErr w:type="gramStart"/>
      <w:r w:rsidRPr="00A51E6A">
        <w:rPr>
          <w:rFonts w:ascii="Courier New" w:eastAsia="Times New Roman" w:hAnsi="Courier New" w:cs="Courier New"/>
          <w:kern w:val="0"/>
          <w:sz w:val="20"/>
          <w:szCs w:val="20"/>
          <w14:ligatures w14:val="none"/>
        </w:rPr>
        <w:t>host.docker</w:t>
      </w:r>
      <w:proofErr w:type="gramEnd"/>
      <w:r w:rsidRPr="00A51E6A">
        <w:rPr>
          <w:rFonts w:ascii="Courier New" w:eastAsia="Times New Roman" w:hAnsi="Courier New" w:cs="Courier New"/>
          <w:kern w:val="0"/>
          <w:sz w:val="20"/>
          <w:szCs w:val="20"/>
          <w14:ligatures w14:val="none"/>
        </w:rPr>
        <w:t>.internal</w:t>
      </w:r>
      <w:proofErr w:type="spellEnd"/>
      <w:r w:rsidRPr="00A51E6A">
        <w:rPr>
          <w:rFonts w:ascii="Times New Roman" w:eastAsia="Times New Roman" w:hAnsi="Times New Roman" w:cs="Times New Roman"/>
          <w:kern w:val="0"/>
          <w14:ligatures w14:val="none"/>
        </w:rPr>
        <w:t>.</w:t>
      </w:r>
    </w:p>
    <w:p w14:paraId="1443432E" w14:textId="77777777" w:rsidR="00A51E6A" w:rsidRPr="00A51E6A" w:rsidRDefault="00A51E6A" w:rsidP="00A51E6A">
      <w:pPr>
        <w:numPr>
          <w:ilvl w:val="1"/>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Implementing the correct configuration to point Grafana to the PostgreSQL service.</w:t>
      </w:r>
    </w:p>
    <w:p w14:paraId="7374F3FB" w14:textId="77777777" w:rsidR="00A51E6A" w:rsidRPr="00A51E6A" w:rsidRDefault="00A51E6A" w:rsidP="00A51E6A">
      <w:pPr>
        <w:numPr>
          <w:ilvl w:val="0"/>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Strategies and Attempts: A Detailed Characterization</w:t>
      </w:r>
    </w:p>
    <w:p w14:paraId="68C0CDD5" w14:textId="77777777" w:rsidR="00A51E6A" w:rsidRPr="00A51E6A" w:rsidRDefault="00A51E6A" w:rsidP="00A51E6A">
      <w:pPr>
        <w:numPr>
          <w:ilvl w:val="1"/>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Initial configurations and adjustments made to resolve permission and network issues.</w:t>
      </w:r>
    </w:p>
    <w:p w14:paraId="47A542B7" w14:textId="77777777" w:rsidR="00A51E6A" w:rsidRPr="00A51E6A" w:rsidRDefault="00A51E6A" w:rsidP="00A51E6A">
      <w:pPr>
        <w:numPr>
          <w:ilvl w:val="1"/>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Final corrective actions that led to successful connection.</w:t>
      </w:r>
    </w:p>
    <w:p w14:paraId="29FD3442" w14:textId="77777777" w:rsidR="00A51E6A" w:rsidRPr="00A51E6A" w:rsidRDefault="00A51E6A" w:rsidP="00A51E6A">
      <w:pPr>
        <w:numPr>
          <w:ilvl w:val="0"/>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The Key to Success: Correct Host URL Configuration</w:t>
      </w:r>
    </w:p>
    <w:p w14:paraId="71CA9048" w14:textId="77777777" w:rsidR="00A51E6A" w:rsidRPr="00A51E6A" w:rsidRDefault="00A51E6A" w:rsidP="00A51E6A">
      <w:pPr>
        <w:numPr>
          <w:ilvl w:val="1"/>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Emphasizing the importance of proper host addressing within containerized environments.</w:t>
      </w:r>
    </w:p>
    <w:p w14:paraId="030DFEDD" w14:textId="77777777" w:rsidR="00A51E6A" w:rsidRPr="00A51E6A" w:rsidRDefault="00A51E6A" w:rsidP="00A51E6A">
      <w:pPr>
        <w:numPr>
          <w:ilvl w:val="1"/>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How previous attempts failed due to misaddressing and permission issues.</w:t>
      </w:r>
    </w:p>
    <w:p w14:paraId="4AF71C8E" w14:textId="77777777" w:rsidR="00A51E6A" w:rsidRPr="00A51E6A" w:rsidRDefault="00A51E6A" w:rsidP="00A51E6A">
      <w:pPr>
        <w:numPr>
          <w:ilvl w:val="0"/>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Conclusion: Embracing the Right Path to Problem-Solving</w:t>
      </w:r>
    </w:p>
    <w:p w14:paraId="050F5D3E" w14:textId="77777777" w:rsidR="00A51E6A" w:rsidRPr="00A51E6A" w:rsidRDefault="00A51E6A" w:rsidP="00A51E6A">
      <w:pPr>
        <w:numPr>
          <w:ilvl w:val="1"/>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Reflecting on the journey and the lessons learned.</w:t>
      </w:r>
    </w:p>
    <w:p w14:paraId="3978BBFC" w14:textId="77777777" w:rsidR="00A51E6A" w:rsidRPr="00A51E6A" w:rsidRDefault="00A51E6A" w:rsidP="00A51E6A">
      <w:pPr>
        <w:numPr>
          <w:ilvl w:val="1"/>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The critical role of systematic troubleshooting and adaptability.</w:t>
      </w:r>
    </w:p>
    <w:p w14:paraId="67D08FAE" w14:textId="77777777" w:rsidR="00A51E6A" w:rsidRPr="00A51E6A" w:rsidRDefault="00A51E6A" w:rsidP="00A51E6A">
      <w:pPr>
        <w:numPr>
          <w:ilvl w:val="0"/>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Recommendations for Future Integrations</w:t>
      </w:r>
    </w:p>
    <w:p w14:paraId="4724FDF2" w14:textId="77777777" w:rsidR="00A51E6A" w:rsidRPr="00A51E6A" w:rsidRDefault="00A51E6A" w:rsidP="00A51E6A">
      <w:pPr>
        <w:numPr>
          <w:ilvl w:val="1"/>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Tips on understanding networking concepts and following official documentation.</w:t>
      </w:r>
    </w:p>
    <w:p w14:paraId="712F10CA" w14:textId="77777777" w:rsidR="00A51E6A" w:rsidRPr="00A51E6A" w:rsidRDefault="00A51E6A" w:rsidP="00A51E6A">
      <w:pPr>
        <w:numPr>
          <w:ilvl w:val="1"/>
          <w:numId w:val="4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The value of methodical troubleshooting in complex configurations.</w:t>
      </w:r>
    </w:p>
    <w:p w14:paraId="35A41A75" w14:textId="77777777" w:rsidR="00A51E6A" w:rsidRPr="00A51E6A" w:rsidRDefault="00A51E6A" w:rsidP="00A51E6A">
      <w:pPr>
        <w:bidi w:val="0"/>
        <w:spacing w:after="0"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pict w14:anchorId="3590C779">
          <v:rect id="_x0000_i1052" style="width:0;height:1.5pt" o:hralign="center" o:hrstd="t" o:hr="t" fillcolor="#a0a0a0" stroked="f"/>
        </w:pict>
      </w:r>
    </w:p>
    <w:p w14:paraId="7397C4C1"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7. Creating User Guides for Grafana Dashboards</w:t>
      </w:r>
    </w:p>
    <w:p w14:paraId="2064208B"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Documenting Dashboard Features</w:t>
      </w:r>
    </w:p>
    <w:p w14:paraId="3C4134DC" w14:textId="77777777" w:rsidR="00A51E6A" w:rsidRPr="00A51E6A" w:rsidRDefault="00A51E6A" w:rsidP="00A51E6A">
      <w:pPr>
        <w:numPr>
          <w:ilvl w:val="0"/>
          <w:numId w:val="44"/>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Provided detailed descriptions of each dashboard component.</w:t>
      </w:r>
    </w:p>
    <w:p w14:paraId="2C95B6E3" w14:textId="77777777" w:rsidR="00A51E6A" w:rsidRPr="00A51E6A" w:rsidRDefault="00A51E6A" w:rsidP="00A51E6A">
      <w:pPr>
        <w:numPr>
          <w:ilvl w:val="0"/>
          <w:numId w:val="44"/>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Explained the purpose and functionality of visual elements.</w:t>
      </w:r>
    </w:p>
    <w:p w14:paraId="0695E993"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lastRenderedPageBreak/>
        <w:t>Providing Usage Instructions</w:t>
      </w:r>
    </w:p>
    <w:p w14:paraId="402E6E57" w14:textId="77777777" w:rsidR="00A51E6A" w:rsidRPr="00A51E6A" w:rsidRDefault="00A51E6A" w:rsidP="00A51E6A">
      <w:pPr>
        <w:numPr>
          <w:ilvl w:val="0"/>
          <w:numId w:val="45"/>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Step-by-step guides on navigating dashboards.</w:t>
      </w:r>
    </w:p>
    <w:p w14:paraId="504BD373" w14:textId="77777777" w:rsidR="00A51E6A" w:rsidRPr="00A51E6A" w:rsidRDefault="00A51E6A" w:rsidP="00A51E6A">
      <w:pPr>
        <w:numPr>
          <w:ilvl w:val="0"/>
          <w:numId w:val="45"/>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Instructions on interacting with charts, filtering data, and interpreting metrics.</w:t>
      </w:r>
    </w:p>
    <w:p w14:paraId="07FBC670"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Ensuring Accessibility for End-Users</w:t>
      </w:r>
    </w:p>
    <w:p w14:paraId="60F85A20" w14:textId="77777777" w:rsidR="00A51E6A" w:rsidRPr="00A51E6A" w:rsidRDefault="00A51E6A" w:rsidP="00A51E6A">
      <w:pPr>
        <w:numPr>
          <w:ilvl w:val="0"/>
          <w:numId w:val="46"/>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Tailored language and explanations for users with varying technical backgrounds.</w:t>
      </w:r>
    </w:p>
    <w:p w14:paraId="32A67A9B" w14:textId="77777777" w:rsidR="00A51E6A" w:rsidRPr="00A51E6A" w:rsidRDefault="00A51E6A" w:rsidP="00A51E6A">
      <w:pPr>
        <w:numPr>
          <w:ilvl w:val="0"/>
          <w:numId w:val="46"/>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Included screenshots and visual aids to enhance understanding.</w:t>
      </w:r>
    </w:p>
    <w:p w14:paraId="37BA6540" w14:textId="77777777" w:rsidR="00A51E6A" w:rsidRPr="00A51E6A" w:rsidRDefault="00A51E6A" w:rsidP="00A51E6A">
      <w:pPr>
        <w:bidi w:val="0"/>
        <w:spacing w:after="0"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pict w14:anchorId="0E4145C0">
          <v:rect id="_x0000_i1053" style="width:0;height:1.5pt" o:hralign="center" o:hrstd="t" o:hr="t" fillcolor="#a0a0a0" stroked="f"/>
        </w:pict>
      </w:r>
    </w:p>
    <w:p w14:paraId="04CB1308"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8. Challenges and Strategies</w:t>
      </w:r>
    </w:p>
    <w:p w14:paraId="7DA5D805"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Overcoming Technical Obstacles</w:t>
      </w:r>
    </w:p>
    <w:p w14:paraId="5E5D27E8" w14:textId="77777777" w:rsidR="00A51E6A" w:rsidRPr="00A51E6A" w:rsidRDefault="00A51E6A" w:rsidP="00A51E6A">
      <w:pPr>
        <w:numPr>
          <w:ilvl w:val="0"/>
          <w:numId w:val="47"/>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Docker Configuration</w:t>
      </w:r>
      <w:r w:rsidRPr="00A51E6A">
        <w:rPr>
          <w:rFonts w:ascii="Times New Roman" w:eastAsia="Times New Roman" w:hAnsi="Times New Roman" w:cs="Times New Roman"/>
          <w:kern w:val="0"/>
          <w14:ligatures w14:val="none"/>
        </w:rPr>
        <w:t>: Managed complexities of containerization for the PDC Agent.</w:t>
      </w:r>
    </w:p>
    <w:p w14:paraId="36D0E54B" w14:textId="77777777" w:rsidR="00A51E6A" w:rsidRPr="00A51E6A" w:rsidRDefault="00A51E6A" w:rsidP="00A51E6A">
      <w:pPr>
        <w:numPr>
          <w:ilvl w:val="0"/>
          <w:numId w:val="47"/>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Network Security</w:t>
      </w:r>
      <w:r w:rsidRPr="00A51E6A">
        <w:rPr>
          <w:rFonts w:ascii="Times New Roman" w:eastAsia="Times New Roman" w:hAnsi="Times New Roman" w:cs="Times New Roman"/>
          <w:kern w:val="0"/>
          <w14:ligatures w14:val="none"/>
        </w:rPr>
        <w:t>: Ensured secure data transmission between local databases and Grafana Cloud.</w:t>
      </w:r>
    </w:p>
    <w:p w14:paraId="06F94B50"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Adapting to Cloud-Based Solutions</w:t>
      </w:r>
    </w:p>
    <w:p w14:paraId="24CAE01B" w14:textId="77777777" w:rsidR="00A51E6A" w:rsidRPr="00A51E6A" w:rsidRDefault="00A51E6A" w:rsidP="00A51E6A">
      <w:pPr>
        <w:numPr>
          <w:ilvl w:val="0"/>
          <w:numId w:val="48"/>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Transitioned from local Grafana instances to leveraging Grafana Cloud for better scalability.</w:t>
      </w:r>
    </w:p>
    <w:p w14:paraId="16042D73" w14:textId="77777777" w:rsidR="00A51E6A" w:rsidRPr="00A51E6A" w:rsidRDefault="00A51E6A" w:rsidP="00A51E6A">
      <w:pPr>
        <w:numPr>
          <w:ilvl w:val="0"/>
          <w:numId w:val="48"/>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Addressed challenges of remote connectivity and data access.</w:t>
      </w:r>
    </w:p>
    <w:p w14:paraId="39504CC0"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Ensuring Security and Scalability</w:t>
      </w:r>
    </w:p>
    <w:p w14:paraId="589D2F86" w14:textId="77777777" w:rsidR="00A51E6A" w:rsidRPr="00A51E6A" w:rsidRDefault="00A51E6A" w:rsidP="00A51E6A">
      <w:pPr>
        <w:numPr>
          <w:ilvl w:val="0"/>
          <w:numId w:val="49"/>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Implemented best practices for secure data handling.</w:t>
      </w:r>
    </w:p>
    <w:p w14:paraId="2135165A" w14:textId="77777777" w:rsidR="00A51E6A" w:rsidRPr="00A51E6A" w:rsidRDefault="00A51E6A" w:rsidP="00A51E6A">
      <w:pPr>
        <w:numPr>
          <w:ilvl w:val="0"/>
          <w:numId w:val="49"/>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Configured systems to accommodate future growth and increased data volumes.</w:t>
      </w:r>
    </w:p>
    <w:p w14:paraId="0CA7390A" w14:textId="77777777" w:rsidR="00A51E6A" w:rsidRPr="00A51E6A" w:rsidRDefault="00A51E6A" w:rsidP="00A51E6A">
      <w:pPr>
        <w:bidi w:val="0"/>
        <w:spacing w:after="0"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pict w14:anchorId="791D9397">
          <v:rect id="_x0000_i1054" style="width:0;height:1.5pt" o:hralign="center" o:hrstd="t" o:hr="t" fillcolor="#a0a0a0" stroked="f"/>
        </w:pict>
      </w:r>
    </w:p>
    <w:p w14:paraId="0643ECE8"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9. Conclusion and Future Work</w:t>
      </w:r>
    </w:p>
    <w:p w14:paraId="76E44390"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Summary of the Process</w:t>
      </w:r>
    </w:p>
    <w:p w14:paraId="2E00EFDD" w14:textId="77777777" w:rsidR="00A51E6A" w:rsidRPr="00A51E6A" w:rsidRDefault="00A51E6A" w:rsidP="00A51E6A">
      <w:pPr>
        <w:numPr>
          <w:ilvl w:val="0"/>
          <w:numId w:val="5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Successfully fulfilled the Visualization and Monitoring Requirements.</w:t>
      </w:r>
    </w:p>
    <w:p w14:paraId="74FEB132" w14:textId="77777777" w:rsidR="00A51E6A" w:rsidRPr="00A51E6A" w:rsidRDefault="00A51E6A" w:rsidP="00A51E6A">
      <w:pPr>
        <w:numPr>
          <w:ilvl w:val="0"/>
          <w:numId w:val="5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Developed comprehensive dashboards, real-time alerts, and user guides.</w:t>
      </w:r>
    </w:p>
    <w:p w14:paraId="69E0C90B" w14:textId="77777777" w:rsidR="00A51E6A" w:rsidRPr="00A51E6A" w:rsidRDefault="00A51E6A" w:rsidP="00A51E6A">
      <w:pPr>
        <w:numPr>
          <w:ilvl w:val="0"/>
          <w:numId w:val="5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Overcame significant technical challenges, particularly in connecting Grafana to PostgreSQL via the PDC Agent.</w:t>
      </w:r>
    </w:p>
    <w:p w14:paraId="6F8D8AD4"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What Worked Well</w:t>
      </w:r>
    </w:p>
    <w:p w14:paraId="2413CD12" w14:textId="77777777" w:rsidR="00A51E6A" w:rsidRPr="00A51E6A" w:rsidRDefault="00A51E6A" w:rsidP="00A51E6A">
      <w:pPr>
        <w:numPr>
          <w:ilvl w:val="0"/>
          <w:numId w:val="51"/>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lastRenderedPageBreak/>
        <w:t>Systematic Troubleshooting</w:t>
      </w:r>
      <w:r w:rsidRPr="00A51E6A">
        <w:rPr>
          <w:rFonts w:ascii="Times New Roman" w:eastAsia="Times New Roman" w:hAnsi="Times New Roman" w:cs="Times New Roman"/>
          <w:kern w:val="0"/>
          <w14:ligatures w14:val="none"/>
        </w:rPr>
        <w:t>: Methodical approach to resolving complex issues.</w:t>
      </w:r>
    </w:p>
    <w:p w14:paraId="26AEEE4D" w14:textId="77777777" w:rsidR="00A51E6A" w:rsidRPr="00A51E6A" w:rsidRDefault="00A51E6A" w:rsidP="00A51E6A">
      <w:pPr>
        <w:numPr>
          <w:ilvl w:val="0"/>
          <w:numId w:val="51"/>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Integration of Multiple Technologies</w:t>
      </w:r>
      <w:r w:rsidRPr="00A51E6A">
        <w:rPr>
          <w:rFonts w:ascii="Times New Roman" w:eastAsia="Times New Roman" w:hAnsi="Times New Roman" w:cs="Times New Roman"/>
          <w:kern w:val="0"/>
          <w14:ligatures w14:val="none"/>
        </w:rPr>
        <w:t>: Effective use of Docker, Grafana Cloud, and PostgreSQL.</w:t>
      </w:r>
    </w:p>
    <w:p w14:paraId="1FF8D3BF" w14:textId="77777777" w:rsidR="00A51E6A" w:rsidRPr="00A51E6A" w:rsidRDefault="00A51E6A" w:rsidP="00A51E6A">
      <w:pPr>
        <w:numPr>
          <w:ilvl w:val="0"/>
          <w:numId w:val="51"/>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User-Centric Design</w:t>
      </w:r>
      <w:r w:rsidRPr="00A51E6A">
        <w:rPr>
          <w:rFonts w:ascii="Times New Roman" w:eastAsia="Times New Roman" w:hAnsi="Times New Roman" w:cs="Times New Roman"/>
          <w:kern w:val="0"/>
          <w14:ligatures w14:val="none"/>
        </w:rPr>
        <w:t>: Created dashboards and guides that are accessible and informative.</w:t>
      </w:r>
    </w:p>
    <w:p w14:paraId="27DFFCB6"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Areas for Improvement</w:t>
      </w:r>
    </w:p>
    <w:p w14:paraId="56EEA00B" w14:textId="77777777" w:rsidR="00A51E6A" w:rsidRPr="00A51E6A" w:rsidRDefault="00A51E6A" w:rsidP="00A51E6A">
      <w:pPr>
        <w:numPr>
          <w:ilvl w:val="0"/>
          <w:numId w:val="52"/>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Automation</w:t>
      </w:r>
      <w:r w:rsidRPr="00A51E6A">
        <w:rPr>
          <w:rFonts w:ascii="Times New Roman" w:eastAsia="Times New Roman" w:hAnsi="Times New Roman" w:cs="Times New Roman"/>
          <w:kern w:val="0"/>
          <w14:ligatures w14:val="none"/>
        </w:rPr>
        <w:t>: Implement scripts to automate setup and configuration tasks.</w:t>
      </w:r>
    </w:p>
    <w:p w14:paraId="1B7E9C3E" w14:textId="77777777" w:rsidR="00A51E6A" w:rsidRPr="00A51E6A" w:rsidRDefault="00A51E6A" w:rsidP="00A51E6A">
      <w:pPr>
        <w:numPr>
          <w:ilvl w:val="0"/>
          <w:numId w:val="52"/>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Scalability Testing</w:t>
      </w:r>
      <w:r w:rsidRPr="00A51E6A">
        <w:rPr>
          <w:rFonts w:ascii="Times New Roman" w:eastAsia="Times New Roman" w:hAnsi="Times New Roman" w:cs="Times New Roman"/>
          <w:kern w:val="0"/>
          <w14:ligatures w14:val="none"/>
        </w:rPr>
        <w:t>: Conduct extensive testing to ensure performance under heavy loads.</w:t>
      </w:r>
    </w:p>
    <w:p w14:paraId="633CAC9F" w14:textId="77777777" w:rsidR="00A51E6A" w:rsidRPr="00A51E6A" w:rsidRDefault="00A51E6A" w:rsidP="00A51E6A">
      <w:pPr>
        <w:numPr>
          <w:ilvl w:val="0"/>
          <w:numId w:val="52"/>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Continuous Monitoring</w:t>
      </w:r>
      <w:r w:rsidRPr="00A51E6A">
        <w:rPr>
          <w:rFonts w:ascii="Times New Roman" w:eastAsia="Times New Roman" w:hAnsi="Times New Roman" w:cs="Times New Roman"/>
          <w:kern w:val="0"/>
          <w14:ligatures w14:val="none"/>
        </w:rPr>
        <w:t>: Implement additional tools for ongoing system health checks.</w:t>
      </w:r>
    </w:p>
    <w:p w14:paraId="29B72F26"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Future Enhancements</w:t>
      </w:r>
    </w:p>
    <w:p w14:paraId="7398810B" w14:textId="77777777" w:rsidR="00A51E6A" w:rsidRPr="00A51E6A" w:rsidRDefault="00A51E6A" w:rsidP="00A51E6A">
      <w:pPr>
        <w:numPr>
          <w:ilvl w:val="0"/>
          <w:numId w:val="5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Advanced Analytics</w:t>
      </w:r>
      <w:r w:rsidRPr="00A51E6A">
        <w:rPr>
          <w:rFonts w:ascii="Times New Roman" w:eastAsia="Times New Roman" w:hAnsi="Times New Roman" w:cs="Times New Roman"/>
          <w:kern w:val="0"/>
          <w14:ligatures w14:val="none"/>
        </w:rPr>
        <w:t>: Incorporate predictive analytics directly into Grafana dashboards.</w:t>
      </w:r>
    </w:p>
    <w:p w14:paraId="3C9B84B3" w14:textId="77777777" w:rsidR="00A51E6A" w:rsidRPr="00A51E6A" w:rsidRDefault="00A51E6A" w:rsidP="00A51E6A">
      <w:pPr>
        <w:numPr>
          <w:ilvl w:val="0"/>
          <w:numId w:val="5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Additional Alert Channels</w:t>
      </w:r>
      <w:r w:rsidRPr="00A51E6A">
        <w:rPr>
          <w:rFonts w:ascii="Times New Roman" w:eastAsia="Times New Roman" w:hAnsi="Times New Roman" w:cs="Times New Roman"/>
          <w:kern w:val="0"/>
          <w14:ligatures w14:val="none"/>
        </w:rPr>
        <w:t>: Integrate SMS or messaging app notifications.</w:t>
      </w:r>
    </w:p>
    <w:p w14:paraId="353E8AB0" w14:textId="77777777" w:rsidR="00A51E6A" w:rsidRPr="00A51E6A" w:rsidRDefault="00A51E6A" w:rsidP="00A51E6A">
      <w:pPr>
        <w:numPr>
          <w:ilvl w:val="0"/>
          <w:numId w:val="5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User Training</w:t>
      </w:r>
      <w:r w:rsidRPr="00A51E6A">
        <w:rPr>
          <w:rFonts w:ascii="Times New Roman" w:eastAsia="Times New Roman" w:hAnsi="Times New Roman" w:cs="Times New Roman"/>
          <w:kern w:val="0"/>
          <w14:ligatures w14:val="none"/>
        </w:rPr>
        <w:t>: Provide training sessions to enhance user proficiency with the dashboards.</w:t>
      </w:r>
    </w:p>
    <w:p w14:paraId="3B5B5C9A" w14:textId="77777777" w:rsidR="00A51E6A" w:rsidRPr="00A51E6A" w:rsidRDefault="00A51E6A" w:rsidP="00A51E6A">
      <w:pPr>
        <w:bidi w:val="0"/>
        <w:spacing w:after="0"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pict w14:anchorId="7EB3F493">
          <v:rect id="_x0000_i1055" style="width:0;height:1.5pt" o:hralign="center" o:hrstd="t" o:hr="t" fillcolor="#a0a0a0" stroked="f"/>
        </w:pict>
      </w:r>
    </w:p>
    <w:p w14:paraId="3AFC518B"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10. Appendices</w:t>
      </w:r>
    </w:p>
    <w:p w14:paraId="7CD113EA"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Code Listings</w:t>
      </w:r>
    </w:p>
    <w:p w14:paraId="7BF5F0B7" w14:textId="77777777" w:rsidR="00A51E6A" w:rsidRPr="00A51E6A" w:rsidRDefault="00A51E6A" w:rsidP="00A51E6A">
      <w:pPr>
        <w:numPr>
          <w:ilvl w:val="0"/>
          <w:numId w:val="54"/>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visualization.py</w:t>
      </w:r>
      <w:r w:rsidRPr="00A51E6A">
        <w:rPr>
          <w:rFonts w:ascii="Times New Roman" w:eastAsia="Times New Roman" w:hAnsi="Times New Roman" w:cs="Times New Roman"/>
          <w:kern w:val="0"/>
          <w14:ligatures w14:val="none"/>
        </w:rPr>
        <w:t>: Script for data processing and saving to PostgreSQL.</w:t>
      </w:r>
    </w:p>
    <w:p w14:paraId="25208E4C" w14:textId="77777777" w:rsidR="00A51E6A" w:rsidRPr="00A51E6A" w:rsidRDefault="00A51E6A" w:rsidP="00A51E6A">
      <w:pPr>
        <w:numPr>
          <w:ilvl w:val="0"/>
          <w:numId w:val="54"/>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Docker Configuration Files</w:t>
      </w:r>
      <w:r w:rsidRPr="00A51E6A">
        <w:rPr>
          <w:rFonts w:ascii="Times New Roman" w:eastAsia="Times New Roman" w:hAnsi="Times New Roman" w:cs="Times New Roman"/>
          <w:kern w:val="0"/>
          <w14:ligatures w14:val="none"/>
        </w:rPr>
        <w:t xml:space="preserve">: </w:t>
      </w:r>
      <w:proofErr w:type="spellStart"/>
      <w:r w:rsidRPr="00A51E6A">
        <w:rPr>
          <w:rFonts w:ascii="Times New Roman" w:eastAsia="Times New Roman" w:hAnsi="Times New Roman" w:cs="Times New Roman"/>
          <w:kern w:val="0"/>
          <w14:ligatures w14:val="none"/>
        </w:rPr>
        <w:t>Dockerfile</w:t>
      </w:r>
      <w:proofErr w:type="spellEnd"/>
      <w:r w:rsidRPr="00A51E6A">
        <w:rPr>
          <w:rFonts w:ascii="Times New Roman" w:eastAsia="Times New Roman" w:hAnsi="Times New Roman" w:cs="Times New Roman"/>
          <w:kern w:val="0"/>
          <w14:ligatures w14:val="none"/>
        </w:rPr>
        <w:t xml:space="preserve"> and scripts for running the PDC Agent.</w:t>
      </w:r>
    </w:p>
    <w:p w14:paraId="6CFFD026"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Configuration Files</w:t>
      </w:r>
    </w:p>
    <w:p w14:paraId="2CE13A24" w14:textId="77777777" w:rsidR="00A51E6A" w:rsidRPr="00A51E6A" w:rsidRDefault="00A51E6A" w:rsidP="00A51E6A">
      <w:pPr>
        <w:numPr>
          <w:ilvl w:val="0"/>
          <w:numId w:val="55"/>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Grafana Dashboard JSON</w:t>
      </w:r>
      <w:r w:rsidRPr="00A51E6A">
        <w:rPr>
          <w:rFonts w:ascii="Times New Roman" w:eastAsia="Times New Roman" w:hAnsi="Times New Roman" w:cs="Times New Roman"/>
          <w:kern w:val="0"/>
          <w14:ligatures w14:val="none"/>
        </w:rPr>
        <w:t>: Exported configurations of the dashboards for replication.</w:t>
      </w:r>
    </w:p>
    <w:p w14:paraId="57804620" w14:textId="77777777" w:rsidR="00A51E6A" w:rsidRPr="00A51E6A" w:rsidRDefault="00A51E6A" w:rsidP="00A51E6A">
      <w:pPr>
        <w:numPr>
          <w:ilvl w:val="0"/>
          <w:numId w:val="55"/>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Alert Rules Definitions</w:t>
      </w:r>
      <w:r w:rsidRPr="00A51E6A">
        <w:rPr>
          <w:rFonts w:ascii="Times New Roman" w:eastAsia="Times New Roman" w:hAnsi="Times New Roman" w:cs="Times New Roman"/>
          <w:kern w:val="0"/>
          <w14:ligatures w14:val="none"/>
        </w:rPr>
        <w:t>: Detailed configurations of alert conditions and notifications.</w:t>
      </w:r>
    </w:p>
    <w:p w14:paraId="6F0F2BAA"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References</w:t>
      </w:r>
    </w:p>
    <w:p w14:paraId="340B0422" w14:textId="77777777" w:rsidR="00A51E6A" w:rsidRPr="00A51E6A" w:rsidRDefault="00A51E6A" w:rsidP="00A51E6A">
      <w:pPr>
        <w:numPr>
          <w:ilvl w:val="0"/>
          <w:numId w:val="56"/>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 xml:space="preserve">Grafana Documentation: </w:t>
      </w:r>
      <w:hyperlink r:id="rId5" w:tgtFrame="_new" w:history="1">
        <w:r w:rsidRPr="00A51E6A">
          <w:rPr>
            <w:rFonts w:ascii="Times New Roman" w:eastAsia="Times New Roman" w:hAnsi="Times New Roman" w:cs="Times New Roman"/>
            <w:color w:val="0000FF"/>
            <w:kern w:val="0"/>
            <w:u w:val="single"/>
            <w14:ligatures w14:val="none"/>
          </w:rPr>
          <w:t>https://grafana.com/docs/</w:t>
        </w:r>
      </w:hyperlink>
    </w:p>
    <w:p w14:paraId="25AA4B12" w14:textId="77777777" w:rsidR="00A51E6A" w:rsidRPr="00A51E6A" w:rsidRDefault="00A51E6A" w:rsidP="00A51E6A">
      <w:pPr>
        <w:numPr>
          <w:ilvl w:val="0"/>
          <w:numId w:val="56"/>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Docker Networking: https://docs.docker.com/network/</w:t>
      </w:r>
    </w:p>
    <w:p w14:paraId="110EA64B" w14:textId="77777777" w:rsidR="00A51E6A" w:rsidRPr="00A51E6A" w:rsidRDefault="00A51E6A" w:rsidP="00A51E6A">
      <w:pPr>
        <w:numPr>
          <w:ilvl w:val="0"/>
          <w:numId w:val="56"/>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 xml:space="preserve">PostgreSQL Official Site: </w:t>
      </w:r>
      <w:hyperlink r:id="rId6" w:tgtFrame="_new" w:history="1">
        <w:r w:rsidRPr="00A51E6A">
          <w:rPr>
            <w:rFonts w:ascii="Times New Roman" w:eastAsia="Times New Roman" w:hAnsi="Times New Roman" w:cs="Times New Roman"/>
            <w:color w:val="0000FF"/>
            <w:kern w:val="0"/>
            <w:u w:val="single"/>
            <w14:ligatures w14:val="none"/>
          </w:rPr>
          <w:t>https://www.postgresql.org/</w:t>
        </w:r>
      </w:hyperlink>
    </w:p>
    <w:p w14:paraId="7A0E39EC" w14:textId="77777777" w:rsidR="00A51E6A" w:rsidRPr="00A51E6A" w:rsidRDefault="00A51E6A" w:rsidP="00A51E6A">
      <w:pPr>
        <w:bidi w:val="0"/>
        <w:spacing w:after="0"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pict w14:anchorId="58BA9AD2">
          <v:rect id="_x0000_i1056" style="width:0;height:1.5pt" o:hralign="center" o:hrstd="t" o:hr="t" fillcolor="#a0a0a0" stroked="f"/>
        </w:pict>
      </w:r>
    </w:p>
    <w:p w14:paraId="0ED11929" w14:textId="77777777" w:rsidR="00A51E6A" w:rsidRPr="00A51E6A" w:rsidRDefault="00A51E6A" w:rsidP="00A51E6A">
      <w:pPr>
        <w:bidi w:val="0"/>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51E6A">
        <w:rPr>
          <w:rFonts w:ascii="Times New Roman" w:eastAsia="Times New Roman" w:hAnsi="Times New Roman" w:cs="Times New Roman"/>
          <w:b/>
          <w:bCs/>
          <w:kern w:val="36"/>
          <w:sz w:val="48"/>
          <w:szCs w:val="48"/>
          <w14:ligatures w14:val="none"/>
        </w:rPr>
        <w:lastRenderedPageBreak/>
        <w:t>Included Report</w:t>
      </w:r>
    </w:p>
    <w:p w14:paraId="06BEE847" w14:textId="77777777" w:rsidR="00A51E6A" w:rsidRPr="00A51E6A" w:rsidRDefault="00A51E6A" w:rsidP="00A51E6A">
      <w:pPr>
        <w:bidi w:val="0"/>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51E6A">
        <w:rPr>
          <w:rFonts w:ascii="Times New Roman" w:eastAsia="Times New Roman" w:hAnsi="Times New Roman" w:cs="Times New Roman"/>
          <w:b/>
          <w:bCs/>
          <w:kern w:val="36"/>
          <w:sz w:val="48"/>
          <w:szCs w:val="48"/>
          <w14:ligatures w14:val="none"/>
        </w:rPr>
        <w:t>Connecting Grafana to PostgreSQL via Private Data Source Connect (PDC) Agent: A Comprehensive Journey</w:t>
      </w:r>
    </w:p>
    <w:p w14:paraId="64E1AFFA"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1. Introduction</w:t>
      </w:r>
    </w:p>
    <w:p w14:paraId="4128EEE6"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Embarking on the quest to integrate Grafana with a PostgreSQL database using Grafana's Private Data Source Connect (PDC) Agent can be both exhilarating and challenging. This report chronicles a week-long journey filled with troubleshooting, learning, and eventual triumph. It delves into the strategies employed, obstacles encountered, and the pivotal moments that led to a successful and secure connection between Grafana and PostgreSQL. Whether you're a novice or a seasoned professional, this narrative offers valuable insights into navigating complex configurations and underscores the importance of perseverance and adaptability in problem-solving.</w:t>
      </w:r>
    </w:p>
    <w:p w14:paraId="5A61C8AB"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2. The Initial Challenge</w:t>
      </w:r>
    </w:p>
    <w:p w14:paraId="745C1D29"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2.1. Environment Setup</w:t>
      </w:r>
    </w:p>
    <w:p w14:paraId="0CD7B452"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The starting point was a Windows machine running Docker, with PostgreSQL installed locally. The objective was to connect Grafana to PostgreSQL using the PDC Agent, enabling secure and private data visualization within Grafana dashboards.</w:t>
      </w:r>
    </w:p>
    <w:p w14:paraId="4A2D5C2B"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2.2. Objectives</w:t>
      </w:r>
    </w:p>
    <w:p w14:paraId="4935C82B" w14:textId="77777777" w:rsidR="00A51E6A" w:rsidRPr="00A51E6A" w:rsidRDefault="00A51E6A" w:rsidP="00A51E6A">
      <w:pPr>
        <w:numPr>
          <w:ilvl w:val="0"/>
          <w:numId w:val="57"/>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Establish a secure connection</w:t>
      </w:r>
      <w:r w:rsidRPr="00A51E6A">
        <w:rPr>
          <w:rFonts w:ascii="Times New Roman" w:eastAsia="Times New Roman" w:hAnsi="Times New Roman" w:cs="Times New Roman"/>
          <w:kern w:val="0"/>
          <w14:ligatures w14:val="none"/>
        </w:rPr>
        <w:t xml:space="preserve"> between Grafana and PostgreSQL.</w:t>
      </w:r>
    </w:p>
    <w:p w14:paraId="2F4CFEB3" w14:textId="77777777" w:rsidR="00A51E6A" w:rsidRPr="00A51E6A" w:rsidRDefault="00A51E6A" w:rsidP="00A51E6A">
      <w:pPr>
        <w:numPr>
          <w:ilvl w:val="0"/>
          <w:numId w:val="57"/>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Utilize Grafana's PDC Agent</w:t>
      </w:r>
      <w:r w:rsidRPr="00A51E6A">
        <w:rPr>
          <w:rFonts w:ascii="Times New Roman" w:eastAsia="Times New Roman" w:hAnsi="Times New Roman" w:cs="Times New Roman"/>
          <w:kern w:val="0"/>
          <w14:ligatures w14:val="none"/>
        </w:rPr>
        <w:t xml:space="preserve"> to facilitate this connection without resorting to traditional VPN solutions.</w:t>
      </w:r>
    </w:p>
    <w:p w14:paraId="37D3F424" w14:textId="77777777" w:rsidR="00A51E6A" w:rsidRPr="00A51E6A" w:rsidRDefault="00A51E6A" w:rsidP="00A51E6A">
      <w:pPr>
        <w:numPr>
          <w:ilvl w:val="0"/>
          <w:numId w:val="57"/>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Ensure scalability and security</w:t>
      </w:r>
      <w:r w:rsidRPr="00A51E6A">
        <w:rPr>
          <w:rFonts w:ascii="Times New Roman" w:eastAsia="Times New Roman" w:hAnsi="Times New Roman" w:cs="Times New Roman"/>
          <w:kern w:val="0"/>
          <w14:ligatures w14:val="none"/>
        </w:rPr>
        <w:t>, adhering to best practices throughout the setup process.</w:t>
      </w:r>
    </w:p>
    <w:p w14:paraId="5949DE1F"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3. Early Attempts and Missteps</w:t>
      </w:r>
    </w:p>
    <w:p w14:paraId="01DB2B53"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3.1. Mounting Individual SSH Key Files</w:t>
      </w:r>
    </w:p>
    <w:p w14:paraId="5019BD62"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The initial approach involved running the PDC Agent Docker container while mounting individual SSH key files:</w:t>
      </w:r>
    </w:p>
    <w:p w14:paraId="2FB280C0" w14:textId="77777777" w:rsid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p>
    <w:p w14:paraId="617481AF" w14:textId="77777777" w:rsid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p>
    <w:p w14:paraId="0C555E7E" w14:textId="77777777" w:rsid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p>
    <w:p w14:paraId="7E9B8697" w14:textId="77777777" w:rsid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p>
    <w:p w14:paraId="06833538" w14:textId="509DF623"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hint="cs"/>
          <w:kern w:val="0"/>
          <w:sz w:val="20"/>
          <w:szCs w:val="20"/>
          <w:rtl/>
          <w14:ligatures w14:val="none"/>
        </w:rPr>
      </w:pPr>
      <w:proofErr w:type="spellStart"/>
      <w:r w:rsidRPr="00A51E6A">
        <w:rPr>
          <w:rFonts w:ascii="Courier New" w:eastAsia="Times New Roman" w:hAnsi="Courier New" w:cs="Courier New"/>
          <w:kern w:val="0"/>
          <w:sz w:val="20"/>
          <w:szCs w:val="20"/>
          <w14:ligatures w14:val="none"/>
        </w:rPr>
        <w:lastRenderedPageBreak/>
        <w:t>P</w:t>
      </w:r>
      <w:r w:rsidRPr="00A51E6A">
        <w:rPr>
          <w:rFonts w:ascii="Courier New" w:eastAsia="Times New Roman" w:hAnsi="Courier New" w:cs="Courier New"/>
          <w:kern w:val="0"/>
          <w:sz w:val="20"/>
          <w:szCs w:val="20"/>
          <w14:ligatures w14:val="none"/>
        </w:rPr>
        <w:t>owershell</w:t>
      </w:r>
      <w:proofErr w:type="spellEnd"/>
      <w:r>
        <w:rPr>
          <w:rFonts w:ascii="Courier New" w:eastAsia="Times New Roman" w:hAnsi="Courier New" w:cs="Courier New" w:hint="cs"/>
          <w:kern w:val="0"/>
          <w:sz w:val="20"/>
          <w:szCs w:val="20"/>
          <w:rtl/>
          <w14:ligatures w14:val="none"/>
        </w:rPr>
        <w:t>:</w:t>
      </w:r>
    </w:p>
    <w:p w14:paraId="1A035ADA"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docker run --name </w:t>
      </w:r>
      <w:proofErr w:type="spellStart"/>
      <w:r w:rsidRPr="00A51E6A">
        <w:rPr>
          <w:rFonts w:ascii="Courier New" w:eastAsia="Times New Roman" w:hAnsi="Courier New" w:cs="Courier New"/>
          <w:kern w:val="0"/>
          <w:sz w:val="20"/>
          <w:szCs w:val="20"/>
          <w14:ligatures w14:val="none"/>
        </w:rPr>
        <w:t>pdc</w:t>
      </w:r>
      <w:proofErr w:type="spellEnd"/>
      <w:r w:rsidRPr="00A51E6A">
        <w:rPr>
          <w:rFonts w:ascii="Courier New" w:eastAsia="Times New Roman" w:hAnsi="Courier New" w:cs="Courier New"/>
          <w:kern w:val="0"/>
          <w:sz w:val="20"/>
          <w:szCs w:val="20"/>
          <w14:ligatures w14:val="none"/>
        </w:rPr>
        <w:t>-agent `</w:t>
      </w:r>
    </w:p>
    <w:p w14:paraId="0DC113D2"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-p 1234:1234 `</w:t>
      </w:r>
    </w:p>
    <w:p w14:paraId="432222BA"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-v C:\Users\neora\.ssh\id_rsa:/home/pdc/.ssh/grafana_pdc `</w:t>
      </w:r>
    </w:p>
    <w:p w14:paraId="0F9AFF55"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-v C:\Users\neora\.ssh\id_rsa.pub:/home/pdc/.ssh/grafana_pdc.pub `</w:t>
      </w:r>
    </w:p>
    <w:p w14:paraId="4842177A"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w:t>
      </w:r>
      <w:proofErr w:type="spellStart"/>
      <w:r w:rsidRPr="00A51E6A">
        <w:rPr>
          <w:rFonts w:ascii="Courier New" w:eastAsia="Times New Roman" w:hAnsi="Courier New" w:cs="Courier New"/>
          <w:kern w:val="0"/>
          <w:sz w:val="20"/>
          <w:szCs w:val="20"/>
          <w14:ligatures w14:val="none"/>
        </w:rPr>
        <w:t>grafana</w:t>
      </w:r>
      <w:proofErr w:type="spellEnd"/>
      <w:r w:rsidRPr="00A51E6A">
        <w:rPr>
          <w:rFonts w:ascii="Courier New" w:eastAsia="Times New Roman" w:hAnsi="Courier New" w:cs="Courier New"/>
          <w:kern w:val="0"/>
          <w:sz w:val="20"/>
          <w:szCs w:val="20"/>
          <w14:ligatures w14:val="none"/>
        </w:rPr>
        <w:t>/</w:t>
      </w:r>
      <w:proofErr w:type="spellStart"/>
      <w:r w:rsidRPr="00A51E6A">
        <w:rPr>
          <w:rFonts w:ascii="Courier New" w:eastAsia="Times New Roman" w:hAnsi="Courier New" w:cs="Courier New"/>
          <w:kern w:val="0"/>
          <w:sz w:val="20"/>
          <w:szCs w:val="20"/>
          <w14:ligatures w14:val="none"/>
        </w:rPr>
        <w:t>pdc-</w:t>
      </w:r>
      <w:proofErr w:type="gramStart"/>
      <w:r w:rsidRPr="00A51E6A">
        <w:rPr>
          <w:rFonts w:ascii="Courier New" w:eastAsia="Times New Roman" w:hAnsi="Courier New" w:cs="Courier New"/>
          <w:kern w:val="0"/>
          <w:sz w:val="20"/>
          <w:szCs w:val="20"/>
          <w14:ligatures w14:val="none"/>
        </w:rPr>
        <w:t>agent:latest</w:t>
      </w:r>
      <w:proofErr w:type="spellEnd"/>
      <w:proofErr w:type="gramEnd"/>
      <w:r w:rsidRPr="00A51E6A">
        <w:rPr>
          <w:rFonts w:ascii="Courier New" w:eastAsia="Times New Roman" w:hAnsi="Courier New" w:cs="Courier New"/>
          <w:kern w:val="0"/>
          <w:sz w:val="20"/>
          <w:szCs w:val="20"/>
          <w14:ligatures w14:val="none"/>
        </w:rPr>
        <w:t xml:space="preserve"> `</w:t>
      </w:r>
    </w:p>
    <w:p w14:paraId="2A8B749F"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-token &lt;</w:t>
      </w:r>
      <w:proofErr w:type="spellStart"/>
      <w:r w:rsidRPr="00A51E6A">
        <w:rPr>
          <w:rFonts w:ascii="Courier New" w:eastAsia="Times New Roman" w:hAnsi="Courier New" w:cs="Courier New"/>
          <w:kern w:val="0"/>
          <w:sz w:val="20"/>
          <w:szCs w:val="20"/>
          <w14:ligatures w14:val="none"/>
        </w:rPr>
        <w:t>your_token</w:t>
      </w:r>
      <w:proofErr w:type="spellEnd"/>
      <w:r w:rsidRPr="00A51E6A">
        <w:rPr>
          <w:rFonts w:ascii="Courier New" w:eastAsia="Times New Roman" w:hAnsi="Courier New" w:cs="Courier New"/>
          <w:kern w:val="0"/>
          <w:sz w:val="20"/>
          <w:szCs w:val="20"/>
          <w14:ligatures w14:val="none"/>
        </w:rPr>
        <w:t>&gt; `</w:t>
      </w:r>
    </w:p>
    <w:p w14:paraId="4305AE4F"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-cluster prod-us-east-0 `</w:t>
      </w:r>
    </w:p>
    <w:p w14:paraId="4BFCEF87"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w:t>
      </w:r>
      <w:proofErr w:type="spellStart"/>
      <w:r w:rsidRPr="00A51E6A">
        <w:rPr>
          <w:rFonts w:ascii="Courier New" w:eastAsia="Times New Roman" w:hAnsi="Courier New" w:cs="Courier New"/>
          <w:kern w:val="0"/>
          <w:sz w:val="20"/>
          <w:szCs w:val="20"/>
          <w14:ligatures w14:val="none"/>
        </w:rPr>
        <w:t>gcloud</w:t>
      </w:r>
      <w:proofErr w:type="spellEnd"/>
      <w:r w:rsidRPr="00A51E6A">
        <w:rPr>
          <w:rFonts w:ascii="Courier New" w:eastAsia="Times New Roman" w:hAnsi="Courier New" w:cs="Courier New"/>
          <w:kern w:val="0"/>
          <w:sz w:val="20"/>
          <w:szCs w:val="20"/>
          <w14:ligatures w14:val="none"/>
        </w:rPr>
        <w:t>-hosted-</w:t>
      </w:r>
      <w:proofErr w:type="spellStart"/>
      <w:r w:rsidRPr="00A51E6A">
        <w:rPr>
          <w:rFonts w:ascii="Courier New" w:eastAsia="Times New Roman" w:hAnsi="Courier New" w:cs="Courier New"/>
          <w:kern w:val="0"/>
          <w:sz w:val="20"/>
          <w:szCs w:val="20"/>
          <w14:ligatures w14:val="none"/>
        </w:rPr>
        <w:t>grafana</w:t>
      </w:r>
      <w:proofErr w:type="spellEnd"/>
      <w:r w:rsidRPr="00A51E6A">
        <w:rPr>
          <w:rFonts w:ascii="Courier New" w:eastAsia="Times New Roman" w:hAnsi="Courier New" w:cs="Courier New"/>
          <w:kern w:val="0"/>
          <w:sz w:val="20"/>
          <w:szCs w:val="20"/>
          <w14:ligatures w14:val="none"/>
        </w:rPr>
        <w:t>-id 958178 `</w:t>
      </w:r>
    </w:p>
    <w:p w14:paraId="417DFE49"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-ssh-key-file /home/</w:t>
      </w:r>
      <w:proofErr w:type="spellStart"/>
      <w:r w:rsidRPr="00A51E6A">
        <w:rPr>
          <w:rFonts w:ascii="Courier New" w:eastAsia="Times New Roman" w:hAnsi="Courier New" w:cs="Courier New"/>
          <w:kern w:val="0"/>
          <w:sz w:val="20"/>
          <w:szCs w:val="20"/>
          <w14:ligatures w14:val="none"/>
        </w:rPr>
        <w:t>pdc</w:t>
      </w:r>
      <w:proofErr w:type="spellEnd"/>
      <w:r w:rsidRPr="00A51E6A">
        <w:rPr>
          <w:rFonts w:ascii="Courier New" w:eastAsia="Times New Roman" w:hAnsi="Courier New" w:cs="Courier New"/>
          <w:kern w:val="0"/>
          <w:sz w:val="20"/>
          <w:szCs w:val="20"/>
          <w14:ligatures w14:val="none"/>
        </w:rPr>
        <w:t>/.ssh/</w:t>
      </w:r>
      <w:proofErr w:type="spellStart"/>
      <w:r w:rsidRPr="00A51E6A">
        <w:rPr>
          <w:rFonts w:ascii="Courier New" w:eastAsia="Times New Roman" w:hAnsi="Courier New" w:cs="Courier New"/>
          <w:kern w:val="0"/>
          <w:sz w:val="20"/>
          <w:szCs w:val="20"/>
          <w14:ligatures w14:val="none"/>
        </w:rPr>
        <w:t>grafana_pdc</w:t>
      </w:r>
      <w:proofErr w:type="spellEnd"/>
    </w:p>
    <w:p w14:paraId="1991141C" w14:textId="77777777" w:rsidR="00A51E6A" w:rsidRPr="00A51E6A" w:rsidRDefault="00A51E6A" w:rsidP="00A51E6A">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E6A">
        <w:rPr>
          <w:rFonts w:ascii="Times New Roman" w:eastAsia="Times New Roman" w:hAnsi="Times New Roman" w:cs="Times New Roman"/>
          <w:b/>
          <w:bCs/>
          <w:kern w:val="0"/>
          <w14:ligatures w14:val="none"/>
        </w:rPr>
        <w:t>3.1.1. Encountered Issues</w:t>
      </w:r>
    </w:p>
    <w:p w14:paraId="6DBD24A0" w14:textId="77777777" w:rsidR="00A51E6A" w:rsidRPr="00A51E6A" w:rsidRDefault="00A51E6A" w:rsidP="00A51E6A">
      <w:pPr>
        <w:numPr>
          <w:ilvl w:val="0"/>
          <w:numId w:val="58"/>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Permission Denied Errors</w:t>
      </w:r>
      <w:r w:rsidRPr="00A51E6A">
        <w:rPr>
          <w:rFonts w:ascii="Times New Roman" w:eastAsia="Times New Roman" w:hAnsi="Times New Roman" w:cs="Times New Roman"/>
          <w:kern w:val="0"/>
          <w14:ligatures w14:val="none"/>
        </w:rPr>
        <w:t xml:space="preserve">: The PDC Agent attempted to write to </w:t>
      </w:r>
      <w:r w:rsidRPr="00A51E6A">
        <w:rPr>
          <w:rFonts w:ascii="Courier New" w:eastAsia="Times New Roman" w:hAnsi="Courier New" w:cs="Courier New"/>
          <w:kern w:val="0"/>
          <w:sz w:val="20"/>
          <w:szCs w:val="20"/>
          <w14:ligatures w14:val="none"/>
        </w:rPr>
        <w:t>/home/</w:t>
      </w:r>
      <w:proofErr w:type="spellStart"/>
      <w:r w:rsidRPr="00A51E6A">
        <w:rPr>
          <w:rFonts w:ascii="Courier New" w:eastAsia="Times New Roman" w:hAnsi="Courier New" w:cs="Courier New"/>
          <w:kern w:val="0"/>
          <w:sz w:val="20"/>
          <w:szCs w:val="20"/>
          <w14:ligatures w14:val="none"/>
        </w:rPr>
        <w:t>pdc</w:t>
      </w:r>
      <w:proofErr w:type="spellEnd"/>
      <w:r w:rsidRPr="00A51E6A">
        <w:rPr>
          <w:rFonts w:ascii="Courier New" w:eastAsia="Times New Roman" w:hAnsi="Courier New" w:cs="Courier New"/>
          <w:kern w:val="0"/>
          <w:sz w:val="20"/>
          <w:szCs w:val="20"/>
          <w14:ligatures w14:val="none"/>
        </w:rPr>
        <w:t>/.ssh/</w:t>
      </w:r>
      <w:proofErr w:type="spellStart"/>
      <w:r w:rsidRPr="00A51E6A">
        <w:rPr>
          <w:rFonts w:ascii="Courier New" w:eastAsia="Times New Roman" w:hAnsi="Courier New" w:cs="Courier New"/>
          <w:kern w:val="0"/>
          <w:sz w:val="20"/>
          <w:szCs w:val="20"/>
          <w14:ligatures w14:val="none"/>
        </w:rPr>
        <w:t>grafana_pdc_known_hosts</w:t>
      </w:r>
      <w:proofErr w:type="spellEnd"/>
      <w:r w:rsidRPr="00A51E6A">
        <w:rPr>
          <w:rFonts w:ascii="Times New Roman" w:eastAsia="Times New Roman" w:hAnsi="Times New Roman" w:cs="Times New Roman"/>
          <w:kern w:val="0"/>
          <w14:ligatures w14:val="none"/>
        </w:rPr>
        <w:t xml:space="preserve"> but lacked the necessary permissions, resulting in critical errors and halting the connection process.</w:t>
      </w:r>
    </w:p>
    <w:p w14:paraId="0C32FFA5" w14:textId="77777777" w:rsidR="00A51E6A" w:rsidRPr="00A51E6A" w:rsidRDefault="00A51E6A" w:rsidP="00A51E6A">
      <w:pPr>
        <w:numPr>
          <w:ilvl w:val="0"/>
          <w:numId w:val="58"/>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Log Insights</w:t>
      </w:r>
      <w:r w:rsidRPr="00A51E6A">
        <w:rPr>
          <w:rFonts w:ascii="Times New Roman" w:eastAsia="Times New Roman" w:hAnsi="Times New Roman" w:cs="Times New Roman"/>
          <w:kern w:val="0"/>
          <w14:ligatures w14:val="none"/>
        </w:rPr>
        <w:t xml:space="preserve">: Docker logs revealed attempts to generate certificates were thwarted by insufficient write permissions within the mounted </w:t>
      </w:r>
      <w:r w:rsidRPr="00A51E6A">
        <w:rPr>
          <w:rFonts w:ascii="Courier New" w:eastAsia="Times New Roman" w:hAnsi="Courier New" w:cs="Courier New"/>
          <w:kern w:val="0"/>
          <w:sz w:val="20"/>
          <w:szCs w:val="20"/>
          <w14:ligatures w14:val="none"/>
        </w:rPr>
        <w:t>.ssh</w:t>
      </w:r>
      <w:r w:rsidRPr="00A51E6A">
        <w:rPr>
          <w:rFonts w:ascii="Times New Roman" w:eastAsia="Times New Roman" w:hAnsi="Times New Roman" w:cs="Times New Roman"/>
          <w:kern w:val="0"/>
          <w14:ligatures w14:val="none"/>
        </w:rPr>
        <w:t xml:space="preserve"> directory.</w:t>
      </w:r>
    </w:p>
    <w:p w14:paraId="1B86179D"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3.2. Mounting the Entire .ssh Directory</w:t>
      </w:r>
    </w:p>
    <w:p w14:paraId="02449E22"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proofErr w:type="gramStart"/>
      <w:r w:rsidRPr="00A51E6A">
        <w:rPr>
          <w:rFonts w:ascii="Times New Roman" w:eastAsia="Times New Roman" w:hAnsi="Times New Roman" w:cs="Times New Roman"/>
          <w:kern w:val="0"/>
          <w14:ligatures w14:val="none"/>
        </w:rPr>
        <w:t>In an effort to</w:t>
      </w:r>
      <w:proofErr w:type="gramEnd"/>
      <w:r w:rsidRPr="00A51E6A">
        <w:rPr>
          <w:rFonts w:ascii="Times New Roman" w:eastAsia="Times New Roman" w:hAnsi="Times New Roman" w:cs="Times New Roman"/>
          <w:kern w:val="0"/>
          <w14:ligatures w14:val="none"/>
        </w:rPr>
        <w:t xml:space="preserve"> resolve permission issues, the strategy shifted to mounting the entire </w:t>
      </w:r>
      <w:r w:rsidRPr="00A51E6A">
        <w:rPr>
          <w:rFonts w:ascii="Courier New" w:eastAsia="Times New Roman" w:hAnsi="Courier New" w:cs="Courier New"/>
          <w:kern w:val="0"/>
          <w:sz w:val="20"/>
          <w:szCs w:val="20"/>
          <w14:ligatures w14:val="none"/>
        </w:rPr>
        <w:t>.ssh</w:t>
      </w:r>
      <w:r w:rsidRPr="00A51E6A">
        <w:rPr>
          <w:rFonts w:ascii="Times New Roman" w:eastAsia="Times New Roman" w:hAnsi="Times New Roman" w:cs="Times New Roman"/>
          <w:kern w:val="0"/>
          <w14:ligatures w14:val="none"/>
        </w:rPr>
        <w:t xml:space="preserve"> directory:</w:t>
      </w:r>
    </w:p>
    <w:p w14:paraId="1D732564" w14:textId="34642936"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proofErr w:type="spellStart"/>
      <w:r w:rsidRPr="00A51E6A">
        <w:rPr>
          <w:rFonts w:ascii="Courier New" w:eastAsia="Times New Roman" w:hAnsi="Courier New" w:cs="Courier New"/>
          <w:kern w:val="0"/>
          <w:sz w:val="20"/>
          <w:szCs w:val="20"/>
          <w14:ligatures w14:val="none"/>
        </w:rPr>
        <w:t>P</w:t>
      </w:r>
      <w:r w:rsidRPr="00A51E6A">
        <w:rPr>
          <w:rFonts w:ascii="Courier New" w:eastAsia="Times New Roman" w:hAnsi="Courier New" w:cs="Courier New"/>
          <w:kern w:val="0"/>
          <w:sz w:val="20"/>
          <w:szCs w:val="20"/>
          <w14:ligatures w14:val="none"/>
        </w:rPr>
        <w:t>owershell</w:t>
      </w:r>
      <w:proofErr w:type="spellEnd"/>
      <w:r>
        <w:rPr>
          <w:rFonts w:ascii="Courier New" w:eastAsia="Times New Roman" w:hAnsi="Courier New" w:cs="Courier New"/>
          <w:kern w:val="0"/>
          <w:sz w:val="20"/>
          <w:szCs w:val="20"/>
          <w14:ligatures w14:val="none"/>
        </w:rPr>
        <w:t>:</w:t>
      </w:r>
    </w:p>
    <w:p w14:paraId="50939D7B"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docker run --name </w:t>
      </w:r>
      <w:proofErr w:type="spellStart"/>
      <w:r w:rsidRPr="00A51E6A">
        <w:rPr>
          <w:rFonts w:ascii="Courier New" w:eastAsia="Times New Roman" w:hAnsi="Courier New" w:cs="Courier New"/>
          <w:kern w:val="0"/>
          <w:sz w:val="20"/>
          <w:szCs w:val="20"/>
          <w14:ligatures w14:val="none"/>
        </w:rPr>
        <w:t>pdc</w:t>
      </w:r>
      <w:proofErr w:type="spellEnd"/>
      <w:r w:rsidRPr="00A51E6A">
        <w:rPr>
          <w:rFonts w:ascii="Courier New" w:eastAsia="Times New Roman" w:hAnsi="Courier New" w:cs="Courier New"/>
          <w:kern w:val="0"/>
          <w:sz w:val="20"/>
          <w:szCs w:val="20"/>
          <w14:ligatures w14:val="none"/>
        </w:rPr>
        <w:t>-agent `</w:t>
      </w:r>
    </w:p>
    <w:p w14:paraId="4A0D4B61"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-p 1234:1234 `</w:t>
      </w:r>
    </w:p>
    <w:p w14:paraId="7B119DF4"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-v C:\Users\neora\.ssh:/home/pdc/.ssh `</w:t>
      </w:r>
    </w:p>
    <w:p w14:paraId="6DE5920C"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w:t>
      </w:r>
      <w:proofErr w:type="spellStart"/>
      <w:r w:rsidRPr="00A51E6A">
        <w:rPr>
          <w:rFonts w:ascii="Courier New" w:eastAsia="Times New Roman" w:hAnsi="Courier New" w:cs="Courier New"/>
          <w:kern w:val="0"/>
          <w:sz w:val="20"/>
          <w:szCs w:val="20"/>
          <w14:ligatures w14:val="none"/>
        </w:rPr>
        <w:t>grafana</w:t>
      </w:r>
      <w:proofErr w:type="spellEnd"/>
      <w:r w:rsidRPr="00A51E6A">
        <w:rPr>
          <w:rFonts w:ascii="Courier New" w:eastAsia="Times New Roman" w:hAnsi="Courier New" w:cs="Courier New"/>
          <w:kern w:val="0"/>
          <w:sz w:val="20"/>
          <w:szCs w:val="20"/>
          <w14:ligatures w14:val="none"/>
        </w:rPr>
        <w:t>/</w:t>
      </w:r>
      <w:proofErr w:type="spellStart"/>
      <w:r w:rsidRPr="00A51E6A">
        <w:rPr>
          <w:rFonts w:ascii="Courier New" w:eastAsia="Times New Roman" w:hAnsi="Courier New" w:cs="Courier New"/>
          <w:kern w:val="0"/>
          <w:sz w:val="20"/>
          <w:szCs w:val="20"/>
          <w14:ligatures w14:val="none"/>
        </w:rPr>
        <w:t>pdc-</w:t>
      </w:r>
      <w:proofErr w:type="gramStart"/>
      <w:r w:rsidRPr="00A51E6A">
        <w:rPr>
          <w:rFonts w:ascii="Courier New" w:eastAsia="Times New Roman" w:hAnsi="Courier New" w:cs="Courier New"/>
          <w:kern w:val="0"/>
          <w:sz w:val="20"/>
          <w:szCs w:val="20"/>
          <w14:ligatures w14:val="none"/>
        </w:rPr>
        <w:t>agent:latest</w:t>
      </w:r>
      <w:proofErr w:type="spellEnd"/>
      <w:proofErr w:type="gramEnd"/>
      <w:r w:rsidRPr="00A51E6A">
        <w:rPr>
          <w:rFonts w:ascii="Courier New" w:eastAsia="Times New Roman" w:hAnsi="Courier New" w:cs="Courier New"/>
          <w:kern w:val="0"/>
          <w:sz w:val="20"/>
          <w:szCs w:val="20"/>
          <w14:ligatures w14:val="none"/>
        </w:rPr>
        <w:t xml:space="preserve"> `</w:t>
      </w:r>
    </w:p>
    <w:p w14:paraId="1B20D2AB"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-token &lt;</w:t>
      </w:r>
      <w:proofErr w:type="spellStart"/>
      <w:r w:rsidRPr="00A51E6A">
        <w:rPr>
          <w:rFonts w:ascii="Courier New" w:eastAsia="Times New Roman" w:hAnsi="Courier New" w:cs="Courier New"/>
          <w:kern w:val="0"/>
          <w:sz w:val="20"/>
          <w:szCs w:val="20"/>
          <w14:ligatures w14:val="none"/>
        </w:rPr>
        <w:t>your_token</w:t>
      </w:r>
      <w:proofErr w:type="spellEnd"/>
      <w:r w:rsidRPr="00A51E6A">
        <w:rPr>
          <w:rFonts w:ascii="Courier New" w:eastAsia="Times New Roman" w:hAnsi="Courier New" w:cs="Courier New"/>
          <w:kern w:val="0"/>
          <w:sz w:val="20"/>
          <w:szCs w:val="20"/>
          <w14:ligatures w14:val="none"/>
        </w:rPr>
        <w:t>&gt; `</w:t>
      </w:r>
    </w:p>
    <w:p w14:paraId="553EAAC9"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-cluster prod-us-east-0 `</w:t>
      </w:r>
    </w:p>
    <w:p w14:paraId="602AB17E"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w:t>
      </w:r>
      <w:proofErr w:type="spellStart"/>
      <w:r w:rsidRPr="00A51E6A">
        <w:rPr>
          <w:rFonts w:ascii="Courier New" w:eastAsia="Times New Roman" w:hAnsi="Courier New" w:cs="Courier New"/>
          <w:kern w:val="0"/>
          <w:sz w:val="20"/>
          <w:szCs w:val="20"/>
          <w14:ligatures w14:val="none"/>
        </w:rPr>
        <w:t>gcloud</w:t>
      </w:r>
      <w:proofErr w:type="spellEnd"/>
      <w:r w:rsidRPr="00A51E6A">
        <w:rPr>
          <w:rFonts w:ascii="Courier New" w:eastAsia="Times New Roman" w:hAnsi="Courier New" w:cs="Courier New"/>
          <w:kern w:val="0"/>
          <w:sz w:val="20"/>
          <w:szCs w:val="20"/>
          <w14:ligatures w14:val="none"/>
        </w:rPr>
        <w:t>-hosted-</w:t>
      </w:r>
      <w:proofErr w:type="spellStart"/>
      <w:r w:rsidRPr="00A51E6A">
        <w:rPr>
          <w:rFonts w:ascii="Courier New" w:eastAsia="Times New Roman" w:hAnsi="Courier New" w:cs="Courier New"/>
          <w:kern w:val="0"/>
          <w:sz w:val="20"/>
          <w:szCs w:val="20"/>
          <w14:ligatures w14:val="none"/>
        </w:rPr>
        <w:t>grafana</w:t>
      </w:r>
      <w:proofErr w:type="spellEnd"/>
      <w:r w:rsidRPr="00A51E6A">
        <w:rPr>
          <w:rFonts w:ascii="Courier New" w:eastAsia="Times New Roman" w:hAnsi="Courier New" w:cs="Courier New"/>
          <w:kern w:val="0"/>
          <w:sz w:val="20"/>
          <w:szCs w:val="20"/>
          <w14:ligatures w14:val="none"/>
        </w:rPr>
        <w:t>-id 958178 `</w:t>
      </w:r>
    </w:p>
    <w:p w14:paraId="60E80BC2"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-ssh-key-file /home/</w:t>
      </w:r>
      <w:proofErr w:type="spellStart"/>
      <w:r w:rsidRPr="00A51E6A">
        <w:rPr>
          <w:rFonts w:ascii="Courier New" w:eastAsia="Times New Roman" w:hAnsi="Courier New" w:cs="Courier New"/>
          <w:kern w:val="0"/>
          <w:sz w:val="20"/>
          <w:szCs w:val="20"/>
          <w14:ligatures w14:val="none"/>
        </w:rPr>
        <w:t>pdc</w:t>
      </w:r>
      <w:proofErr w:type="spellEnd"/>
      <w:r w:rsidRPr="00A51E6A">
        <w:rPr>
          <w:rFonts w:ascii="Courier New" w:eastAsia="Times New Roman" w:hAnsi="Courier New" w:cs="Courier New"/>
          <w:kern w:val="0"/>
          <w:sz w:val="20"/>
          <w:szCs w:val="20"/>
          <w14:ligatures w14:val="none"/>
        </w:rPr>
        <w:t>/.ssh/</w:t>
      </w:r>
      <w:proofErr w:type="spellStart"/>
      <w:r w:rsidRPr="00A51E6A">
        <w:rPr>
          <w:rFonts w:ascii="Courier New" w:eastAsia="Times New Roman" w:hAnsi="Courier New" w:cs="Courier New"/>
          <w:kern w:val="0"/>
          <w:sz w:val="20"/>
          <w:szCs w:val="20"/>
          <w14:ligatures w14:val="none"/>
        </w:rPr>
        <w:t>grafana_pdc</w:t>
      </w:r>
      <w:proofErr w:type="spellEnd"/>
    </w:p>
    <w:p w14:paraId="4117FB47" w14:textId="77777777" w:rsidR="00A51E6A" w:rsidRPr="00A51E6A" w:rsidRDefault="00A51E6A" w:rsidP="00A51E6A">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E6A">
        <w:rPr>
          <w:rFonts w:ascii="Times New Roman" w:eastAsia="Times New Roman" w:hAnsi="Times New Roman" w:cs="Times New Roman"/>
          <w:b/>
          <w:bCs/>
          <w:kern w:val="0"/>
          <w14:ligatures w14:val="none"/>
        </w:rPr>
        <w:t>3.2.1. Outcomes</w:t>
      </w:r>
    </w:p>
    <w:p w14:paraId="500F988D" w14:textId="77777777" w:rsidR="00A51E6A" w:rsidRPr="00A51E6A" w:rsidRDefault="00A51E6A" w:rsidP="00A51E6A">
      <w:pPr>
        <w:numPr>
          <w:ilvl w:val="0"/>
          <w:numId w:val="59"/>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Successful File Creation</w:t>
      </w:r>
      <w:r w:rsidRPr="00A51E6A">
        <w:rPr>
          <w:rFonts w:ascii="Times New Roman" w:eastAsia="Times New Roman" w:hAnsi="Times New Roman" w:cs="Times New Roman"/>
          <w:kern w:val="0"/>
          <w14:ligatures w14:val="none"/>
        </w:rPr>
        <w:t>: The PDC Agent could now create and modify necessary SSH-related files, alleviating previous permission issues.</w:t>
      </w:r>
    </w:p>
    <w:p w14:paraId="015C3730" w14:textId="77777777" w:rsidR="00A51E6A" w:rsidRPr="00A51E6A" w:rsidRDefault="00A51E6A" w:rsidP="00A51E6A">
      <w:pPr>
        <w:numPr>
          <w:ilvl w:val="0"/>
          <w:numId w:val="59"/>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Persistent Connection Errors</w:t>
      </w:r>
      <w:r w:rsidRPr="00A51E6A">
        <w:rPr>
          <w:rFonts w:ascii="Times New Roman" w:eastAsia="Times New Roman" w:hAnsi="Times New Roman" w:cs="Times New Roman"/>
          <w:kern w:val="0"/>
          <w14:ligatures w14:val="none"/>
        </w:rPr>
        <w:t xml:space="preserve">: Despite resolving the immediate permission problems, attempts to connect to PostgreSQL using </w:t>
      </w:r>
      <w:proofErr w:type="spellStart"/>
      <w:r w:rsidRPr="00A51E6A">
        <w:rPr>
          <w:rFonts w:ascii="Courier New" w:eastAsia="Times New Roman" w:hAnsi="Courier New" w:cs="Courier New"/>
          <w:kern w:val="0"/>
          <w:sz w:val="20"/>
          <w:szCs w:val="20"/>
          <w14:ligatures w14:val="none"/>
        </w:rPr>
        <w:t>psql</w:t>
      </w:r>
      <w:proofErr w:type="spellEnd"/>
      <w:r w:rsidRPr="00A51E6A">
        <w:rPr>
          <w:rFonts w:ascii="Times New Roman" w:eastAsia="Times New Roman" w:hAnsi="Times New Roman" w:cs="Times New Roman"/>
          <w:kern w:val="0"/>
          <w14:ligatures w14:val="none"/>
        </w:rPr>
        <w:t xml:space="preserve"> resulted in connection refusals, indicating underlying configuration issues.</w:t>
      </w:r>
    </w:p>
    <w:p w14:paraId="49BDD75F"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3.3. Misconfiguring the Host URL</w:t>
      </w:r>
    </w:p>
    <w:p w14:paraId="12FC346D"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 xml:space="preserve">A critical misstep occurred when the Host URL in Grafana was incorrectly set to </w:t>
      </w:r>
      <w:r w:rsidRPr="00A51E6A">
        <w:rPr>
          <w:rFonts w:ascii="Courier New" w:eastAsia="Times New Roman" w:hAnsi="Courier New" w:cs="Courier New"/>
          <w:kern w:val="0"/>
          <w:sz w:val="20"/>
          <w:szCs w:val="20"/>
          <w14:ligatures w14:val="none"/>
        </w:rPr>
        <w:t>localhost:1234</w:t>
      </w:r>
      <w:r w:rsidRPr="00A51E6A">
        <w:rPr>
          <w:rFonts w:ascii="Times New Roman" w:eastAsia="Times New Roman" w:hAnsi="Times New Roman" w:cs="Times New Roman"/>
          <w:kern w:val="0"/>
          <w14:ligatures w14:val="none"/>
        </w:rPr>
        <w:t>. This addressed the SOCKS proxy provided by the PDC Agent rather than the PostgreSQL service itself, leading to failed connection attempts and persistent "Access denied" errors.</w:t>
      </w:r>
    </w:p>
    <w:p w14:paraId="70740187"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4. The Turning Point: Identifying the Correct Host URL</w:t>
      </w:r>
    </w:p>
    <w:p w14:paraId="2D6B8045"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lastRenderedPageBreak/>
        <w:t>4.1. Understanding Docker Networking</w:t>
      </w:r>
    </w:p>
    <w:p w14:paraId="1024A405"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Docker containers operate in isolated networks, communicating with the host machine through designated mechanisms. Recognizing this was pivotal in resolving the connection issue.</w:t>
      </w:r>
    </w:p>
    <w:p w14:paraId="68B51C32"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 xml:space="preserve">4.2. Introducing </w:t>
      </w:r>
      <w:proofErr w:type="spellStart"/>
      <w:proofErr w:type="gramStart"/>
      <w:r w:rsidRPr="00A51E6A">
        <w:rPr>
          <w:rFonts w:ascii="Courier New" w:eastAsia="Times New Roman" w:hAnsi="Courier New" w:cs="Courier New"/>
          <w:b/>
          <w:bCs/>
          <w:kern w:val="0"/>
          <w:sz w:val="20"/>
          <w:szCs w:val="20"/>
          <w14:ligatures w14:val="none"/>
        </w:rPr>
        <w:t>host.docker</w:t>
      </w:r>
      <w:proofErr w:type="gramEnd"/>
      <w:r w:rsidRPr="00A51E6A">
        <w:rPr>
          <w:rFonts w:ascii="Courier New" w:eastAsia="Times New Roman" w:hAnsi="Courier New" w:cs="Courier New"/>
          <w:b/>
          <w:bCs/>
          <w:kern w:val="0"/>
          <w:sz w:val="20"/>
          <w:szCs w:val="20"/>
          <w14:ligatures w14:val="none"/>
        </w:rPr>
        <w:t>.internal</w:t>
      </w:r>
      <w:proofErr w:type="spellEnd"/>
    </w:p>
    <w:p w14:paraId="070795D7"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 xml:space="preserve">Docker for Windows offers a special DNS name, </w:t>
      </w:r>
      <w:proofErr w:type="spellStart"/>
      <w:proofErr w:type="gramStart"/>
      <w:r w:rsidRPr="00A51E6A">
        <w:rPr>
          <w:rFonts w:ascii="Courier New" w:eastAsia="Times New Roman" w:hAnsi="Courier New" w:cs="Courier New"/>
          <w:kern w:val="0"/>
          <w:sz w:val="20"/>
          <w:szCs w:val="20"/>
          <w14:ligatures w14:val="none"/>
        </w:rPr>
        <w:t>host.docker</w:t>
      </w:r>
      <w:proofErr w:type="gramEnd"/>
      <w:r w:rsidRPr="00A51E6A">
        <w:rPr>
          <w:rFonts w:ascii="Courier New" w:eastAsia="Times New Roman" w:hAnsi="Courier New" w:cs="Courier New"/>
          <w:kern w:val="0"/>
          <w:sz w:val="20"/>
          <w:szCs w:val="20"/>
          <w14:ligatures w14:val="none"/>
        </w:rPr>
        <w:t>.internal</w:t>
      </w:r>
      <w:proofErr w:type="spellEnd"/>
      <w:r w:rsidRPr="00A51E6A">
        <w:rPr>
          <w:rFonts w:ascii="Times New Roman" w:eastAsia="Times New Roman" w:hAnsi="Times New Roman" w:cs="Times New Roman"/>
          <w:kern w:val="0"/>
          <w14:ligatures w14:val="none"/>
        </w:rPr>
        <w:t>, which resolves to the internal IP address of the host machine from within Docker containers. This discovery was instrumental in redirecting Grafana's queries appropriately.</w:t>
      </w:r>
    </w:p>
    <w:p w14:paraId="490C0D41"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4.3. Implementing the Correct Configuration</w:t>
      </w:r>
    </w:p>
    <w:p w14:paraId="6E6560A2" w14:textId="77777777" w:rsidR="00A51E6A" w:rsidRPr="00A51E6A" w:rsidRDefault="00A51E6A" w:rsidP="00A51E6A">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E6A">
        <w:rPr>
          <w:rFonts w:ascii="Times New Roman" w:eastAsia="Times New Roman" w:hAnsi="Times New Roman" w:cs="Times New Roman"/>
          <w:b/>
          <w:bCs/>
          <w:kern w:val="0"/>
          <w14:ligatures w14:val="none"/>
        </w:rPr>
        <w:t>4.3.1. Updating Grafana Data Source</w:t>
      </w:r>
    </w:p>
    <w:p w14:paraId="423927E1"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 xml:space="preserve">With PostgreSQL running on the host machine (e.g., </w:t>
      </w:r>
      <w:r w:rsidRPr="00A51E6A">
        <w:rPr>
          <w:rFonts w:ascii="Courier New" w:eastAsia="Times New Roman" w:hAnsi="Courier New" w:cs="Courier New"/>
          <w:kern w:val="0"/>
          <w:sz w:val="20"/>
          <w:szCs w:val="20"/>
          <w14:ligatures w14:val="none"/>
        </w:rPr>
        <w:t>192.168.1.105</w:t>
      </w:r>
      <w:r w:rsidRPr="00A51E6A">
        <w:rPr>
          <w:rFonts w:ascii="Times New Roman" w:eastAsia="Times New Roman" w:hAnsi="Times New Roman" w:cs="Times New Roman"/>
          <w:kern w:val="0"/>
          <w14:ligatures w14:val="none"/>
        </w:rPr>
        <w:t xml:space="preserve"> as identified via </w:t>
      </w:r>
      <w:r w:rsidRPr="00A51E6A">
        <w:rPr>
          <w:rFonts w:ascii="Courier New" w:eastAsia="Times New Roman" w:hAnsi="Courier New" w:cs="Courier New"/>
          <w:kern w:val="0"/>
          <w:sz w:val="20"/>
          <w:szCs w:val="20"/>
          <w14:ligatures w14:val="none"/>
        </w:rPr>
        <w:t>ipconfig</w:t>
      </w:r>
      <w:r w:rsidRPr="00A51E6A">
        <w:rPr>
          <w:rFonts w:ascii="Times New Roman" w:eastAsia="Times New Roman" w:hAnsi="Times New Roman" w:cs="Times New Roman"/>
          <w:kern w:val="0"/>
          <w14:ligatures w14:val="none"/>
        </w:rPr>
        <w:t xml:space="preserve">), the Host URL was updated in Grafana's data source configuration to use </w:t>
      </w:r>
      <w:proofErr w:type="gramStart"/>
      <w:r w:rsidRPr="00A51E6A">
        <w:rPr>
          <w:rFonts w:ascii="Courier New" w:eastAsia="Times New Roman" w:hAnsi="Courier New" w:cs="Courier New"/>
          <w:kern w:val="0"/>
          <w:sz w:val="20"/>
          <w:szCs w:val="20"/>
          <w14:ligatures w14:val="none"/>
        </w:rPr>
        <w:t>host.docker</w:t>
      </w:r>
      <w:proofErr w:type="gramEnd"/>
      <w:r w:rsidRPr="00A51E6A">
        <w:rPr>
          <w:rFonts w:ascii="Courier New" w:eastAsia="Times New Roman" w:hAnsi="Courier New" w:cs="Courier New"/>
          <w:kern w:val="0"/>
          <w:sz w:val="20"/>
          <w:szCs w:val="20"/>
          <w14:ligatures w14:val="none"/>
        </w:rPr>
        <w:t>.internal:5432</w:t>
      </w:r>
      <w:r w:rsidRPr="00A51E6A">
        <w:rPr>
          <w:rFonts w:ascii="Times New Roman" w:eastAsia="Times New Roman" w:hAnsi="Times New Roman" w:cs="Times New Roman"/>
          <w:kern w:val="0"/>
          <w14:ligatures w14:val="none"/>
        </w:rPr>
        <w:t xml:space="preserve"> instead of </w:t>
      </w:r>
      <w:r w:rsidRPr="00A51E6A">
        <w:rPr>
          <w:rFonts w:ascii="Courier New" w:eastAsia="Times New Roman" w:hAnsi="Courier New" w:cs="Courier New"/>
          <w:kern w:val="0"/>
          <w:sz w:val="20"/>
          <w:szCs w:val="20"/>
          <w14:ligatures w14:val="none"/>
        </w:rPr>
        <w:t>localhost:1234</w:t>
      </w:r>
      <w:r w:rsidRPr="00A51E6A">
        <w:rPr>
          <w:rFonts w:ascii="Times New Roman" w:eastAsia="Times New Roman" w:hAnsi="Times New Roman" w:cs="Times New Roman"/>
          <w:kern w:val="0"/>
          <w14:ligatures w14:val="none"/>
        </w:rPr>
        <w:t>.</w:t>
      </w:r>
    </w:p>
    <w:p w14:paraId="25BBB47D"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Updated Configuration:</w:t>
      </w:r>
    </w:p>
    <w:p w14:paraId="2D07D968" w14:textId="77777777" w:rsidR="00A51E6A" w:rsidRPr="00A51E6A" w:rsidRDefault="00A51E6A" w:rsidP="00A51E6A">
      <w:pPr>
        <w:numPr>
          <w:ilvl w:val="0"/>
          <w:numId w:val="6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Host URL</w:t>
      </w:r>
      <w:r w:rsidRPr="00A51E6A">
        <w:rPr>
          <w:rFonts w:ascii="Times New Roman" w:eastAsia="Times New Roman" w:hAnsi="Times New Roman" w:cs="Times New Roman"/>
          <w:kern w:val="0"/>
          <w14:ligatures w14:val="none"/>
        </w:rPr>
        <w:t xml:space="preserve">: </w:t>
      </w:r>
      <w:proofErr w:type="gramStart"/>
      <w:r w:rsidRPr="00A51E6A">
        <w:rPr>
          <w:rFonts w:ascii="Courier New" w:eastAsia="Times New Roman" w:hAnsi="Courier New" w:cs="Courier New"/>
          <w:kern w:val="0"/>
          <w:sz w:val="20"/>
          <w:szCs w:val="20"/>
          <w14:ligatures w14:val="none"/>
        </w:rPr>
        <w:t>host.docker</w:t>
      </w:r>
      <w:proofErr w:type="gramEnd"/>
      <w:r w:rsidRPr="00A51E6A">
        <w:rPr>
          <w:rFonts w:ascii="Courier New" w:eastAsia="Times New Roman" w:hAnsi="Courier New" w:cs="Courier New"/>
          <w:kern w:val="0"/>
          <w:sz w:val="20"/>
          <w:szCs w:val="20"/>
          <w14:ligatures w14:val="none"/>
        </w:rPr>
        <w:t>.internal:5432</w:t>
      </w:r>
    </w:p>
    <w:p w14:paraId="212C34E3" w14:textId="77777777" w:rsidR="00A51E6A" w:rsidRPr="00A51E6A" w:rsidRDefault="00A51E6A" w:rsidP="00A51E6A">
      <w:pPr>
        <w:numPr>
          <w:ilvl w:val="0"/>
          <w:numId w:val="6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Database Name</w:t>
      </w:r>
      <w:r w:rsidRPr="00A51E6A">
        <w:rPr>
          <w:rFonts w:ascii="Times New Roman" w:eastAsia="Times New Roman" w:hAnsi="Times New Roman" w:cs="Times New Roman"/>
          <w:kern w:val="0"/>
          <w14:ligatures w14:val="none"/>
        </w:rPr>
        <w:t xml:space="preserve">: </w:t>
      </w:r>
      <w:proofErr w:type="spellStart"/>
      <w:r w:rsidRPr="00A51E6A">
        <w:rPr>
          <w:rFonts w:ascii="Courier New" w:eastAsia="Times New Roman" w:hAnsi="Courier New" w:cs="Courier New"/>
          <w:kern w:val="0"/>
          <w:sz w:val="20"/>
          <w:szCs w:val="20"/>
          <w14:ligatures w14:val="none"/>
        </w:rPr>
        <w:t>predictive_maintenance</w:t>
      </w:r>
      <w:proofErr w:type="spellEnd"/>
    </w:p>
    <w:p w14:paraId="37F5B498" w14:textId="77777777" w:rsidR="00A51E6A" w:rsidRPr="00A51E6A" w:rsidRDefault="00A51E6A" w:rsidP="00A51E6A">
      <w:pPr>
        <w:numPr>
          <w:ilvl w:val="0"/>
          <w:numId w:val="6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Username</w:t>
      </w:r>
      <w:r w:rsidRPr="00A51E6A">
        <w:rPr>
          <w:rFonts w:ascii="Times New Roman" w:eastAsia="Times New Roman" w:hAnsi="Times New Roman" w:cs="Times New Roman"/>
          <w:kern w:val="0"/>
          <w14:ligatures w14:val="none"/>
        </w:rPr>
        <w:t xml:space="preserve">: </w:t>
      </w:r>
      <w:proofErr w:type="spellStart"/>
      <w:r w:rsidRPr="00A51E6A">
        <w:rPr>
          <w:rFonts w:ascii="Courier New" w:eastAsia="Times New Roman" w:hAnsi="Courier New" w:cs="Courier New"/>
          <w:kern w:val="0"/>
          <w:sz w:val="20"/>
          <w:szCs w:val="20"/>
          <w14:ligatures w14:val="none"/>
        </w:rPr>
        <w:t>grafana_user</w:t>
      </w:r>
      <w:proofErr w:type="spellEnd"/>
    </w:p>
    <w:p w14:paraId="681DF3AC" w14:textId="77777777" w:rsidR="00A51E6A" w:rsidRPr="00A51E6A" w:rsidRDefault="00A51E6A" w:rsidP="00A51E6A">
      <w:pPr>
        <w:numPr>
          <w:ilvl w:val="0"/>
          <w:numId w:val="6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Password</w:t>
      </w:r>
      <w:r w:rsidRPr="00A51E6A">
        <w:rPr>
          <w:rFonts w:ascii="Times New Roman" w:eastAsia="Times New Roman" w:hAnsi="Times New Roman" w:cs="Times New Roman"/>
          <w:kern w:val="0"/>
          <w14:ligatures w14:val="none"/>
        </w:rPr>
        <w:t xml:space="preserve">: </w:t>
      </w:r>
      <w:proofErr w:type="spellStart"/>
      <w:r w:rsidRPr="00A51E6A">
        <w:rPr>
          <w:rFonts w:ascii="Courier New" w:eastAsia="Times New Roman" w:hAnsi="Courier New" w:cs="Courier New"/>
          <w:kern w:val="0"/>
          <w:sz w:val="20"/>
          <w:szCs w:val="20"/>
          <w14:ligatures w14:val="none"/>
        </w:rPr>
        <w:t>your_secure_password</w:t>
      </w:r>
      <w:proofErr w:type="spellEnd"/>
    </w:p>
    <w:p w14:paraId="601A001F" w14:textId="77777777" w:rsidR="00A51E6A" w:rsidRPr="00A51E6A" w:rsidRDefault="00A51E6A" w:rsidP="00A51E6A">
      <w:pPr>
        <w:numPr>
          <w:ilvl w:val="0"/>
          <w:numId w:val="6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TLS/SSL Mode</w:t>
      </w:r>
      <w:r w:rsidRPr="00A51E6A">
        <w:rPr>
          <w:rFonts w:ascii="Times New Roman" w:eastAsia="Times New Roman" w:hAnsi="Times New Roman" w:cs="Times New Roman"/>
          <w:kern w:val="0"/>
          <w14:ligatures w14:val="none"/>
        </w:rPr>
        <w:t xml:space="preserve">: </w:t>
      </w:r>
      <w:r w:rsidRPr="00A51E6A">
        <w:rPr>
          <w:rFonts w:ascii="Courier New" w:eastAsia="Times New Roman" w:hAnsi="Courier New" w:cs="Courier New"/>
          <w:kern w:val="0"/>
          <w:sz w:val="20"/>
          <w:szCs w:val="20"/>
          <w14:ligatures w14:val="none"/>
        </w:rPr>
        <w:t>disable</w:t>
      </w:r>
    </w:p>
    <w:p w14:paraId="6083A204" w14:textId="77777777" w:rsidR="00A51E6A" w:rsidRPr="00A51E6A" w:rsidRDefault="00A51E6A" w:rsidP="00A51E6A">
      <w:pPr>
        <w:numPr>
          <w:ilvl w:val="0"/>
          <w:numId w:val="6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PostgreSQL Version</w:t>
      </w:r>
      <w:r w:rsidRPr="00A51E6A">
        <w:rPr>
          <w:rFonts w:ascii="Times New Roman" w:eastAsia="Times New Roman" w:hAnsi="Times New Roman" w:cs="Times New Roman"/>
          <w:kern w:val="0"/>
          <w14:ligatures w14:val="none"/>
        </w:rPr>
        <w:t xml:space="preserve">: </w:t>
      </w:r>
      <w:r w:rsidRPr="00A51E6A">
        <w:rPr>
          <w:rFonts w:ascii="Courier New" w:eastAsia="Times New Roman" w:hAnsi="Courier New" w:cs="Courier New"/>
          <w:kern w:val="0"/>
          <w:sz w:val="20"/>
          <w:szCs w:val="20"/>
          <w14:ligatures w14:val="none"/>
        </w:rPr>
        <w:t>15</w:t>
      </w:r>
    </w:p>
    <w:p w14:paraId="34EB5DDA" w14:textId="77777777" w:rsidR="00A51E6A" w:rsidRPr="00A51E6A" w:rsidRDefault="00A51E6A" w:rsidP="00A51E6A">
      <w:pPr>
        <w:numPr>
          <w:ilvl w:val="0"/>
          <w:numId w:val="60"/>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Private Data Source Connect</w:t>
      </w:r>
      <w:r w:rsidRPr="00A51E6A">
        <w:rPr>
          <w:rFonts w:ascii="Times New Roman" w:eastAsia="Times New Roman" w:hAnsi="Times New Roman" w:cs="Times New Roman"/>
          <w:kern w:val="0"/>
          <w14:ligatures w14:val="none"/>
        </w:rPr>
        <w:t xml:space="preserve">: </w:t>
      </w:r>
      <w:r w:rsidRPr="00A51E6A">
        <w:rPr>
          <w:rFonts w:ascii="Courier New" w:eastAsia="Times New Roman" w:hAnsi="Courier New" w:cs="Courier New"/>
          <w:kern w:val="0"/>
          <w:sz w:val="20"/>
          <w:szCs w:val="20"/>
          <w14:ligatures w14:val="none"/>
        </w:rPr>
        <w:t>pdc-neorayasking666-7d8ec1 (1 agent connected)</w:t>
      </w:r>
    </w:p>
    <w:p w14:paraId="447C4B56" w14:textId="77777777" w:rsidR="00A51E6A" w:rsidRPr="00A51E6A" w:rsidRDefault="00A51E6A" w:rsidP="00A51E6A">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51E6A">
        <w:rPr>
          <w:rFonts w:ascii="Times New Roman" w:eastAsia="Times New Roman" w:hAnsi="Times New Roman" w:cs="Times New Roman"/>
          <w:b/>
          <w:bCs/>
          <w:kern w:val="0"/>
          <w14:ligatures w14:val="none"/>
        </w:rPr>
        <w:t>4.3.2. Running the PDC Agent Correctly</w:t>
      </w:r>
    </w:p>
    <w:p w14:paraId="6F630598"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Ensuring the PDC Agent was running with the appropriate command:</w:t>
      </w:r>
    </w:p>
    <w:p w14:paraId="44DA92E0" w14:textId="0223BBF9"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proofErr w:type="spellStart"/>
      <w:r w:rsidRPr="00A51E6A">
        <w:rPr>
          <w:rFonts w:ascii="Courier New" w:eastAsia="Times New Roman" w:hAnsi="Courier New" w:cs="Courier New"/>
          <w:kern w:val="0"/>
          <w:sz w:val="20"/>
          <w:szCs w:val="20"/>
          <w14:ligatures w14:val="none"/>
        </w:rPr>
        <w:t>P</w:t>
      </w:r>
      <w:r w:rsidRPr="00A51E6A">
        <w:rPr>
          <w:rFonts w:ascii="Courier New" w:eastAsia="Times New Roman" w:hAnsi="Courier New" w:cs="Courier New"/>
          <w:kern w:val="0"/>
          <w:sz w:val="20"/>
          <w:szCs w:val="20"/>
          <w14:ligatures w14:val="none"/>
        </w:rPr>
        <w:t>owershell</w:t>
      </w:r>
      <w:proofErr w:type="spellEnd"/>
      <w:r>
        <w:rPr>
          <w:rFonts w:ascii="Courier New" w:eastAsia="Times New Roman" w:hAnsi="Courier New" w:cs="Courier New"/>
          <w:kern w:val="0"/>
          <w:sz w:val="20"/>
          <w:szCs w:val="20"/>
          <w14:ligatures w14:val="none"/>
        </w:rPr>
        <w:t>:</w:t>
      </w:r>
    </w:p>
    <w:p w14:paraId="3C3A39A2"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docker run --name </w:t>
      </w:r>
      <w:proofErr w:type="spellStart"/>
      <w:r w:rsidRPr="00A51E6A">
        <w:rPr>
          <w:rFonts w:ascii="Courier New" w:eastAsia="Times New Roman" w:hAnsi="Courier New" w:cs="Courier New"/>
          <w:kern w:val="0"/>
          <w:sz w:val="20"/>
          <w:szCs w:val="20"/>
          <w14:ligatures w14:val="none"/>
        </w:rPr>
        <w:t>pdc</w:t>
      </w:r>
      <w:proofErr w:type="spellEnd"/>
      <w:r w:rsidRPr="00A51E6A">
        <w:rPr>
          <w:rFonts w:ascii="Courier New" w:eastAsia="Times New Roman" w:hAnsi="Courier New" w:cs="Courier New"/>
          <w:kern w:val="0"/>
          <w:sz w:val="20"/>
          <w:szCs w:val="20"/>
          <w14:ligatures w14:val="none"/>
        </w:rPr>
        <w:t>-agent `</w:t>
      </w:r>
    </w:p>
    <w:p w14:paraId="20C1D099"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w:t>
      </w:r>
      <w:proofErr w:type="spellStart"/>
      <w:r w:rsidRPr="00A51E6A">
        <w:rPr>
          <w:rFonts w:ascii="Courier New" w:eastAsia="Times New Roman" w:hAnsi="Courier New" w:cs="Courier New"/>
          <w:kern w:val="0"/>
          <w:sz w:val="20"/>
          <w:szCs w:val="20"/>
          <w14:ligatures w14:val="none"/>
        </w:rPr>
        <w:t>grafana</w:t>
      </w:r>
      <w:proofErr w:type="spellEnd"/>
      <w:r w:rsidRPr="00A51E6A">
        <w:rPr>
          <w:rFonts w:ascii="Courier New" w:eastAsia="Times New Roman" w:hAnsi="Courier New" w:cs="Courier New"/>
          <w:kern w:val="0"/>
          <w:sz w:val="20"/>
          <w:szCs w:val="20"/>
          <w14:ligatures w14:val="none"/>
        </w:rPr>
        <w:t>/</w:t>
      </w:r>
      <w:proofErr w:type="spellStart"/>
      <w:r w:rsidRPr="00A51E6A">
        <w:rPr>
          <w:rFonts w:ascii="Courier New" w:eastAsia="Times New Roman" w:hAnsi="Courier New" w:cs="Courier New"/>
          <w:kern w:val="0"/>
          <w:sz w:val="20"/>
          <w:szCs w:val="20"/>
          <w14:ligatures w14:val="none"/>
        </w:rPr>
        <w:t>pdc-</w:t>
      </w:r>
      <w:proofErr w:type="gramStart"/>
      <w:r w:rsidRPr="00A51E6A">
        <w:rPr>
          <w:rFonts w:ascii="Courier New" w:eastAsia="Times New Roman" w:hAnsi="Courier New" w:cs="Courier New"/>
          <w:kern w:val="0"/>
          <w:sz w:val="20"/>
          <w:szCs w:val="20"/>
          <w14:ligatures w14:val="none"/>
        </w:rPr>
        <w:t>agent:latest</w:t>
      </w:r>
      <w:proofErr w:type="spellEnd"/>
      <w:proofErr w:type="gramEnd"/>
      <w:r w:rsidRPr="00A51E6A">
        <w:rPr>
          <w:rFonts w:ascii="Courier New" w:eastAsia="Times New Roman" w:hAnsi="Courier New" w:cs="Courier New"/>
          <w:kern w:val="0"/>
          <w:sz w:val="20"/>
          <w:szCs w:val="20"/>
          <w14:ligatures w14:val="none"/>
        </w:rPr>
        <w:t xml:space="preserve"> `</w:t>
      </w:r>
    </w:p>
    <w:p w14:paraId="466C41C4"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-token GCLOUD_PDC_SIGNING_TOKEN `</w:t>
      </w:r>
    </w:p>
    <w:p w14:paraId="4223E148"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-cluster prod-us-east-0 `</w:t>
      </w:r>
    </w:p>
    <w:p w14:paraId="75866244" w14:textId="77777777" w:rsidR="00A51E6A" w:rsidRPr="00A51E6A" w:rsidRDefault="00A51E6A" w:rsidP="00A5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A51E6A">
        <w:rPr>
          <w:rFonts w:ascii="Courier New" w:eastAsia="Times New Roman" w:hAnsi="Courier New" w:cs="Courier New"/>
          <w:kern w:val="0"/>
          <w:sz w:val="20"/>
          <w:szCs w:val="20"/>
          <w14:ligatures w14:val="none"/>
        </w:rPr>
        <w:t xml:space="preserve">  -</w:t>
      </w:r>
      <w:proofErr w:type="spellStart"/>
      <w:r w:rsidRPr="00A51E6A">
        <w:rPr>
          <w:rFonts w:ascii="Courier New" w:eastAsia="Times New Roman" w:hAnsi="Courier New" w:cs="Courier New"/>
          <w:kern w:val="0"/>
          <w:sz w:val="20"/>
          <w:szCs w:val="20"/>
          <w14:ligatures w14:val="none"/>
        </w:rPr>
        <w:t>gcloud</w:t>
      </w:r>
      <w:proofErr w:type="spellEnd"/>
      <w:r w:rsidRPr="00A51E6A">
        <w:rPr>
          <w:rFonts w:ascii="Courier New" w:eastAsia="Times New Roman" w:hAnsi="Courier New" w:cs="Courier New"/>
          <w:kern w:val="0"/>
          <w:sz w:val="20"/>
          <w:szCs w:val="20"/>
          <w14:ligatures w14:val="none"/>
        </w:rPr>
        <w:t>-hosted-</w:t>
      </w:r>
      <w:proofErr w:type="spellStart"/>
      <w:r w:rsidRPr="00A51E6A">
        <w:rPr>
          <w:rFonts w:ascii="Courier New" w:eastAsia="Times New Roman" w:hAnsi="Courier New" w:cs="Courier New"/>
          <w:kern w:val="0"/>
          <w:sz w:val="20"/>
          <w:szCs w:val="20"/>
          <w14:ligatures w14:val="none"/>
        </w:rPr>
        <w:t>grafana</w:t>
      </w:r>
      <w:proofErr w:type="spellEnd"/>
      <w:r w:rsidRPr="00A51E6A">
        <w:rPr>
          <w:rFonts w:ascii="Courier New" w:eastAsia="Times New Roman" w:hAnsi="Courier New" w:cs="Courier New"/>
          <w:kern w:val="0"/>
          <w:sz w:val="20"/>
          <w:szCs w:val="20"/>
          <w14:ligatures w14:val="none"/>
        </w:rPr>
        <w:t>-id 958178</w:t>
      </w:r>
    </w:p>
    <w:p w14:paraId="3F74C61C"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4.4. Achieving Success</w:t>
      </w:r>
    </w:p>
    <w:p w14:paraId="7DE1004D"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After implementing these corrections:</w:t>
      </w:r>
    </w:p>
    <w:p w14:paraId="3BD58BE6" w14:textId="77777777" w:rsidR="00A51E6A" w:rsidRPr="00A51E6A" w:rsidRDefault="00A51E6A" w:rsidP="00A51E6A">
      <w:pPr>
        <w:numPr>
          <w:ilvl w:val="0"/>
          <w:numId w:val="61"/>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Connection Test</w:t>
      </w:r>
      <w:r w:rsidRPr="00A51E6A">
        <w:rPr>
          <w:rFonts w:ascii="Times New Roman" w:eastAsia="Times New Roman" w:hAnsi="Times New Roman" w:cs="Times New Roman"/>
          <w:kern w:val="0"/>
          <w14:ligatures w14:val="none"/>
        </w:rPr>
        <w:t>: Grafana's "Save &amp; Test" feature confirmed the connection with the message: "Database Connection OK".</w:t>
      </w:r>
    </w:p>
    <w:p w14:paraId="0A64CF33" w14:textId="77777777" w:rsidR="00A51E6A" w:rsidRPr="00A51E6A" w:rsidRDefault="00A51E6A" w:rsidP="00A51E6A">
      <w:pPr>
        <w:numPr>
          <w:ilvl w:val="0"/>
          <w:numId w:val="61"/>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PDC Agent Confirmation</w:t>
      </w:r>
      <w:r w:rsidRPr="00A51E6A">
        <w:rPr>
          <w:rFonts w:ascii="Times New Roman" w:eastAsia="Times New Roman" w:hAnsi="Times New Roman" w:cs="Times New Roman"/>
          <w:kern w:val="0"/>
          <w14:ligatures w14:val="none"/>
        </w:rPr>
        <w:t xml:space="preserve">: Logs indicated successful allocation of port </w:t>
      </w:r>
      <w:r w:rsidRPr="00A51E6A">
        <w:rPr>
          <w:rFonts w:ascii="Courier New" w:eastAsia="Times New Roman" w:hAnsi="Courier New" w:cs="Courier New"/>
          <w:kern w:val="0"/>
          <w:sz w:val="20"/>
          <w:szCs w:val="20"/>
          <w14:ligatures w14:val="none"/>
        </w:rPr>
        <w:t>1234</w:t>
      </w:r>
      <w:r w:rsidRPr="00A51E6A">
        <w:rPr>
          <w:rFonts w:ascii="Times New Roman" w:eastAsia="Times New Roman" w:hAnsi="Times New Roman" w:cs="Times New Roman"/>
          <w:kern w:val="0"/>
          <w14:ligatures w14:val="none"/>
        </w:rPr>
        <w:t xml:space="preserve"> and proper routing of queries to PostgreSQL.</w:t>
      </w:r>
    </w:p>
    <w:p w14:paraId="586D866E"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lastRenderedPageBreak/>
        <w:t>5. Lessons Learned and Best Practices</w:t>
      </w:r>
    </w:p>
    <w:p w14:paraId="7CCB1EEC"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5.1. Importance of Correct Host Addressing</w:t>
      </w:r>
    </w:p>
    <w:p w14:paraId="176E3255"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 xml:space="preserve">Understanding Docker's networking capabilities and utilizing </w:t>
      </w:r>
      <w:proofErr w:type="spellStart"/>
      <w:proofErr w:type="gramStart"/>
      <w:r w:rsidRPr="00A51E6A">
        <w:rPr>
          <w:rFonts w:ascii="Courier New" w:eastAsia="Times New Roman" w:hAnsi="Courier New" w:cs="Courier New"/>
          <w:kern w:val="0"/>
          <w:sz w:val="20"/>
          <w:szCs w:val="20"/>
          <w14:ligatures w14:val="none"/>
        </w:rPr>
        <w:t>host.docker</w:t>
      </w:r>
      <w:proofErr w:type="gramEnd"/>
      <w:r w:rsidRPr="00A51E6A">
        <w:rPr>
          <w:rFonts w:ascii="Courier New" w:eastAsia="Times New Roman" w:hAnsi="Courier New" w:cs="Courier New"/>
          <w:kern w:val="0"/>
          <w:sz w:val="20"/>
          <w:szCs w:val="20"/>
          <w14:ligatures w14:val="none"/>
        </w:rPr>
        <w:t>.internal</w:t>
      </w:r>
      <w:proofErr w:type="spellEnd"/>
      <w:r w:rsidRPr="00A51E6A">
        <w:rPr>
          <w:rFonts w:ascii="Times New Roman" w:eastAsia="Times New Roman" w:hAnsi="Times New Roman" w:cs="Times New Roman"/>
          <w:kern w:val="0"/>
          <w14:ligatures w14:val="none"/>
        </w:rPr>
        <w:t xml:space="preserve"> was crucial. Misaddressing the host URL to point to the SOCKS proxy (</w:t>
      </w:r>
      <w:r w:rsidRPr="00A51E6A">
        <w:rPr>
          <w:rFonts w:ascii="Courier New" w:eastAsia="Times New Roman" w:hAnsi="Courier New" w:cs="Courier New"/>
          <w:kern w:val="0"/>
          <w:sz w:val="20"/>
          <w:szCs w:val="20"/>
          <w14:ligatures w14:val="none"/>
        </w:rPr>
        <w:t>localhost:1234</w:t>
      </w:r>
      <w:r w:rsidRPr="00A51E6A">
        <w:rPr>
          <w:rFonts w:ascii="Times New Roman" w:eastAsia="Times New Roman" w:hAnsi="Times New Roman" w:cs="Times New Roman"/>
          <w:kern w:val="0"/>
          <w14:ligatures w14:val="none"/>
        </w:rPr>
        <w:t>) instead of the PostgreSQL service led to persistent connection issues.</w:t>
      </w:r>
    </w:p>
    <w:p w14:paraId="798D9E3F"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5.2. Comprehensive Permission Management</w:t>
      </w:r>
    </w:p>
    <w:p w14:paraId="48FCE001"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 xml:space="preserve">Mounting the entire </w:t>
      </w:r>
      <w:r w:rsidRPr="00A51E6A">
        <w:rPr>
          <w:rFonts w:ascii="Courier New" w:eastAsia="Times New Roman" w:hAnsi="Courier New" w:cs="Courier New"/>
          <w:kern w:val="0"/>
          <w:sz w:val="20"/>
          <w:szCs w:val="20"/>
          <w14:ligatures w14:val="none"/>
        </w:rPr>
        <w:t>.ssh</w:t>
      </w:r>
      <w:r w:rsidRPr="00A51E6A">
        <w:rPr>
          <w:rFonts w:ascii="Times New Roman" w:eastAsia="Times New Roman" w:hAnsi="Times New Roman" w:cs="Times New Roman"/>
          <w:kern w:val="0"/>
          <w14:ligatures w14:val="none"/>
        </w:rPr>
        <w:t xml:space="preserve"> directory and running the Docker container as root resolved file permission challenges, highlighting the importance of appropriate permissions in containerized environments.</w:t>
      </w:r>
    </w:p>
    <w:p w14:paraId="282A6FCA"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5.3. Avoiding Unsupported Connection Methods</w:t>
      </w:r>
    </w:p>
    <w:p w14:paraId="7F0F61A9"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 xml:space="preserve">Attempting to connect to PostgreSQL directly via </w:t>
      </w:r>
      <w:proofErr w:type="spellStart"/>
      <w:r w:rsidRPr="00A51E6A">
        <w:rPr>
          <w:rFonts w:ascii="Courier New" w:eastAsia="Times New Roman" w:hAnsi="Courier New" w:cs="Courier New"/>
          <w:kern w:val="0"/>
          <w:sz w:val="20"/>
          <w:szCs w:val="20"/>
          <w14:ligatures w14:val="none"/>
        </w:rPr>
        <w:t>psql</w:t>
      </w:r>
      <w:proofErr w:type="spellEnd"/>
      <w:r w:rsidRPr="00A51E6A">
        <w:rPr>
          <w:rFonts w:ascii="Times New Roman" w:eastAsia="Times New Roman" w:hAnsi="Times New Roman" w:cs="Times New Roman"/>
          <w:kern w:val="0"/>
          <w14:ligatures w14:val="none"/>
        </w:rPr>
        <w:t xml:space="preserve"> through the SOCKS proxy was ineffective, emphasizing the need to align connection methods with the tools' designed capabilities.</w:t>
      </w:r>
    </w:p>
    <w:p w14:paraId="0C2282F7"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5.4. Systematic Troubleshooting</w:t>
      </w:r>
    </w:p>
    <w:p w14:paraId="2306E6DE"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A methodical approach—examining logs, understanding error messages, and iteratively adjusting configurations—proved essential in overcoming the challenges faced.</w:t>
      </w:r>
    </w:p>
    <w:p w14:paraId="5AD3A1C5"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6. Strategies and Attempts: A Detailed Characterization</w:t>
      </w:r>
    </w:p>
    <w:p w14:paraId="03F1FB94"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6.1. Initial Configuration Attempts</w:t>
      </w:r>
    </w:p>
    <w:p w14:paraId="754D1DA7" w14:textId="77777777" w:rsidR="00A51E6A" w:rsidRPr="00A51E6A" w:rsidRDefault="00A51E6A" w:rsidP="00A51E6A">
      <w:pPr>
        <w:numPr>
          <w:ilvl w:val="0"/>
          <w:numId w:val="62"/>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Mounting Individual SSH Keys</w:t>
      </w:r>
      <w:r w:rsidRPr="00A51E6A">
        <w:rPr>
          <w:rFonts w:ascii="Times New Roman" w:eastAsia="Times New Roman" w:hAnsi="Times New Roman" w:cs="Times New Roman"/>
          <w:kern w:val="0"/>
          <w14:ligatures w14:val="none"/>
        </w:rPr>
        <w:t>: Aimed to secure the SSH connection but faltered due to insufficient directory permissions.</w:t>
      </w:r>
    </w:p>
    <w:p w14:paraId="2A77750C" w14:textId="77777777" w:rsidR="00A51E6A" w:rsidRPr="00A51E6A" w:rsidRDefault="00A51E6A" w:rsidP="00A51E6A">
      <w:pPr>
        <w:numPr>
          <w:ilvl w:val="0"/>
          <w:numId w:val="62"/>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Adjusting Permissions</w:t>
      </w:r>
      <w:r w:rsidRPr="00A51E6A">
        <w:rPr>
          <w:rFonts w:ascii="Times New Roman" w:eastAsia="Times New Roman" w:hAnsi="Times New Roman" w:cs="Times New Roman"/>
          <w:kern w:val="0"/>
          <w14:ligatures w14:val="none"/>
        </w:rPr>
        <w:t xml:space="preserve">: Running the container as root and mounting the entire </w:t>
      </w:r>
      <w:r w:rsidRPr="00A51E6A">
        <w:rPr>
          <w:rFonts w:ascii="Courier New" w:eastAsia="Times New Roman" w:hAnsi="Courier New" w:cs="Courier New"/>
          <w:kern w:val="0"/>
          <w:sz w:val="20"/>
          <w:szCs w:val="20"/>
          <w14:ligatures w14:val="none"/>
        </w:rPr>
        <w:t>.ssh</w:t>
      </w:r>
      <w:r w:rsidRPr="00A51E6A">
        <w:rPr>
          <w:rFonts w:ascii="Times New Roman" w:eastAsia="Times New Roman" w:hAnsi="Times New Roman" w:cs="Times New Roman"/>
          <w:kern w:val="0"/>
          <w14:ligatures w14:val="none"/>
        </w:rPr>
        <w:t xml:space="preserve"> directory allowed the PDC Agent to manage SSH files effectively.</w:t>
      </w:r>
    </w:p>
    <w:p w14:paraId="43D21E0F"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6.2. Network Configuration Misunderstandings</w:t>
      </w:r>
    </w:p>
    <w:p w14:paraId="6ED7F0F9" w14:textId="77777777" w:rsidR="00A51E6A" w:rsidRPr="00A51E6A" w:rsidRDefault="00A51E6A" w:rsidP="00A51E6A">
      <w:pPr>
        <w:numPr>
          <w:ilvl w:val="0"/>
          <w:numId w:val="6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 xml:space="preserve">Misuse of </w:t>
      </w:r>
      <w:r w:rsidRPr="00A51E6A">
        <w:rPr>
          <w:rFonts w:ascii="Courier New" w:eastAsia="Times New Roman" w:hAnsi="Courier New" w:cs="Courier New"/>
          <w:b/>
          <w:bCs/>
          <w:kern w:val="0"/>
          <w:sz w:val="20"/>
          <w:szCs w:val="20"/>
          <w14:ligatures w14:val="none"/>
        </w:rPr>
        <w:t>localhost:1234</w:t>
      </w:r>
      <w:r w:rsidRPr="00A51E6A">
        <w:rPr>
          <w:rFonts w:ascii="Times New Roman" w:eastAsia="Times New Roman" w:hAnsi="Times New Roman" w:cs="Times New Roman"/>
          <w:kern w:val="0"/>
          <w14:ligatures w14:val="none"/>
        </w:rPr>
        <w:t>: Confusion between the SOCKS proxy and the actual database service led to incorrect host URL settings.</w:t>
      </w:r>
    </w:p>
    <w:p w14:paraId="6D448441" w14:textId="77777777" w:rsidR="00A51E6A" w:rsidRPr="00A51E6A" w:rsidRDefault="00A51E6A" w:rsidP="00A51E6A">
      <w:pPr>
        <w:numPr>
          <w:ilvl w:val="0"/>
          <w:numId w:val="63"/>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Realization of Docker's Networking</w:t>
      </w:r>
      <w:r w:rsidRPr="00A51E6A">
        <w:rPr>
          <w:rFonts w:ascii="Times New Roman" w:eastAsia="Times New Roman" w:hAnsi="Times New Roman" w:cs="Times New Roman"/>
          <w:kern w:val="0"/>
          <w14:ligatures w14:val="none"/>
        </w:rPr>
        <w:t xml:space="preserve">: Understanding that </w:t>
      </w:r>
      <w:proofErr w:type="spellStart"/>
      <w:proofErr w:type="gramStart"/>
      <w:r w:rsidRPr="00A51E6A">
        <w:rPr>
          <w:rFonts w:ascii="Courier New" w:eastAsia="Times New Roman" w:hAnsi="Courier New" w:cs="Courier New"/>
          <w:kern w:val="0"/>
          <w:sz w:val="20"/>
          <w:szCs w:val="20"/>
          <w14:ligatures w14:val="none"/>
        </w:rPr>
        <w:t>host.docker</w:t>
      </w:r>
      <w:proofErr w:type="gramEnd"/>
      <w:r w:rsidRPr="00A51E6A">
        <w:rPr>
          <w:rFonts w:ascii="Courier New" w:eastAsia="Times New Roman" w:hAnsi="Courier New" w:cs="Courier New"/>
          <w:kern w:val="0"/>
          <w:sz w:val="20"/>
          <w:szCs w:val="20"/>
          <w14:ligatures w14:val="none"/>
        </w:rPr>
        <w:t>.internal</w:t>
      </w:r>
      <w:proofErr w:type="spellEnd"/>
      <w:r w:rsidRPr="00A51E6A">
        <w:rPr>
          <w:rFonts w:ascii="Times New Roman" w:eastAsia="Times New Roman" w:hAnsi="Times New Roman" w:cs="Times New Roman"/>
          <w:kern w:val="0"/>
          <w14:ligatures w14:val="none"/>
        </w:rPr>
        <w:t xml:space="preserve"> bridges the container to the host machine was a breakthrough.</w:t>
      </w:r>
    </w:p>
    <w:p w14:paraId="78929EEE"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6.3. Final Corrective Actions</w:t>
      </w:r>
    </w:p>
    <w:p w14:paraId="2BE81144" w14:textId="77777777" w:rsidR="00A51E6A" w:rsidRPr="00A51E6A" w:rsidRDefault="00A51E6A" w:rsidP="00A51E6A">
      <w:pPr>
        <w:numPr>
          <w:ilvl w:val="0"/>
          <w:numId w:val="64"/>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lastRenderedPageBreak/>
        <w:t>Updating Host URL</w:t>
      </w:r>
      <w:r w:rsidRPr="00A51E6A">
        <w:rPr>
          <w:rFonts w:ascii="Times New Roman" w:eastAsia="Times New Roman" w:hAnsi="Times New Roman" w:cs="Times New Roman"/>
          <w:kern w:val="0"/>
          <w14:ligatures w14:val="none"/>
        </w:rPr>
        <w:t xml:space="preserve">: Changing it to </w:t>
      </w:r>
      <w:proofErr w:type="gramStart"/>
      <w:r w:rsidRPr="00A51E6A">
        <w:rPr>
          <w:rFonts w:ascii="Courier New" w:eastAsia="Times New Roman" w:hAnsi="Courier New" w:cs="Courier New"/>
          <w:kern w:val="0"/>
          <w:sz w:val="20"/>
          <w:szCs w:val="20"/>
          <w14:ligatures w14:val="none"/>
        </w:rPr>
        <w:t>host.docker</w:t>
      </w:r>
      <w:proofErr w:type="gramEnd"/>
      <w:r w:rsidRPr="00A51E6A">
        <w:rPr>
          <w:rFonts w:ascii="Courier New" w:eastAsia="Times New Roman" w:hAnsi="Courier New" w:cs="Courier New"/>
          <w:kern w:val="0"/>
          <w:sz w:val="20"/>
          <w:szCs w:val="20"/>
          <w14:ligatures w14:val="none"/>
        </w:rPr>
        <w:t>.internal:5432</w:t>
      </w:r>
      <w:r w:rsidRPr="00A51E6A">
        <w:rPr>
          <w:rFonts w:ascii="Times New Roman" w:eastAsia="Times New Roman" w:hAnsi="Times New Roman" w:cs="Times New Roman"/>
          <w:kern w:val="0"/>
          <w14:ligatures w14:val="none"/>
        </w:rPr>
        <w:t xml:space="preserve"> aligned Grafana's data source configuration with Docker's networking, enabling proper routing through the PDC Agent.</w:t>
      </w:r>
    </w:p>
    <w:p w14:paraId="00EB1A79" w14:textId="77777777" w:rsidR="00A51E6A" w:rsidRPr="00A51E6A" w:rsidRDefault="00A51E6A" w:rsidP="00A51E6A">
      <w:pPr>
        <w:numPr>
          <w:ilvl w:val="0"/>
          <w:numId w:val="64"/>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Validating PostgreSQL Accessibility</w:t>
      </w:r>
      <w:r w:rsidRPr="00A51E6A">
        <w:rPr>
          <w:rFonts w:ascii="Times New Roman" w:eastAsia="Times New Roman" w:hAnsi="Times New Roman" w:cs="Times New Roman"/>
          <w:kern w:val="0"/>
          <w14:ligatures w14:val="none"/>
        </w:rPr>
        <w:t>: Ensuring PostgreSQL was listening on all interfaces and accepting connections from the PDC Agent solidified the connection pathway.</w:t>
      </w:r>
    </w:p>
    <w:p w14:paraId="56635358"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7. The Key to Success: Correct Host URL Configuration</w:t>
      </w:r>
    </w:p>
    <w:p w14:paraId="3B814A6F"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7.1. Why Previous Attempts Failed</w:t>
      </w:r>
    </w:p>
    <w:p w14:paraId="6A11661A" w14:textId="77777777" w:rsidR="00A51E6A" w:rsidRPr="00A51E6A" w:rsidRDefault="00A51E6A" w:rsidP="00A51E6A">
      <w:pPr>
        <w:numPr>
          <w:ilvl w:val="0"/>
          <w:numId w:val="65"/>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Incorrect Host URL</w:t>
      </w:r>
      <w:r w:rsidRPr="00A51E6A">
        <w:rPr>
          <w:rFonts w:ascii="Times New Roman" w:eastAsia="Times New Roman" w:hAnsi="Times New Roman" w:cs="Times New Roman"/>
          <w:kern w:val="0"/>
          <w14:ligatures w14:val="none"/>
        </w:rPr>
        <w:t xml:space="preserve">: Pointing to </w:t>
      </w:r>
      <w:r w:rsidRPr="00A51E6A">
        <w:rPr>
          <w:rFonts w:ascii="Courier New" w:eastAsia="Times New Roman" w:hAnsi="Courier New" w:cs="Courier New"/>
          <w:kern w:val="0"/>
          <w:sz w:val="20"/>
          <w:szCs w:val="20"/>
          <w14:ligatures w14:val="none"/>
        </w:rPr>
        <w:t>localhost:1234</w:t>
      </w:r>
      <w:r w:rsidRPr="00A51E6A">
        <w:rPr>
          <w:rFonts w:ascii="Times New Roman" w:eastAsia="Times New Roman" w:hAnsi="Times New Roman" w:cs="Times New Roman"/>
          <w:kern w:val="0"/>
          <w14:ligatures w14:val="none"/>
        </w:rPr>
        <w:t xml:space="preserve"> misdirected Grafana's queries to the SOCKS proxy, which isn't designed to handle PostgreSQL traffic directly.</w:t>
      </w:r>
    </w:p>
    <w:p w14:paraId="3886F539" w14:textId="77777777" w:rsidR="00A51E6A" w:rsidRPr="00A51E6A" w:rsidRDefault="00A51E6A" w:rsidP="00A51E6A">
      <w:pPr>
        <w:numPr>
          <w:ilvl w:val="0"/>
          <w:numId w:val="65"/>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Permission Issues</w:t>
      </w:r>
      <w:r w:rsidRPr="00A51E6A">
        <w:rPr>
          <w:rFonts w:ascii="Times New Roman" w:eastAsia="Times New Roman" w:hAnsi="Times New Roman" w:cs="Times New Roman"/>
          <w:kern w:val="0"/>
          <w14:ligatures w14:val="none"/>
        </w:rPr>
        <w:t>: Initial file permission errors prevented the PDC Agent from establishing necessary SSH connections.</w:t>
      </w:r>
    </w:p>
    <w:p w14:paraId="2C7A5643" w14:textId="77777777" w:rsidR="00A51E6A" w:rsidRPr="00A51E6A" w:rsidRDefault="00A51E6A" w:rsidP="00A51E6A">
      <w:pPr>
        <w:numPr>
          <w:ilvl w:val="0"/>
          <w:numId w:val="65"/>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Lack of Network Understanding</w:t>
      </w:r>
      <w:r w:rsidRPr="00A51E6A">
        <w:rPr>
          <w:rFonts w:ascii="Times New Roman" w:eastAsia="Times New Roman" w:hAnsi="Times New Roman" w:cs="Times New Roman"/>
          <w:kern w:val="0"/>
          <w14:ligatures w14:val="none"/>
        </w:rPr>
        <w:t>: Misinterpreting Docker's networking constructs led to configuration mismatches.</w:t>
      </w:r>
    </w:p>
    <w:p w14:paraId="6C4C17E9" w14:textId="77777777" w:rsidR="00A51E6A" w:rsidRPr="00A51E6A" w:rsidRDefault="00A51E6A" w:rsidP="00A51E6A">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1E6A">
        <w:rPr>
          <w:rFonts w:ascii="Times New Roman" w:eastAsia="Times New Roman" w:hAnsi="Times New Roman" w:cs="Times New Roman"/>
          <w:b/>
          <w:bCs/>
          <w:kern w:val="0"/>
          <w:sz w:val="27"/>
          <w:szCs w:val="27"/>
          <w14:ligatures w14:val="none"/>
        </w:rPr>
        <w:t>7.2. Why the Correct Configuration Worked</w:t>
      </w:r>
    </w:p>
    <w:p w14:paraId="3E3E421A" w14:textId="77777777" w:rsidR="00A51E6A" w:rsidRPr="00A51E6A" w:rsidRDefault="00A51E6A" w:rsidP="00A51E6A">
      <w:pPr>
        <w:numPr>
          <w:ilvl w:val="0"/>
          <w:numId w:val="66"/>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Proper Host Addressing</w:t>
      </w:r>
      <w:r w:rsidRPr="00A51E6A">
        <w:rPr>
          <w:rFonts w:ascii="Times New Roman" w:eastAsia="Times New Roman" w:hAnsi="Times New Roman" w:cs="Times New Roman"/>
          <w:kern w:val="0"/>
          <w14:ligatures w14:val="none"/>
        </w:rPr>
        <w:t xml:space="preserve">: Using </w:t>
      </w:r>
      <w:proofErr w:type="gramStart"/>
      <w:r w:rsidRPr="00A51E6A">
        <w:rPr>
          <w:rFonts w:ascii="Courier New" w:eastAsia="Times New Roman" w:hAnsi="Courier New" w:cs="Courier New"/>
          <w:kern w:val="0"/>
          <w:sz w:val="20"/>
          <w:szCs w:val="20"/>
          <w14:ligatures w14:val="none"/>
        </w:rPr>
        <w:t>host.docker</w:t>
      </w:r>
      <w:proofErr w:type="gramEnd"/>
      <w:r w:rsidRPr="00A51E6A">
        <w:rPr>
          <w:rFonts w:ascii="Courier New" w:eastAsia="Times New Roman" w:hAnsi="Courier New" w:cs="Courier New"/>
          <w:kern w:val="0"/>
          <w:sz w:val="20"/>
          <w:szCs w:val="20"/>
          <w14:ligatures w14:val="none"/>
        </w:rPr>
        <w:t>.internal:5432</w:t>
      </w:r>
      <w:r w:rsidRPr="00A51E6A">
        <w:rPr>
          <w:rFonts w:ascii="Times New Roman" w:eastAsia="Times New Roman" w:hAnsi="Times New Roman" w:cs="Times New Roman"/>
          <w:kern w:val="0"/>
          <w14:ligatures w14:val="none"/>
        </w:rPr>
        <w:t xml:space="preserve"> accurately directed Grafana's queries to the PostgreSQL service running on the host machine.</w:t>
      </w:r>
    </w:p>
    <w:p w14:paraId="757AAE0B" w14:textId="77777777" w:rsidR="00A51E6A" w:rsidRPr="00A51E6A" w:rsidRDefault="00A51E6A" w:rsidP="00A51E6A">
      <w:pPr>
        <w:numPr>
          <w:ilvl w:val="0"/>
          <w:numId w:val="66"/>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Resolved Permissions</w:t>
      </w:r>
      <w:r w:rsidRPr="00A51E6A">
        <w:rPr>
          <w:rFonts w:ascii="Times New Roman" w:eastAsia="Times New Roman" w:hAnsi="Times New Roman" w:cs="Times New Roman"/>
          <w:kern w:val="0"/>
          <w14:ligatures w14:val="none"/>
        </w:rPr>
        <w:t xml:space="preserve">: Running the PDC Agent as root and mounting the full </w:t>
      </w:r>
      <w:r w:rsidRPr="00A51E6A">
        <w:rPr>
          <w:rFonts w:ascii="Courier New" w:eastAsia="Times New Roman" w:hAnsi="Courier New" w:cs="Courier New"/>
          <w:kern w:val="0"/>
          <w:sz w:val="20"/>
          <w:szCs w:val="20"/>
          <w14:ligatures w14:val="none"/>
        </w:rPr>
        <w:t>.ssh</w:t>
      </w:r>
      <w:r w:rsidRPr="00A51E6A">
        <w:rPr>
          <w:rFonts w:ascii="Times New Roman" w:eastAsia="Times New Roman" w:hAnsi="Times New Roman" w:cs="Times New Roman"/>
          <w:kern w:val="0"/>
          <w14:ligatures w14:val="none"/>
        </w:rPr>
        <w:t xml:space="preserve"> directory ensured seamless SSH operations.</w:t>
      </w:r>
    </w:p>
    <w:p w14:paraId="7E73CA96" w14:textId="77777777" w:rsidR="00A51E6A" w:rsidRPr="00A51E6A" w:rsidRDefault="00A51E6A" w:rsidP="00A51E6A">
      <w:pPr>
        <w:numPr>
          <w:ilvl w:val="0"/>
          <w:numId w:val="66"/>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Alignment with PDC Design</w:t>
      </w:r>
      <w:r w:rsidRPr="00A51E6A">
        <w:rPr>
          <w:rFonts w:ascii="Times New Roman" w:eastAsia="Times New Roman" w:hAnsi="Times New Roman" w:cs="Times New Roman"/>
          <w:kern w:val="0"/>
          <w14:ligatures w14:val="none"/>
        </w:rPr>
        <w:t>: Configuring Grafana to leverage the PDC Agent's SOCKS proxy appropriately enabled secure and private data routing.</w:t>
      </w:r>
    </w:p>
    <w:p w14:paraId="3B2FE097"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8. Conclusion: Embracing the Right Path to Problem-Solving</w:t>
      </w:r>
    </w:p>
    <w:p w14:paraId="36C7E3B0"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t>This journey underscores the essence of systematic troubleshooting, deep understanding of network configurations, and adaptability in approach. By navigating through misconfigurations, permission hurdles, and networking nuances, the successful connection between Grafana and PostgreSQL via the PDC Agent was achieved. The key takeaway is the paramount importance of correctly addressing host services within containerized environments and aligning configurations with the designed functionalities of the tools in use.</w:t>
      </w:r>
    </w:p>
    <w:p w14:paraId="2D76A0D1" w14:textId="77777777" w:rsidR="00A51E6A" w:rsidRPr="00A51E6A" w:rsidRDefault="00A51E6A" w:rsidP="00A51E6A">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1E6A">
        <w:rPr>
          <w:rFonts w:ascii="Times New Roman" w:eastAsia="Times New Roman" w:hAnsi="Times New Roman" w:cs="Times New Roman"/>
          <w:b/>
          <w:bCs/>
          <w:kern w:val="0"/>
          <w:sz w:val="36"/>
          <w:szCs w:val="36"/>
          <w14:ligatures w14:val="none"/>
        </w:rPr>
        <w:t>9. Recommendations for Future Integrations</w:t>
      </w:r>
    </w:p>
    <w:p w14:paraId="3B044F83" w14:textId="77777777" w:rsidR="00A51E6A" w:rsidRPr="00A51E6A" w:rsidRDefault="00A51E6A" w:rsidP="00A51E6A">
      <w:pPr>
        <w:numPr>
          <w:ilvl w:val="0"/>
          <w:numId w:val="67"/>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Thoroughly Understand Networking Concepts</w:t>
      </w:r>
      <w:r w:rsidRPr="00A51E6A">
        <w:rPr>
          <w:rFonts w:ascii="Times New Roman" w:eastAsia="Times New Roman" w:hAnsi="Times New Roman" w:cs="Times New Roman"/>
          <w:kern w:val="0"/>
          <w14:ligatures w14:val="none"/>
        </w:rPr>
        <w:t>: Grasping how Docker interacts with host networks can prevent misconfigurations.</w:t>
      </w:r>
    </w:p>
    <w:p w14:paraId="2F6B2969" w14:textId="77777777" w:rsidR="00A51E6A" w:rsidRPr="00A51E6A" w:rsidRDefault="00A51E6A" w:rsidP="00A51E6A">
      <w:pPr>
        <w:numPr>
          <w:ilvl w:val="0"/>
          <w:numId w:val="67"/>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Leverage Docker’s Special DNS Names</w:t>
      </w:r>
      <w:r w:rsidRPr="00A51E6A">
        <w:rPr>
          <w:rFonts w:ascii="Times New Roman" w:eastAsia="Times New Roman" w:hAnsi="Times New Roman" w:cs="Times New Roman"/>
          <w:kern w:val="0"/>
          <w14:ligatures w14:val="none"/>
        </w:rPr>
        <w:t xml:space="preserve">: Utilize </w:t>
      </w:r>
      <w:proofErr w:type="spellStart"/>
      <w:proofErr w:type="gramStart"/>
      <w:r w:rsidRPr="00A51E6A">
        <w:rPr>
          <w:rFonts w:ascii="Courier New" w:eastAsia="Times New Roman" w:hAnsi="Courier New" w:cs="Courier New"/>
          <w:kern w:val="0"/>
          <w:sz w:val="20"/>
          <w:szCs w:val="20"/>
          <w14:ligatures w14:val="none"/>
        </w:rPr>
        <w:t>host.docker</w:t>
      </w:r>
      <w:proofErr w:type="gramEnd"/>
      <w:r w:rsidRPr="00A51E6A">
        <w:rPr>
          <w:rFonts w:ascii="Courier New" w:eastAsia="Times New Roman" w:hAnsi="Courier New" w:cs="Courier New"/>
          <w:kern w:val="0"/>
          <w:sz w:val="20"/>
          <w:szCs w:val="20"/>
          <w14:ligatures w14:val="none"/>
        </w:rPr>
        <w:t>.internal</w:t>
      </w:r>
      <w:proofErr w:type="spellEnd"/>
      <w:r w:rsidRPr="00A51E6A">
        <w:rPr>
          <w:rFonts w:ascii="Times New Roman" w:eastAsia="Times New Roman" w:hAnsi="Times New Roman" w:cs="Times New Roman"/>
          <w:kern w:val="0"/>
          <w14:ligatures w14:val="none"/>
        </w:rPr>
        <w:t xml:space="preserve"> for seamless communication between containers and host services.</w:t>
      </w:r>
    </w:p>
    <w:p w14:paraId="3D206C4C" w14:textId="77777777" w:rsidR="00A51E6A" w:rsidRPr="00A51E6A" w:rsidRDefault="00A51E6A" w:rsidP="00A51E6A">
      <w:pPr>
        <w:numPr>
          <w:ilvl w:val="0"/>
          <w:numId w:val="67"/>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lastRenderedPageBreak/>
        <w:t>Ensure Proper Permissions</w:t>
      </w:r>
      <w:r w:rsidRPr="00A51E6A">
        <w:rPr>
          <w:rFonts w:ascii="Times New Roman" w:eastAsia="Times New Roman" w:hAnsi="Times New Roman" w:cs="Times New Roman"/>
          <w:kern w:val="0"/>
          <w14:ligatures w14:val="none"/>
        </w:rPr>
        <w:t>: Always verify and set appropriate permissions when mounting directories and files into containers.</w:t>
      </w:r>
    </w:p>
    <w:p w14:paraId="1FE78092" w14:textId="77777777" w:rsidR="00A51E6A" w:rsidRPr="00A51E6A" w:rsidRDefault="00A51E6A" w:rsidP="00A51E6A">
      <w:pPr>
        <w:numPr>
          <w:ilvl w:val="0"/>
          <w:numId w:val="67"/>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Follow Official Documentation Closely</w:t>
      </w:r>
      <w:r w:rsidRPr="00A51E6A">
        <w:rPr>
          <w:rFonts w:ascii="Times New Roman" w:eastAsia="Times New Roman" w:hAnsi="Times New Roman" w:cs="Times New Roman"/>
          <w:kern w:val="0"/>
          <w14:ligatures w14:val="none"/>
        </w:rPr>
        <w:t>: Aligning with guidelines provided in official documentation ensures compatibility and reduces the likelihood of errors.</w:t>
      </w:r>
    </w:p>
    <w:p w14:paraId="0F3C162B" w14:textId="77777777" w:rsidR="00A51E6A" w:rsidRPr="00A51E6A" w:rsidRDefault="00A51E6A" w:rsidP="00A51E6A">
      <w:pPr>
        <w:numPr>
          <w:ilvl w:val="0"/>
          <w:numId w:val="67"/>
        </w:num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Adopt a Methodical Troubleshooting Approach</w:t>
      </w:r>
      <w:r w:rsidRPr="00A51E6A">
        <w:rPr>
          <w:rFonts w:ascii="Times New Roman" w:eastAsia="Times New Roman" w:hAnsi="Times New Roman" w:cs="Times New Roman"/>
          <w:kern w:val="0"/>
          <w14:ligatures w14:val="none"/>
        </w:rPr>
        <w:t>: Systematically address each component—logs, configurations, network settings—to isolate and resolve issues efficiently.</w:t>
      </w:r>
    </w:p>
    <w:p w14:paraId="0F2B1AC8" w14:textId="77777777" w:rsidR="00A51E6A" w:rsidRPr="00A51E6A" w:rsidRDefault="00A51E6A" w:rsidP="00A51E6A">
      <w:pPr>
        <w:bidi w:val="0"/>
        <w:spacing w:after="0"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pict w14:anchorId="09D24807">
          <v:rect id="_x0000_i1057" style="width:0;height:1.5pt" o:hralign="center" o:hrstd="t" o:hr="t" fillcolor="#a0a0a0" stroked="f"/>
        </w:pict>
      </w:r>
    </w:p>
    <w:p w14:paraId="03AF361D" w14:textId="77777777" w:rsidR="00A51E6A" w:rsidRPr="00A51E6A" w:rsidRDefault="00A51E6A" w:rsidP="00A51E6A">
      <w:pPr>
        <w:bidi w:val="0"/>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51E6A">
        <w:rPr>
          <w:rFonts w:ascii="Times New Roman" w:eastAsia="Times New Roman" w:hAnsi="Times New Roman" w:cs="Times New Roman"/>
          <w:b/>
          <w:bCs/>
          <w:kern w:val="36"/>
          <w:sz w:val="48"/>
          <w:szCs w:val="48"/>
          <w14:ligatures w14:val="none"/>
        </w:rPr>
        <w:t>End of Included Report</w:t>
      </w:r>
    </w:p>
    <w:p w14:paraId="73BBA6A3" w14:textId="77777777" w:rsidR="00A51E6A" w:rsidRPr="00A51E6A" w:rsidRDefault="00A51E6A" w:rsidP="00A51E6A">
      <w:pPr>
        <w:bidi w:val="0"/>
        <w:spacing w:after="0"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kern w:val="0"/>
          <w14:ligatures w14:val="none"/>
        </w:rPr>
        <w:pict w14:anchorId="6321F0EF">
          <v:rect id="_x0000_i1058" style="width:0;height:1.5pt" o:hralign="center" o:hrstd="t" o:hr="t" fillcolor="#a0a0a0" stroked="f"/>
        </w:pict>
      </w:r>
    </w:p>
    <w:p w14:paraId="00F4AC96" w14:textId="77777777" w:rsidR="00A51E6A" w:rsidRPr="00A51E6A" w:rsidRDefault="00A51E6A" w:rsidP="00A51E6A">
      <w:pPr>
        <w:bidi w:val="0"/>
        <w:spacing w:before="100" w:beforeAutospacing="1" w:after="100" w:afterAutospacing="1" w:line="240" w:lineRule="auto"/>
        <w:rPr>
          <w:rFonts w:ascii="Times New Roman" w:eastAsia="Times New Roman" w:hAnsi="Times New Roman" w:cs="Times New Roman"/>
          <w:kern w:val="0"/>
          <w14:ligatures w14:val="none"/>
        </w:rPr>
      </w:pPr>
      <w:r w:rsidRPr="00A51E6A">
        <w:rPr>
          <w:rFonts w:ascii="Times New Roman" w:eastAsia="Times New Roman" w:hAnsi="Times New Roman" w:cs="Times New Roman"/>
          <w:b/>
          <w:bCs/>
          <w:kern w:val="0"/>
          <w14:ligatures w14:val="none"/>
        </w:rPr>
        <w:t>Note</w:t>
      </w:r>
      <w:r w:rsidRPr="00A51E6A">
        <w:rPr>
          <w:rFonts w:ascii="Times New Roman" w:eastAsia="Times New Roman" w:hAnsi="Times New Roman" w:cs="Times New Roman"/>
          <w:kern w:val="0"/>
          <w14:ligatures w14:val="none"/>
        </w:rPr>
        <w:t>: This report captures the comprehensive journey of fulfilling the Visualization and Monitoring Requirements, integrating the detailed account of connecting Grafana to PostgreSQL via the PDC Agent. It reflects the challenges, strategies, and successes achieved, providing valuable insights for future endeavors in similar projects.</w:t>
      </w:r>
    </w:p>
    <w:p w14:paraId="2003E734" w14:textId="77777777" w:rsidR="00C85ED1" w:rsidRPr="00A51E6A" w:rsidRDefault="00C85ED1" w:rsidP="00A51E6A">
      <w:pPr>
        <w:rPr>
          <w:rFonts w:hint="cs"/>
          <w:rtl/>
        </w:rPr>
      </w:pPr>
    </w:p>
    <w:sectPr w:rsidR="00C85ED1" w:rsidRPr="00A51E6A" w:rsidSect="002B45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911B9"/>
    <w:multiLevelType w:val="multilevel"/>
    <w:tmpl w:val="1A8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24A41"/>
    <w:multiLevelType w:val="multilevel"/>
    <w:tmpl w:val="AD226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21C30"/>
    <w:multiLevelType w:val="multilevel"/>
    <w:tmpl w:val="194A7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E66B5"/>
    <w:multiLevelType w:val="multilevel"/>
    <w:tmpl w:val="E1646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70E64"/>
    <w:multiLevelType w:val="multilevel"/>
    <w:tmpl w:val="91247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3073B"/>
    <w:multiLevelType w:val="multilevel"/>
    <w:tmpl w:val="20A49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E4DAE"/>
    <w:multiLevelType w:val="multilevel"/>
    <w:tmpl w:val="C6B25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D64A8"/>
    <w:multiLevelType w:val="multilevel"/>
    <w:tmpl w:val="99584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EE0562"/>
    <w:multiLevelType w:val="multilevel"/>
    <w:tmpl w:val="8728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A244D"/>
    <w:multiLevelType w:val="multilevel"/>
    <w:tmpl w:val="8E20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E624E"/>
    <w:multiLevelType w:val="multilevel"/>
    <w:tmpl w:val="0AF48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75110"/>
    <w:multiLevelType w:val="multilevel"/>
    <w:tmpl w:val="447E1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33D4E"/>
    <w:multiLevelType w:val="multilevel"/>
    <w:tmpl w:val="536A5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814A9"/>
    <w:multiLevelType w:val="multilevel"/>
    <w:tmpl w:val="7E10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64857"/>
    <w:multiLevelType w:val="multilevel"/>
    <w:tmpl w:val="E2068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372B8"/>
    <w:multiLevelType w:val="multilevel"/>
    <w:tmpl w:val="B9326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97777B"/>
    <w:multiLevelType w:val="multilevel"/>
    <w:tmpl w:val="D662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B599D"/>
    <w:multiLevelType w:val="multilevel"/>
    <w:tmpl w:val="529EE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A77DC"/>
    <w:multiLevelType w:val="multilevel"/>
    <w:tmpl w:val="0950A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D23BC"/>
    <w:multiLevelType w:val="multilevel"/>
    <w:tmpl w:val="20CC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9F0DF2"/>
    <w:multiLevelType w:val="multilevel"/>
    <w:tmpl w:val="5AC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16215"/>
    <w:multiLevelType w:val="multilevel"/>
    <w:tmpl w:val="2F2A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76197"/>
    <w:multiLevelType w:val="multilevel"/>
    <w:tmpl w:val="7022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3D45F4"/>
    <w:multiLevelType w:val="multilevel"/>
    <w:tmpl w:val="DE2A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278B0"/>
    <w:multiLevelType w:val="multilevel"/>
    <w:tmpl w:val="927AD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82D58"/>
    <w:multiLevelType w:val="multilevel"/>
    <w:tmpl w:val="9022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5F1FE5"/>
    <w:multiLevelType w:val="multilevel"/>
    <w:tmpl w:val="A1C6A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9F4F28"/>
    <w:multiLevelType w:val="multilevel"/>
    <w:tmpl w:val="F20A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9E7A7E"/>
    <w:multiLevelType w:val="multilevel"/>
    <w:tmpl w:val="337ED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0C0312"/>
    <w:multiLevelType w:val="multilevel"/>
    <w:tmpl w:val="171E2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FC5581"/>
    <w:multiLevelType w:val="multilevel"/>
    <w:tmpl w:val="02886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0A2A85"/>
    <w:multiLevelType w:val="multilevel"/>
    <w:tmpl w:val="BCA6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B42446"/>
    <w:multiLevelType w:val="multilevel"/>
    <w:tmpl w:val="BA44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821904"/>
    <w:multiLevelType w:val="multilevel"/>
    <w:tmpl w:val="A8C63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F53F28"/>
    <w:multiLevelType w:val="multilevel"/>
    <w:tmpl w:val="3B9A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D60B7C"/>
    <w:multiLevelType w:val="multilevel"/>
    <w:tmpl w:val="8F24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C96E41"/>
    <w:multiLevelType w:val="multilevel"/>
    <w:tmpl w:val="26CC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0E034F"/>
    <w:multiLevelType w:val="multilevel"/>
    <w:tmpl w:val="5B1C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D13B06"/>
    <w:multiLevelType w:val="multilevel"/>
    <w:tmpl w:val="330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377D40"/>
    <w:multiLevelType w:val="multilevel"/>
    <w:tmpl w:val="C0E8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512C40"/>
    <w:multiLevelType w:val="multilevel"/>
    <w:tmpl w:val="7A12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B07648"/>
    <w:multiLevelType w:val="multilevel"/>
    <w:tmpl w:val="D492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CC7433"/>
    <w:multiLevelType w:val="multilevel"/>
    <w:tmpl w:val="3DC08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6C4471"/>
    <w:multiLevelType w:val="multilevel"/>
    <w:tmpl w:val="C00A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AD5124"/>
    <w:multiLevelType w:val="multilevel"/>
    <w:tmpl w:val="288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9D382E"/>
    <w:multiLevelType w:val="multilevel"/>
    <w:tmpl w:val="057E0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AC0993"/>
    <w:multiLevelType w:val="multilevel"/>
    <w:tmpl w:val="1F1A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BE1905"/>
    <w:multiLevelType w:val="multilevel"/>
    <w:tmpl w:val="0EBA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816D04"/>
    <w:multiLevelType w:val="multilevel"/>
    <w:tmpl w:val="183A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DC0AF6"/>
    <w:multiLevelType w:val="multilevel"/>
    <w:tmpl w:val="54A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2C009F"/>
    <w:multiLevelType w:val="multilevel"/>
    <w:tmpl w:val="EE4A2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464014"/>
    <w:multiLevelType w:val="multilevel"/>
    <w:tmpl w:val="E0AE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BB5B6E"/>
    <w:multiLevelType w:val="multilevel"/>
    <w:tmpl w:val="A3D2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E808EA"/>
    <w:multiLevelType w:val="multilevel"/>
    <w:tmpl w:val="76589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9A1E27"/>
    <w:multiLevelType w:val="multilevel"/>
    <w:tmpl w:val="0FC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4450B2"/>
    <w:multiLevelType w:val="multilevel"/>
    <w:tmpl w:val="E360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A36A64"/>
    <w:multiLevelType w:val="multilevel"/>
    <w:tmpl w:val="A51CB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8B230D"/>
    <w:multiLevelType w:val="multilevel"/>
    <w:tmpl w:val="D4E2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A16BCE"/>
    <w:multiLevelType w:val="multilevel"/>
    <w:tmpl w:val="05A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29773C"/>
    <w:multiLevelType w:val="multilevel"/>
    <w:tmpl w:val="F77E3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C93352"/>
    <w:multiLevelType w:val="multilevel"/>
    <w:tmpl w:val="2DA6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FA1288"/>
    <w:multiLevelType w:val="multilevel"/>
    <w:tmpl w:val="394C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1C39CC"/>
    <w:multiLevelType w:val="multilevel"/>
    <w:tmpl w:val="FBF2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EE79E7"/>
    <w:multiLevelType w:val="multilevel"/>
    <w:tmpl w:val="E0A6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3E0C28"/>
    <w:multiLevelType w:val="multilevel"/>
    <w:tmpl w:val="02FE1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4643D8"/>
    <w:multiLevelType w:val="multilevel"/>
    <w:tmpl w:val="05E6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B536B2"/>
    <w:multiLevelType w:val="multilevel"/>
    <w:tmpl w:val="15C45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658663">
    <w:abstractNumId w:val="11"/>
  </w:num>
  <w:num w:numId="2" w16cid:durableId="1059599762">
    <w:abstractNumId w:val="8"/>
  </w:num>
  <w:num w:numId="3" w16cid:durableId="262567566">
    <w:abstractNumId w:val="49"/>
  </w:num>
  <w:num w:numId="4" w16cid:durableId="1347946147">
    <w:abstractNumId w:val="58"/>
  </w:num>
  <w:num w:numId="5" w16cid:durableId="2130783902">
    <w:abstractNumId w:val="28"/>
  </w:num>
  <w:num w:numId="6" w16cid:durableId="1977100747">
    <w:abstractNumId w:val="6"/>
  </w:num>
  <w:num w:numId="7" w16cid:durableId="1149060078">
    <w:abstractNumId w:val="5"/>
  </w:num>
  <w:num w:numId="8" w16cid:durableId="1899825447">
    <w:abstractNumId w:val="33"/>
  </w:num>
  <w:num w:numId="9" w16cid:durableId="361053020">
    <w:abstractNumId w:val="45"/>
  </w:num>
  <w:num w:numId="10" w16cid:durableId="993875170">
    <w:abstractNumId w:val="59"/>
  </w:num>
  <w:num w:numId="11" w16cid:durableId="2115662354">
    <w:abstractNumId w:val="23"/>
  </w:num>
  <w:num w:numId="12" w16cid:durableId="345638707">
    <w:abstractNumId w:val="50"/>
  </w:num>
  <w:num w:numId="13" w16cid:durableId="696002442">
    <w:abstractNumId w:val="52"/>
  </w:num>
  <w:num w:numId="14" w16cid:durableId="363209630">
    <w:abstractNumId w:val="2"/>
  </w:num>
  <w:num w:numId="15" w16cid:durableId="765469022">
    <w:abstractNumId w:val="10"/>
  </w:num>
  <w:num w:numId="16" w16cid:durableId="31273234">
    <w:abstractNumId w:val="30"/>
  </w:num>
  <w:num w:numId="17" w16cid:durableId="1920016969">
    <w:abstractNumId w:val="24"/>
  </w:num>
  <w:num w:numId="18" w16cid:durableId="982657860">
    <w:abstractNumId w:val="64"/>
  </w:num>
  <w:num w:numId="19" w16cid:durableId="381515023">
    <w:abstractNumId w:val="62"/>
  </w:num>
  <w:num w:numId="20" w16cid:durableId="1098479962">
    <w:abstractNumId w:val="12"/>
  </w:num>
  <w:num w:numId="21" w16cid:durableId="965504576">
    <w:abstractNumId w:val="26"/>
  </w:num>
  <w:num w:numId="22" w16cid:durableId="2038432866">
    <w:abstractNumId w:val="56"/>
  </w:num>
  <w:num w:numId="23" w16cid:durableId="650215379">
    <w:abstractNumId w:val="53"/>
  </w:num>
  <w:num w:numId="24" w16cid:durableId="1108742885">
    <w:abstractNumId w:val="4"/>
  </w:num>
  <w:num w:numId="25" w16cid:durableId="1848863219">
    <w:abstractNumId w:val="1"/>
  </w:num>
  <w:num w:numId="26" w16cid:durableId="508447079">
    <w:abstractNumId w:val="42"/>
  </w:num>
  <w:num w:numId="27" w16cid:durableId="1962758827">
    <w:abstractNumId w:val="15"/>
  </w:num>
  <w:num w:numId="28" w16cid:durableId="1421416066">
    <w:abstractNumId w:val="18"/>
  </w:num>
  <w:num w:numId="29" w16cid:durableId="1812558783">
    <w:abstractNumId w:val="29"/>
  </w:num>
  <w:num w:numId="30" w16cid:durableId="1661040824">
    <w:abstractNumId w:val="66"/>
  </w:num>
  <w:num w:numId="31" w16cid:durableId="705452128">
    <w:abstractNumId w:val="60"/>
  </w:num>
  <w:num w:numId="32" w16cid:durableId="1291669120">
    <w:abstractNumId w:val="17"/>
  </w:num>
  <w:num w:numId="33" w16cid:durableId="1256280366">
    <w:abstractNumId w:val="40"/>
  </w:num>
  <w:num w:numId="34" w16cid:durableId="1402094511">
    <w:abstractNumId w:val="16"/>
  </w:num>
  <w:num w:numId="35" w16cid:durableId="1565602655">
    <w:abstractNumId w:val="31"/>
  </w:num>
  <w:num w:numId="36" w16cid:durableId="1456019840">
    <w:abstractNumId w:val="3"/>
  </w:num>
  <w:num w:numId="37" w16cid:durableId="1888300088">
    <w:abstractNumId w:val="63"/>
  </w:num>
  <w:num w:numId="38" w16cid:durableId="567351586">
    <w:abstractNumId w:val="14"/>
  </w:num>
  <w:num w:numId="39" w16cid:durableId="198399293">
    <w:abstractNumId w:val="55"/>
  </w:num>
  <w:num w:numId="40" w16cid:durableId="975063610">
    <w:abstractNumId w:val="37"/>
  </w:num>
  <w:num w:numId="41" w16cid:durableId="813180076">
    <w:abstractNumId w:val="41"/>
  </w:num>
  <w:num w:numId="42" w16cid:durableId="102847366">
    <w:abstractNumId w:val="0"/>
  </w:num>
  <w:num w:numId="43" w16cid:durableId="1972130259">
    <w:abstractNumId w:val="7"/>
  </w:num>
  <w:num w:numId="44" w16cid:durableId="131140176">
    <w:abstractNumId w:val="44"/>
  </w:num>
  <w:num w:numId="45" w16cid:durableId="1829320852">
    <w:abstractNumId w:val="47"/>
  </w:num>
  <w:num w:numId="46" w16cid:durableId="2006858968">
    <w:abstractNumId w:val="36"/>
  </w:num>
  <w:num w:numId="47" w16cid:durableId="1831754114">
    <w:abstractNumId w:val="54"/>
  </w:num>
  <w:num w:numId="48" w16cid:durableId="1045636300">
    <w:abstractNumId w:val="13"/>
  </w:num>
  <w:num w:numId="49" w16cid:durableId="285818415">
    <w:abstractNumId w:val="57"/>
  </w:num>
  <w:num w:numId="50" w16cid:durableId="64454403">
    <w:abstractNumId w:val="39"/>
  </w:num>
  <w:num w:numId="51" w16cid:durableId="1119641694">
    <w:abstractNumId w:val="46"/>
  </w:num>
  <w:num w:numId="52" w16cid:durableId="996375228">
    <w:abstractNumId w:val="27"/>
  </w:num>
  <w:num w:numId="53" w16cid:durableId="1543056312">
    <w:abstractNumId w:val="32"/>
  </w:num>
  <w:num w:numId="54" w16cid:durableId="1471052089">
    <w:abstractNumId w:val="51"/>
  </w:num>
  <w:num w:numId="55" w16cid:durableId="587271903">
    <w:abstractNumId w:val="38"/>
  </w:num>
  <w:num w:numId="56" w16cid:durableId="1022392179">
    <w:abstractNumId w:val="22"/>
  </w:num>
  <w:num w:numId="57" w16cid:durableId="1248686483">
    <w:abstractNumId w:val="34"/>
  </w:num>
  <w:num w:numId="58" w16cid:durableId="26953092">
    <w:abstractNumId w:val="35"/>
  </w:num>
  <w:num w:numId="59" w16cid:durableId="1094126628">
    <w:abstractNumId w:val="19"/>
  </w:num>
  <w:num w:numId="60" w16cid:durableId="12613376">
    <w:abstractNumId w:val="61"/>
  </w:num>
  <w:num w:numId="61" w16cid:durableId="1866484569">
    <w:abstractNumId w:val="25"/>
  </w:num>
  <w:num w:numId="62" w16cid:durableId="881672592">
    <w:abstractNumId w:val="43"/>
  </w:num>
  <w:num w:numId="63" w16cid:durableId="961809071">
    <w:abstractNumId w:val="65"/>
  </w:num>
  <w:num w:numId="64" w16cid:durableId="1556502382">
    <w:abstractNumId w:val="9"/>
  </w:num>
  <w:num w:numId="65" w16cid:durableId="1432242088">
    <w:abstractNumId w:val="48"/>
  </w:num>
  <w:num w:numId="66" w16cid:durableId="2048947892">
    <w:abstractNumId w:val="21"/>
  </w:num>
  <w:num w:numId="67" w16cid:durableId="5394405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D1"/>
    <w:rsid w:val="002B45D2"/>
    <w:rsid w:val="007636A9"/>
    <w:rsid w:val="00A51E6A"/>
    <w:rsid w:val="00B6667F"/>
    <w:rsid w:val="00C85E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EC96"/>
  <w15:chartTrackingRefBased/>
  <w15:docId w15:val="{90331865-ECCC-4701-A69B-43118AEC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85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85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85ED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85ED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85ED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85ED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85ED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85ED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85ED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85ED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85ED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85ED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85ED1"/>
    <w:rPr>
      <w:rFonts w:eastAsiaTheme="majorEastAsia" w:cstheme="majorBidi"/>
      <w:i/>
      <w:iCs/>
      <w:color w:val="0F4761" w:themeColor="accent1" w:themeShade="BF"/>
    </w:rPr>
  </w:style>
  <w:style w:type="character" w:customStyle="1" w:styleId="50">
    <w:name w:val="כותרת 5 תו"/>
    <w:basedOn w:val="a0"/>
    <w:link w:val="5"/>
    <w:uiPriority w:val="9"/>
    <w:semiHidden/>
    <w:rsid w:val="00C85ED1"/>
    <w:rPr>
      <w:rFonts w:eastAsiaTheme="majorEastAsia" w:cstheme="majorBidi"/>
      <w:color w:val="0F4761" w:themeColor="accent1" w:themeShade="BF"/>
    </w:rPr>
  </w:style>
  <w:style w:type="character" w:customStyle="1" w:styleId="60">
    <w:name w:val="כותרת 6 תו"/>
    <w:basedOn w:val="a0"/>
    <w:link w:val="6"/>
    <w:uiPriority w:val="9"/>
    <w:semiHidden/>
    <w:rsid w:val="00C85ED1"/>
    <w:rPr>
      <w:rFonts w:eastAsiaTheme="majorEastAsia" w:cstheme="majorBidi"/>
      <w:i/>
      <w:iCs/>
      <w:color w:val="595959" w:themeColor="text1" w:themeTint="A6"/>
    </w:rPr>
  </w:style>
  <w:style w:type="character" w:customStyle="1" w:styleId="70">
    <w:name w:val="כותרת 7 תו"/>
    <w:basedOn w:val="a0"/>
    <w:link w:val="7"/>
    <w:uiPriority w:val="9"/>
    <w:semiHidden/>
    <w:rsid w:val="00C85ED1"/>
    <w:rPr>
      <w:rFonts w:eastAsiaTheme="majorEastAsia" w:cstheme="majorBidi"/>
      <w:color w:val="595959" w:themeColor="text1" w:themeTint="A6"/>
    </w:rPr>
  </w:style>
  <w:style w:type="character" w:customStyle="1" w:styleId="80">
    <w:name w:val="כותרת 8 תו"/>
    <w:basedOn w:val="a0"/>
    <w:link w:val="8"/>
    <w:uiPriority w:val="9"/>
    <w:semiHidden/>
    <w:rsid w:val="00C85ED1"/>
    <w:rPr>
      <w:rFonts w:eastAsiaTheme="majorEastAsia" w:cstheme="majorBidi"/>
      <w:i/>
      <w:iCs/>
      <w:color w:val="272727" w:themeColor="text1" w:themeTint="D8"/>
    </w:rPr>
  </w:style>
  <w:style w:type="character" w:customStyle="1" w:styleId="90">
    <w:name w:val="כותרת 9 תו"/>
    <w:basedOn w:val="a0"/>
    <w:link w:val="9"/>
    <w:uiPriority w:val="9"/>
    <w:semiHidden/>
    <w:rsid w:val="00C85ED1"/>
    <w:rPr>
      <w:rFonts w:eastAsiaTheme="majorEastAsia" w:cstheme="majorBidi"/>
      <w:color w:val="272727" w:themeColor="text1" w:themeTint="D8"/>
    </w:rPr>
  </w:style>
  <w:style w:type="paragraph" w:styleId="a3">
    <w:name w:val="Title"/>
    <w:basedOn w:val="a"/>
    <w:next w:val="a"/>
    <w:link w:val="a4"/>
    <w:uiPriority w:val="10"/>
    <w:qFormat/>
    <w:rsid w:val="00C85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85E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5ED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85ED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85ED1"/>
    <w:pPr>
      <w:spacing w:before="160"/>
      <w:jc w:val="center"/>
    </w:pPr>
    <w:rPr>
      <w:i/>
      <w:iCs/>
      <w:color w:val="404040" w:themeColor="text1" w:themeTint="BF"/>
    </w:rPr>
  </w:style>
  <w:style w:type="character" w:customStyle="1" w:styleId="a8">
    <w:name w:val="ציטוט תו"/>
    <w:basedOn w:val="a0"/>
    <w:link w:val="a7"/>
    <w:uiPriority w:val="29"/>
    <w:rsid w:val="00C85ED1"/>
    <w:rPr>
      <w:i/>
      <w:iCs/>
      <w:color w:val="404040" w:themeColor="text1" w:themeTint="BF"/>
    </w:rPr>
  </w:style>
  <w:style w:type="paragraph" w:styleId="a9">
    <w:name w:val="List Paragraph"/>
    <w:basedOn w:val="a"/>
    <w:uiPriority w:val="34"/>
    <w:qFormat/>
    <w:rsid w:val="00C85ED1"/>
    <w:pPr>
      <w:ind w:left="720"/>
      <w:contextualSpacing/>
    </w:pPr>
  </w:style>
  <w:style w:type="character" w:styleId="aa">
    <w:name w:val="Intense Emphasis"/>
    <w:basedOn w:val="a0"/>
    <w:uiPriority w:val="21"/>
    <w:qFormat/>
    <w:rsid w:val="00C85ED1"/>
    <w:rPr>
      <w:i/>
      <w:iCs/>
      <w:color w:val="0F4761" w:themeColor="accent1" w:themeShade="BF"/>
    </w:rPr>
  </w:style>
  <w:style w:type="paragraph" w:styleId="ab">
    <w:name w:val="Intense Quote"/>
    <w:basedOn w:val="a"/>
    <w:next w:val="a"/>
    <w:link w:val="ac"/>
    <w:uiPriority w:val="30"/>
    <w:qFormat/>
    <w:rsid w:val="00C85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85ED1"/>
    <w:rPr>
      <w:i/>
      <w:iCs/>
      <w:color w:val="0F4761" w:themeColor="accent1" w:themeShade="BF"/>
    </w:rPr>
  </w:style>
  <w:style w:type="character" w:styleId="ad">
    <w:name w:val="Intense Reference"/>
    <w:basedOn w:val="a0"/>
    <w:uiPriority w:val="32"/>
    <w:qFormat/>
    <w:rsid w:val="00C85E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515671">
      <w:bodyDiv w:val="1"/>
      <w:marLeft w:val="0"/>
      <w:marRight w:val="0"/>
      <w:marTop w:val="0"/>
      <w:marBottom w:val="0"/>
      <w:divBdr>
        <w:top w:val="none" w:sz="0" w:space="0" w:color="auto"/>
        <w:left w:val="none" w:sz="0" w:space="0" w:color="auto"/>
        <w:bottom w:val="none" w:sz="0" w:space="0" w:color="auto"/>
        <w:right w:val="none" w:sz="0" w:space="0" w:color="auto"/>
      </w:divBdr>
    </w:div>
    <w:div w:id="1999000009">
      <w:bodyDiv w:val="1"/>
      <w:marLeft w:val="0"/>
      <w:marRight w:val="0"/>
      <w:marTop w:val="0"/>
      <w:marBottom w:val="0"/>
      <w:divBdr>
        <w:top w:val="none" w:sz="0" w:space="0" w:color="auto"/>
        <w:left w:val="none" w:sz="0" w:space="0" w:color="auto"/>
        <w:bottom w:val="none" w:sz="0" w:space="0" w:color="auto"/>
        <w:right w:val="none" w:sz="0" w:space="0" w:color="auto"/>
      </w:divBdr>
      <w:divsChild>
        <w:div w:id="1102413484">
          <w:marLeft w:val="0"/>
          <w:marRight w:val="0"/>
          <w:marTop w:val="0"/>
          <w:marBottom w:val="0"/>
          <w:divBdr>
            <w:top w:val="none" w:sz="0" w:space="0" w:color="auto"/>
            <w:left w:val="none" w:sz="0" w:space="0" w:color="auto"/>
            <w:bottom w:val="none" w:sz="0" w:space="0" w:color="auto"/>
            <w:right w:val="none" w:sz="0" w:space="0" w:color="auto"/>
          </w:divBdr>
          <w:divsChild>
            <w:div w:id="1965848569">
              <w:marLeft w:val="0"/>
              <w:marRight w:val="0"/>
              <w:marTop w:val="0"/>
              <w:marBottom w:val="0"/>
              <w:divBdr>
                <w:top w:val="none" w:sz="0" w:space="0" w:color="auto"/>
                <w:left w:val="none" w:sz="0" w:space="0" w:color="auto"/>
                <w:bottom w:val="none" w:sz="0" w:space="0" w:color="auto"/>
                <w:right w:val="none" w:sz="0" w:space="0" w:color="auto"/>
              </w:divBdr>
            </w:div>
            <w:div w:id="1475483114">
              <w:marLeft w:val="0"/>
              <w:marRight w:val="0"/>
              <w:marTop w:val="0"/>
              <w:marBottom w:val="0"/>
              <w:divBdr>
                <w:top w:val="none" w:sz="0" w:space="0" w:color="auto"/>
                <w:left w:val="none" w:sz="0" w:space="0" w:color="auto"/>
                <w:bottom w:val="none" w:sz="0" w:space="0" w:color="auto"/>
                <w:right w:val="none" w:sz="0" w:space="0" w:color="auto"/>
              </w:divBdr>
              <w:divsChild>
                <w:div w:id="894126437">
                  <w:marLeft w:val="0"/>
                  <w:marRight w:val="0"/>
                  <w:marTop w:val="0"/>
                  <w:marBottom w:val="0"/>
                  <w:divBdr>
                    <w:top w:val="none" w:sz="0" w:space="0" w:color="auto"/>
                    <w:left w:val="none" w:sz="0" w:space="0" w:color="auto"/>
                    <w:bottom w:val="none" w:sz="0" w:space="0" w:color="auto"/>
                    <w:right w:val="none" w:sz="0" w:space="0" w:color="auto"/>
                  </w:divBdr>
                  <w:divsChild>
                    <w:div w:id="10434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3536">
              <w:marLeft w:val="0"/>
              <w:marRight w:val="0"/>
              <w:marTop w:val="0"/>
              <w:marBottom w:val="0"/>
              <w:divBdr>
                <w:top w:val="none" w:sz="0" w:space="0" w:color="auto"/>
                <w:left w:val="none" w:sz="0" w:space="0" w:color="auto"/>
                <w:bottom w:val="none" w:sz="0" w:space="0" w:color="auto"/>
                <w:right w:val="none" w:sz="0" w:space="0" w:color="auto"/>
              </w:divBdr>
            </w:div>
          </w:divsChild>
        </w:div>
        <w:div w:id="295065050">
          <w:marLeft w:val="0"/>
          <w:marRight w:val="0"/>
          <w:marTop w:val="0"/>
          <w:marBottom w:val="0"/>
          <w:divBdr>
            <w:top w:val="none" w:sz="0" w:space="0" w:color="auto"/>
            <w:left w:val="none" w:sz="0" w:space="0" w:color="auto"/>
            <w:bottom w:val="none" w:sz="0" w:space="0" w:color="auto"/>
            <w:right w:val="none" w:sz="0" w:space="0" w:color="auto"/>
          </w:divBdr>
          <w:divsChild>
            <w:div w:id="348527211">
              <w:marLeft w:val="0"/>
              <w:marRight w:val="0"/>
              <w:marTop w:val="0"/>
              <w:marBottom w:val="0"/>
              <w:divBdr>
                <w:top w:val="none" w:sz="0" w:space="0" w:color="auto"/>
                <w:left w:val="none" w:sz="0" w:space="0" w:color="auto"/>
                <w:bottom w:val="none" w:sz="0" w:space="0" w:color="auto"/>
                <w:right w:val="none" w:sz="0" w:space="0" w:color="auto"/>
              </w:divBdr>
            </w:div>
            <w:div w:id="1192382782">
              <w:marLeft w:val="0"/>
              <w:marRight w:val="0"/>
              <w:marTop w:val="0"/>
              <w:marBottom w:val="0"/>
              <w:divBdr>
                <w:top w:val="none" w:sz="0" w:space="0" w:color="auto"/>
                <w:left w:val="none" w:sz="0" w:space="0" w:color="auto"/>
                <w:bottom w:val="none" w:sz="0" w:space="0" w:color="auto"/>
                <w:right w:val="none" w:sz="0" w:space="0" w:color="auto"/>
              </w:divBdr>
              <w:divsChild>
                <w:div w:id="407581575">
                  <w:marLeft w:val="0"/>
                  <w:marRight w:val="0"/>
                  <w:marTop w:val="0"/>
                  <w:marBottom w:val="0"/>
                  <w:divBdr>
                    <w:top w:val="none" w:sz="0" w:space="0" w:color="auto"/>
                    <w:left w:val="none" w:sz="0" w:space="0" w:color="auto"/>
                    <w:bottom w:val="none" w:sz="0" w:space="0" w:color="auto"/>
                    <w:right w:val="none" w:sz="0" w:space="0" w:color="auto"/>
                  </w:divBdr>
                  <w:divsChild>
                    <w:div w:id="2978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150">
              <w:marLeft w:val="0"/>
              <w:marRight w:val="0"/>
              <w:marTop w:val="0"/>
              <w:marBottom w:val="0"/>
              <w:divBdr>
                <w:top w:val="none" w:sz="0" w:space="0" w:color="auto"/>
                <w:left w:val="none" w:sz="0" w:space="0" w:color="auto"/>
                <w:bottom w:val="none" w:sz="0" w:space="0" w:color="auto"/>
                <w:right w:val="none" w:sz="0" w:space="0" w:color="auto"/>
              </w:divBdr>
            </w:div>
          </w:divsChild>
        </w:div>
        <w:div w:id="783155715">
          <w:marLeft w:val="0"/>
          <w:marRight w:val="0"/>
          <w:marTop w:val="0"/>
          <w:marBottom w:val="0"/>
          <w:divBdr>
            <w:top w:val="none" w:sz="0" w:space="0" w:color="auto"/>
            <w:left w:val="none" w:sz="0" w:space="0" w:color="auto"/>
            <w:bottom w:val="none" w:sz="0" w:space="0" w:color="auto"/>
            <w:right w:val="none" w:sz="0" w:space="0" w:color="auto"/>
          </w:divBdr>
          <w:divsChild>
            <w:div w:id="407584106">
              <w:marLeft w:val="0"/>
              <w:marRight w:val="0"/>
              <w:marTop w:val="0"/>
              <w:marBottom w:val="0"/>
              <w:divBdr>
                <w:top w:val="none" w:sz="0" w:space="0" w:color="auto"/>
                <w:left w:val="none" w:sz="0" w:space="0" w:color="auto"/>
                <w:bottom w:val="none" w:sz="0" w:space="0" w:color="auto"/>
                <w:right w:val="none" w:sz="0" w:space="0" w:color="auto"/>
              </w:divBdr>
            </w:div>
            <w:div w:id="170069152">
              <w:marLeft w:val="0"/>
              <w:marRight w:val="0"/>
              <w:marTop w:val="0"/>
              <w:marBottom w:val="0"/>
              <w:divBdr>
                <w:top w:val="none" w:sz="0" w:space="0" w:color="auto"/>
                <w:left w:val="none" w:sz="0" w:space="0" w:color="auto"/>
                <w:bottom w:val="none" w:sz="0" w:space="0" w:color="auto"/>
                <w:right w:val="none" w:sz="0" w:space="0" w:color="auto"/>
              </w:divBdr>
              <w:divsChild>
                <w:div w:id="1034648254">
                  <w:marLeft w:val="0"/>
                  <w:marRight w:val="0"/>
                  <w:marTop w:val="0"/>
                  <w:marBottom w:val="0"/>
                  <w:divBdr>
                    <w:top w:val="none" w:sz="0" w:space="0" w:color="auto"/>
                    <w:left w:val="none" w:sz="0" w:space="0" w:color="auto"/>
                    <w:bottom w:val="none" w:sz="0" w:space="0" w:color="auto"/>
                    <w:right w:val="none" w:sz="0" w:space="0" w:color="auto"/>
                  </w:divBdr>
                  <w:divsChild>
                    <w:div w:id="4537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 TargetMode="External"/><Relationship Id="rId5" Type="http://schemas.openxmlformats.org/officeDocument/2006/relationships/hyperlink" Target="https://grafana.com/docs/"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13</Pages>
  <Words>3409</Words>
  <Characters>17049</Characters>
  <Application>Microsoft Office Word</Application>
  <DocSecurity>0</DocSecurity>
  <Lines>142</Lines>
  <Paragraphs>40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Neoray Hagag</dc:creator>
  <cp:keywords/>
  <dc:description/>
  <cp:lastModifiedBy>Neoray Hagag</cp:lastModifiedBy>
  <cp:revision>2</cp:revision>
  <dcterms:created xsi:type="dcterms:W3CDTF">2024-10-27T16:05:00Z</dcterms:created>
  <dcterms:modified xsi:type="dcterms:W3CDTF">2024-10-27T16:54:00Z</dcterms:modified>
</cp:coreProperties>
</file>