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04D4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## מילון מונחים – יסודות לעבודה עם </w:t>
      </w:r>
      <w:r>
        <w:t>AI</w:t>
      </w:r>
    </w:p>
    <w:p w14:paraId="1BB1FA21" w14:textId="77777777" w:rsidR="007B6179" w:rsidRDefault="007B6179" w:rsidP="007B6179">
      <w:pPr>
        <w:rPr>
          <w:rtl/>
        </w:rPr>
      </w:pPr>
    </w:p>
    <w:p w14:paraId="15D597E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כאן תמצאו הסברים קצרים למושגים מרכזיים שחוזרים בכל הקורס.  </w:t>
      </w:r>
    </w:p>
    <w:p w14:paraId="3E3189E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אלה לא הגדרות “אקדמיות”, אלא כלים שצריך כדי לחשוב ולעבוד עם </w:t>
      </w:r>
      <w:r>
        <w:t>AI</w:t>
      </w:r>
      <w:r>
        <w:rPr>
          <w:rFonts w:cs="Arial"/>
          <w:rtl/>
        </w:rPr>
        <w:t>.</w:t>
      </w:r>
    </w:p>
    <w:p w14:paraId="0D844EF8" w14:textId="77777777" w:rsidR="007B6179" w:rsidRDefault="007B6179" w:rsidP="007B6179">
      <w:pPr>
        <w:rPr>
          <w:rtl/>
        </w:rPr>
      </w:pPr>
    </w:p>
    <w:p w14:paraId="27D630B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ליד כל מונח מצוין גם **למה זה חשוב לכם כמשתמשים**.</w:t>
      </w:r>
    </w:p>
    <w:p w14:paraId="5F17FEA0" w14:textId="77777777" w:rsidR="007B6179" w:rsidRDefault="007B6179" w:rsidP="007B6179">
      <w:pPr>
        <w:rPr>
          <w:rtl/>
        </w:rPr>
      </w:pPr>
    </w:p>
    <w:p w14:paraId="36901CA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51A865BF" w14:textId="77777777" w:rsidR="007B6179" w:rsidRDefault="007B6179" w:rsidP="007B6179">
      <w:pPr>
        <w:rPr>
          <w:rtl/>
        </w:rPr>
      </w:pPr>
    </w:p>
    <w:p w14:paraId="44542ED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מודל שפה גדול (</w:t>
      </w:r>
      <w:r>
        <w:t>LLM – Large Language Model</w:t>
      </w:r>
      <w:r>
        <w:rPr>
          <w:rFonts w:cs="Arial"/>
          <w:rtl/>
        </w:rPr>
        <w:t>)</w:t>
      </w:r>
    </w:p>
    <w:p w14:paraId="6C96FCB9" w14:textId="77777777" w:rsidR="007B6179" w:rsidRDefault="007B6179" w:rsidP="007B6179">
      <w:pPr>
        <w:rPr>
          <w:rtl/>
        </w:rPr>
      </w:pPr>
    </w:p>
    <w:p w14:paraId="776A2BA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מודל שפה גדול הוא סוג של </w:t>
      </w:r>
      <w:r>
        <w:t>AI</w:t>
      </w:r>
      <w:r>
        <w:rPr>
          <w:rFonts w:cs="Arial"/>
          <w:rtl/>
        </w:rPr>
        <w:t xml:space="preserve"> שאומן על כמויות עצומות של טקסט,  </w:t>
      </w:r>
    </w:p>
    <w:p w14:paraId="3F18CB61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ולמד לחזות מה יהיה </w:t>
      </w:r>
      <w:proofErr w:type="spellStart"/>
      <w:r>
        <w:rPr>
          <w:rFonts w:cs="Arial"/>
          <w:rtl/>
        </w:rPr>
        <w:t>ה”טוקן</w:t>
      </w:r>
      <w:proofErr w:type="spellEnd"/>
      <w:r>
        <w:rPr>
          <w:rFonts w:cs="Arial"/>
          <w:rtl/>
        </w:rPr>
        <w:t>” (יחידת טקסט) הבא ברצף.</w:t>
      </w:r>
    </w:p>
    <w:p w14:paraId="353F26E0" w14:textId="77777777" w:rsidR="007B6179" w:rsidRDefault="007B6179" w:rsidP="007B6179">
      <w:pPr>
        <w:rPr>
          <w:rtl/>
        </w:rPr>
      </w:pPr>
    </w:p>
    <w:p w14:paraId="52C322A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הוא:</w:t>
      </w:r>
    </w:p>
    <w:p w14:paraId="23158B9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לא “מבין” כמו אדם,  </w:t>
      </w:r>
    </w:p>
    <w:p w14:paraId="0C9892F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אבל כן יודע לייצר טקסט שנשמע חכם, קוהרנטי ולעיתים מאוד משכנע.</w:t>
      </w:r>
    </w:p>
    <w:p w14:paraId="544B04A4" w14:textId="77777777" w:rsidR="007B6179" w:rsidRDefault="007B6179" w:rsidP="007B6179">
      <w:pPr>
        <w:rPr>
          <w:rtl/>
        </w:rPr>
      </w:pPr>
    </w:p>
    <w:p w14:paraId="5CFDEB8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1441A616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זה מסביר למה לפעמים הוא “פוגע בול” – ולפעמים ממציא.  </w:t>
      </w:r>
    </w:p>
    <w:p w14:paraId="358D602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זה מזכיר לנו שתמיד יש מרכיב הסתברותי – לא אמת מוחלטת.</w:t>
      </w:r>
    </w:p>
    <w:p w14:paraId="0BAD8611" w14:textId="77777777" w:rsidR="007B6179" w:rsidRDefault="007B6179" w:rsidP="007B6179">
      <w:pPr>
        <w:rPr>
          <w:rtl/>
        </w:rPr>
      </w:pPr>
    </w:p>
    <w:p w14:paraId="1AFCF6D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7597816E" w14:textId="77777777" w:rsidR="007B6179" w:rsidRDefault="007B6179" w:rsidP="007B6179">
      <w:pPr>
        <w:rPr>
          <w:rtl/>
        </w:rPr>
      </w:pPr>
    </w:p>
    <w:p w14:paraId="504D508C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טוקן (</w:t>
      </w:r>
      <w:r>
        <w:t>Token</w:t>
      </w:r>
      <w:r>
        <w:rPr>
          <w:rFonts w:cs="Arial"/>
          <w:rtl/>
        </w:rPr>
        <w:t>)</w:t>
      </w:r>
    </w:p>
    <w:p w14:paraId="4117E0CD" w14:textId="77777777" w:rsidR="007B6179" w:rsidRDefault="007B6179" w:rsidP="007B6179">
      <w:pPr>
        <w:rPr>
          <w:rtl/>
        </w:rPr>
      </w:pPr>
    </w:p>
    <w:p w14:paraId="4C17FF6C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טוקן הוא חלק קטן של טקסט שהמודל עובד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>:</w:t>
      </w:r>
    </w:p>
    <w:p w14:paraId="4FAEC21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לפעמים זה מילה שלמה,  </w:t>
      </w:r>
    </w:p>
    <w:p w14:paraId="7E59408D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לפעמים חלק ממילה או סימן פיסוק.</w:t>
      </w:r>
    </w:p>
    <w:p w14:paraId="410E4AA6" w14:textId="77777777" w:rsidR="007B6179" w:rsidRDefault="007B6179" w:rsidP="007B6179">
      <w:pPr>
        <w:rPr>
          <w:rtl/>
        </w:rPr>
      </w:pPr>
    </w:p>
    <w:p w14:paraId="5C528BA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לכל מודל יש גבול – כמה טוקנים הוא יכול לקבל ולייצר בתוך שיחה אחת (קלט + פלט ביחד).</w:t>
      </w:r>
    </w:p>
    <w:p w14:paraId="65C4A590" w14:textId="77777777" w:rsidR="007B6179" w:rsidRDefault="007B6179" w:rsidP="007B6179">
      <w:pPr>
        <w:rPr>
          <w:rtl/>
        </w:rPr>
      </w:pPr>
    </w:p>
    <w:p w14:paraId="441076FB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46B143B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כששיחה ארוכה מדי, יש סיכון שהתחלה שלה “תיחתך החוצה” (ראו חיתוך / </w:t>
      </w:r>
      <w:r>
        <w:t>Truncation</w:t>
      </w:r>
      <w:r>
        <w:rPr>
          <w:rFonts w:cs="Arial"/>
          <w:rtl/>
        </w:rPr>
        <w:t xml:space="preserve">).  </w:t>
      </w:r>
    </w:p>
    <w:p w14:paraId="197F96B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זה מסביר למה לפעמים המודל שוכח דברים שאמרתם קודם.</w:t>
      </w:r>
    </w:p>
    <w:p w14:paraId="4EC62FD7" w14:textId="77777777" w:rsidR="007B6179" w:rsidRDefault="007B6179" w:rsidP="007B6179">
      <w:pPr>
        <w:rPr>
          <w:rtl/>
        </w:rPr>
      </w:pPr>
    </w:p>
    <w:p w14:paraId="242635E1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68EDCC5B" w14:textId="77777777" w:rsidR="007B6179" w:rsidRDefault="007B6179" w:rsidP="007B6179">
      <w:pPr>
        <w:rPr>
          <w:rtl/>
        </w:rPr>
      </w:pPr>
    </w:p>
    <w:p w14:paraId="05C5B42D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הקשר / חלון הקשר (</w:t>
      </w:r>
      <w:r>
        <w:t>Context / Context Window</w:t>
      </w:r>
      <w:r>
        <w:rPr>
          <w:rFonts w:cs="Arial"/>
          <w:rtl/>
        </w:rPr>
        <w:t>)</w:t>
      </w:r>
    </w:p>
    <w:p w14:paraId="0C9DD228" w14:textId="77777777" w:rsidR="007B6179" w:rsidRDefault="007B6179" w:rsidP="007B6179">
      <w:pPr>
        <w:rPr>
          <w:rtl/>
        </w:rPr>
      </w:pPr>
    </w:p>
    <w:p w14:paraId="1D93F7A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הקשר הוא **כל הטקסט שהמודל “רואה” ברגע זה**:</w:t>
      </w:r>
    </w:p>
    <w:p w14:paraId="5090F1E6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הוראות המערכת (</w:t>
      </w:r>
      <w:r>
        <w:t>System</w:t>
      </w:r>
      <w:r>
        <w:rPr>
          <w:rFonts w:cs="Arial"/>
          <w:rtl/>
        </w:rPr>
        <w:t xml:space="preserve">),  </w:t>
      </w:r>
    </w:p>
    <w:p w14:paraId="639CE6C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כל מה שאתם כתבתם עד עכשיו,  </w:t>
      </w:r>
    </w:p>
    <w:p w14:paraId="154E8BE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וכל התשובות הקודמות של המודל באותה שיחה.</w:t>
      </w:r>
    </w:p>
    <w:p w14:paraId="01590EEF" w14:textId="77777777" w:rsidR="007B6179" w:rsidRDefault="007B6179" w:rsidP="007B6179">
      <w:pPr>
        <w:rPr>
          <w:rtl/>
        </w:rPr>
      </w:pPr>
    </w:p>
    <w:p w14:paraId="509E924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חלון הקשר הוא הגבול העליון לאורך הכולל הזה:</w:t>
      </w:r>
    </w:p>
    <w:p w14:paraId="6E5EBB7B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לדוגמה: 8</w:t>
      </w:r>
      <w:r>
        <w:t>K, 32K, 200K</w:t>
      </w:r>
      <w:r>
        <w:rPr>
          <w:rFonts w:cs="Arial"/>
          <w:rtl/>
        </w:rPr>
        <w:t xml:space="preserve"> טוקנים – תלוי בדגם.</w:t>
      </w:r>
    </w:p>
    <w:p w14:paraId="434B557E" w14:textId="77777777" w:rsidR="007B6179" w:rsidRDefault="007B6179" w:rsidP="007B6179">
      <w:pPr>
        <w:rPr>
          <w:rtl/>
        </w:rPr>
      </w:pPr>
    </w:p>
    <w:p w14:paraId="3C1BADB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0CE3673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כי הוא קובע כמה “זיכרון לטווח קצר” יש למודל בכל שיחה.  </w:t>
      </w:r>
    </w:p>
    <w:p w14:paraId="0AFBBC3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הוא מסביר למה לפעמים כדאי להתחיל שיחה חדשה, או לסכם לעצמכם באמצע.</w:t>
      </w:r>
    </w:p>
    <w:p w14:paraId="767060E5" w14:textId="77777777" w:rsidR="007B6179" w:rsidRDefault="007B6179" w:rsidP="007B6179">
      <w:pPr>
        <w:rPr>
          <w:rtl/>
        </w:rPr>
      </w:pPr>
    </w:p>
    <w:p w14:paraId="50422601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14B8D519" w14:textId="77777777" w:rsidR="007B6179" w:rsidRDefault="007B6179" w:rsidP="007B6179">
      <w:pPr>
        <w:rPr>
          <w:rtl/>
        </w:rPr>
      </w:pPr>
    </w:p>
    <w:p w14:paraId="11D3E6AB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חיתוך (</w:t>
      </w:r>
      <w:r>
        <w:t>Truncation</w:t>
      </w:r>
      <w:r>
        <w:rPr>
          <w:rFonts w:cs="Arial"/>
          <w:rtl/>
        </w:rPr>
        <w:t>)</w:t>
      </w:r>
    </w:p>
    <w:p w14:paraId="0944E5A6" w14:textId="77777777" w:rsidR="007B6179" w:rsidRDefault="007B6179" w:rsidP="007B6179">
      <w:pPr>
        <w:rPr>
          <w:rtl/>
        </w:rPr>
      </w:pPr>
    </w:p>
    <w:p w14:paraId="332AB54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כששיחה מתארכת מעבר לגודל חלון הקשר, המערכת חייבת **להוריד חלק מהטקסט**.  </w:t>
      </w:r>
    </w:p>
    <w:p w14:paraId="0878F91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בד”כ נחתכים החלקים הישנים יותר (מתחילת השיחה).</w:t>
      </w:r>
    </w:p>
    <w:p w14:paraId="23F9168A" w14:textId="77777777" w:rsidR="007B6179" w:rsidRDefault="007B6179" w:rsidP="007B6179">
      <w:pPr>
        <w:rPr>
          <w:rtl/>
        </w:rPr>
      </w:pPr>
    </w:p>
    <w:p w14:paraId="25E2798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זה אומר ש:</w:t>
      </w:r>
    </w:p>
    <w:p w14:paraId="7C5D489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המודל “שוכח” דברים שנאמרו מזמן,  </w:t>
      </w:r>
    </w:p>
    <w:p w14:paraId="21B6E88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וזה יכול לשנות את הדרך שבה הוא עונה עכשיו.</w:t>
      </w:r>
    </w:p>
    <w:p w14:paraId="01035FE2" w14:textId="77777777" w:rsidR="007B6179" w:rsidRDefault="007B6179" w:rsidP="007B6179">
      <w:pPr>
        <w:rPr>
          <w:rtl/>
        </w:rPr>
      </w:pPr>
    </w:p>
    <w:p w14:paraId="7982169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0EA9DFF3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כי זה משפיע על איכות התשובות בשיחות ארוכות מאוד.  </w:t>
      </w:r>
    </w:p>
    <w:p w14:paraId="26012FB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לפעמים, כשמרגיש שמשהו “התעוות” אחרי הרבה הודעות – הכי טוב לסכם ולפתוח צ’אט חדש.</w:t>
      </w:r>
    </w:p>
    <w:p w14:paraId="169143EC" w14:textId="77777777" w:rsidR="007B6179" w:rsidRDefault="007B6179" w:rsidP="007B6179">
      <w:pPr>
        <w:rPr>
          <w:rtl/>
        </w:rPr>
      </w:pPr>
    </w:p>
    <w:p w14:paraId="5DE77B8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147B4FED" w14:textId="77777777" w:rsidR="007B6179" w:rsidRDefault="007B6179" w:rsidP="007B6179">
      <w:pPr>
        <w:rPr>
          <w:rtl/>
        </w:rPr>
      </w:pPr>
    </w:p>
    <w:p w14:paraId="59B5F51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###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/ הנדסת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(</w:t>
      </w:r>
      <w:r>
        <w:t>Prompt / Prompt Engineering</w:t>
      </w:r>
      <w:r>
        <w:rPr>
          <w:rFonts w:cs="Arial"/>
          <w:rtl/>
        </w:rPr>
        <w:t>)</w:t>
      </w:r>
    </w:p>
    <w:p w14:paraId="348748F8" w14:textId="77777777" w:rsidR="007B6179" w:rsidRDefault="007B6179" w:rsidP="007B6179">
      <w:pPr>
        <w:rPr>
          <w:rtl/>
        </w:rPr>
      </w:pPr>
    </w:p>
    <w:p w14:paraId="450729FC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**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** הוא הטקסט שאתם נותנים למודל כהוראה:</w:t>
      </w:r>
    </w:p>
    <w:p w14:paraId="3EE284DC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שאלה,</w:t>
      </w:r>
    </w:p>
    <w:p w14:paraId="130FBD5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בקשה,</w:t>
      </w:r>
    </w:p>
    <w:p w14:paraId="5DE0A9F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תיאור משימה.</w:t>
      </w:r>
    </w:p>
    <w:p w14:paraId="0EE6763A" w14:textId="77777777" w:rsidR="007B6179" w:rsidRDefault="007B6179" w:rsidP="007B6179">
      <w:pPr>
        <w:rPr>
          <w:rtl/>
        </w:rPr>
      </w:pPr>
    </w:p>
    <w:p w14:paraId="3A5259B3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**הנדסת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** היא המיומנות של:</w:t>
      </w:r>
    </w:p>
    <w:p w14:paraId="0447FE93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להגדיר למודל *מי* הוא עכשיו (תפקיד / </w:t>
      </w:r>
      <w:r>
        <w:t>Persona</w:t>
      </w:r>
      <w:r>
        <w:rPr>
          <w:rFonts w:cs="Arial"/>
          <w:rtl/>
        </w:rPr>
        <w:t xml:space="preserve">),  </w:t>
      </w:r>
    </w:p>
    <w:p w14:paraId="58FDF90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להסביר *מה המשימה* ומה חשוב לדעת עליה,  </w:t>
      </w:r>
    </w:p>
    <w:p w14:paraId="2246B6F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לבקש *אופן תשובה* ברור (מבנה, אורך, סגנון).</w:t>
      </w:r>
    </w:p>
    <w:p w14:paraId="0DE6EC05" w14:textId="77777777" w:rsidR="007B6179" w:rsidRDefault="007B6179" w:rsidP="007B6179">
      <w:pPr>
        <w:rPr>
          <w:rtl/>
        </w:rPr>
      </w:pPr>
    </w:p>
    <w:p w14:paraId="6EF922B4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66B537A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כי אותה “שאלה כללית” יכולה לתת תשובה חלשה –  </w:t>
      </w:r>
    </w:p>
    <w:p w14:paraId="5124904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בעוד ניסוח קצת יותר מדויק ייתן תשובה שימושית בהרבה.</w:t>
      </w:r>
    </w:p>
    <w:p w14:paraId="02BFDDBF" w14:textId="77777777" w:rsidR="007B6179" w:rsidRDefault="007B6179" w:rsidP="007B6179">
      <w:pPr>
        <w:rPr>
          <w:rtl/>
        </w:rPr>
      </w:pPr>
    </w:p>
    <w:p w14:paraId="15AA95B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4C3E8990" w14:textId="77777777" w:rsidR="007B6179" w:rsidRDefault="007B6179" w:rsidP="007B6179">
      <w:pPr>
        <w:rPr>
          <w:rtl/>
        </w:rPr>
      </w:pPr>
    </w:p>
    <w:p w14:paraId="1630425D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lastRenderedPageBreak/>
        <w:t>### הזיה (</w:t>
      </w:r>
      <w:r>
        <w:t>Hallucination</w:t>
      </w:r>
      <w:r>
        <w:rPr>
          <w:rFonts w:cs="Arial"/>
          <w:rtl/>
        </w:rPr>
        <w:t>)</w:t>
      </w:r>
    </w:p>
    <w:p w14:paraId="546EB696" w14:textId="77777777" w:rsidR="007B6179" w:rsidRDefault="007B6179" w:rsidP="007B6179">
      <w:pPr>
        <w:rPr>
          <w:rtl/>
        </w:rPr>
      </w:pPr>
    </w:p>
    <w:p w14:paraId="365F794D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“הזיה” היא מצב שבו המודל מייצר מידע שנשמע:</w:t>
      </w:r>
    </w:p>
    <w:p w14:paraId="07BD4C8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בטוח בעצמו,</w:t>
      </w:r>
    </w:p>
    <w:p w14:paraId="042D8A73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מפורט,</w:t>
      </w:r>
    </w:p>
    <w:p w14:paraId="6225021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משכנע,</w:t>
      </w:r>
    </w:p>
    <w:p w14:paraId="40CF1669" w14:textId="77777777" w:rsidR="007B6179" w:rsidRDefault="007B6179" w:rsidP="007B6179">
      <w:pPr>
        <w:rPr>
          <w:rtl/>
        </w:rPr>
      </w:pPr>
    </w:p>
    <w:p w14:paraId="639B87F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אבל בפועל **לא נכון**:</w:t>
      </w:r>
    </w:p>
    <w:p w14:paraId="60BD10E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עובדות שגויות,  </w:t>
      </w:r>
    </w:p>
    <w:p w14:paraId="503E9B3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מקורות מומצאים,  </w:t>
      </w:r>
    </w:p>
    <w:p w14:paraId="0CD5DF1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הסברים שלא תואמים את המציאות.</w:t>
      </w:r>
    </w:p>
    <w:p w14:paraId="03DBE866" w14:textId="77777777" w:rsidR="007B6179" w:rsidRDefault="007B6179" w:rsidP="007B6179">
      <w:pPr>
        <w:rPr>
          <w:rtl/>
        </w:rPr>
      </w:pPr>
    </w:p>
    <w:p w14:paraId="266F3446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1335232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כי זה לא “באג נדיר” – זה חלק מהאופן שבו מודלי שפה עובדים.  </w:t>
      </w:r>
    </w:p>
    <w:p w14:paraId="78920161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לכן תמיד צריך:</w:t>
      </w:r>
    </w:p>
    <w:p w14:paraId="144BD64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- לבדוק עובדות חשובות,  </w:t>
      </w:r>
    </w:p>
    <w:p w14:paraId="3C676ABC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- לא להסתמך על </w:t>
      </w:r>
      <w:r>
        <w:t>AI</w:t>
      </w:r>
      <w:r>
        <w:rPr>
          <w:rFonts w:cs="Arial"/>
          <w:rtl/>
        </w:rPr>
        <w:t xml:space="preserve"> כמקור יחיד לאמת,  </w:t>
      </w:r>
    </w:p>
    <w:p w14:paraId="6676701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- ובעיקר בנושאים מקצועיים/רגישים – לשמור על שיקול דעת עצמאי.</w:t>
      </w:r>
    </w:p>
    <w:p w14:paraId="68B6C1E6" w14:textId="77777777" w:rsidR="007B6179" w:rsidRDefault="007B6179" w:rsidP="007B6179">
      <w:pPr>
        <w:rPr>
          <w:rtl/>
        </w:rPr>
      </w:pPr>
    </w:p>
    <w:p w14:paraId="46398074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2701AB33" w14:textId="77777777" w:rsidR="007B6179" w:rsidRDefault="007B6179" w:rsidP="007B6179">
      <w:pPr>
        <w:rPr>
          <w:rtl/>
        </w:rPr>
      </w:pPr>
    </w:p>
    <w:p w14:paraId="06117AD4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שכבות בטיחות / צנזורה (</w:t>
      </w:r>
      <w:r>
        <w:t>Safety / Moderation Layers</w:t>
      </w:r>
      <w:r>
        <w:rPr>
          <w:rFonts w:cs="Arial"/>
          <w:rtl/>
        </w:rPr>
        <w:t>)</w:t>
      </w:r>
    </w:p>
    <w:p w14:paraId="67A1CC70" w14:textId="77777777" w:rsidR="007B6179" w:rsidRDefault="007B6179" w:rsidP="007B6179">
      <w:pPr>
        <w:rPr>
          <w:rtl/>
        </w:rPr>
      </w:pPr>
    </w:p>
    <w:p w14:paraId="452CD21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מעבר </w:t>
      </w:r>
      <w:proofErr w:type="spellStart"/>
      <w:r>
        <w:rPr>
          <w:rFonts w:cs="Arial"/>
          <w:rtl/>
        </w:rPr>
        <w:t>ל”מוח</w:t>
      </w:r>
      <w:proofErr w:type="spellEnd"/>
      <w:r>
        <w:rPr>
          <w:rFonts w:cs="Arial"/>
          <w:rtl/>
        </w:rPr>
        <w:t>” של המודל, יש שכבות נוספות שמנסות:</w:t>
      </w:r>
    </w:p>
    <w:p w14:paraId="638450F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לזהות ולחסום תשובות מסוכנות או לא מתאימות (אלימות, פגיעה עצמית וכו’).  </w:t>
      </w:r>
    </w:p>
    <w:p w14:paraId="6622C555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לפעמים הן “ננעלות” גם על ניסוחים לגיטימיים שנראים חשודים.</w:t>
      </w:r>
    </w:p>
    <w:p w14:paraId="5EF93128" w14:textId="77777777" w:rsidR="007B6179" w:rsidRDefault="007B6179" w:rsidP="007B6179">
      <w:pPr>
        <w:rPr>
          <w:rtl/>
        </w:rPr>
      </w:pPr>
    </w:p>
    <w:p w14:paraId="18DFBF3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5AB7B291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כי זה מסביר למה לפעמים מקבלים תשובה מאוד כללית או סירוב,  </w:t>
      </w:r>
    </w:p>
    <w:p w14:paraId="544A3BB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lastRenderedPageBreak/>
        <w:t xml:space="preserve">  גם כשנדמה שהשאלה תמימה.  </w:t>
      </w:r>
    </w:p>
    <w:p w14:paraId="3EE2C469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במקום “לנסות לפרוץ” את הבטיחות, עדיף לנסח מחדש את המטרה בצורה ברורה ובטוחה.</w:t>
      </w:r>
    </w:p>
    <w:p w14:paraId="1C95C890" w14:textId="77777777" w:rsidR="007B6179" w:rsidRDefault="007B6179" w:rsidP="007B6179">
      <w:pPr>
        <w:rPr>
          <w:rtl/>
        </w:rPr>
      </w:pPr>
    </w:p>
    <w:p w14:paraId="393BFCAD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4D5953CF" w14:textId="77777777" w:rsidR="007B6179" w:rsidRDefault="007B6179" w:rsidP="007B6179">
      <w:pPr>
        <w:rPr>
          <w:rtl/>
        </w:rPr>
      </w:pPr>
    </w:p>
    <w:p w14:paraId="76F119AB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הקשר ארוך (</w:t>
      </w:r>
      <w:r>
        <w:t>Long Context</w:t>
      </w:r>
      <w:r>
        <w:rPr>
          <w:rFonts w:cs="Arial"/>
          <w:rtl/>
        </w:rPr>
        <w:t>)</w:t>
      </w:r>
    </w:p>
    <w:p w14:paraId="1A729D6D" w14:textId="77777777" w:rsidR="007B6179" w:rsidRDefault="007B6179" w:rsidP="007B6179">
      <w:pPr>
        <w:rPr>
          <w:rtl/>
        </w:rPr>
      </w:pPr>
    </w:p>
    <w:p w14:paraId="3A0E0C14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חלק מהמודלים החדשים מסוגלים לעבוד עם **הקשר מאוד ארוך**:</w:t>
      </w:r>
    </w:p>
    <w:p w14:paraId="47F23EEC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מאמרים שלמים,  </w:t>
      </w:r>
    </w:p>
    <w:p w14:paraId="3364AD8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מאות עמודים,  </w:t>
      </w:r>
    </w:p>
    <w:p w14:paraId="38625DC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או שיחה ארוכה מאוד.</w:t>
      </w:r>
    </w:p>
    <w:p w14:paraId="30B367B1" w14:textId="77777777" w:rsidR="007B6179" w:rsidRDefault="007B6179" w:rsidP="007B6179">
      <w:pPr>
        <w:rPr>
          <w:rtl/>
        </w:rPr>
      </w:pPr>
    </w:p>
    <w:p w14:paraId="6D9DBC14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זה מאפשר:</w:t>
      </w:r>
    </w:p>
    <w:p w14:paraId="57452FB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ניתוח של הרבה חומר בבת אחת,  </w:t>
      </w:r>
    </w:p>
    <w:p w14:paraId="14457C3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מעקב אחרי פרויקט לאורך זמן בתוך שיחה אחת.</w:t>
      </w:r>
    </w:p>
    <w:p w14:paraId="48BA3A6B" w14:textId="77777777" w:rsidR="007B6179" w:rsidRDefault="007B6179" w:rsidP="007B6179">
      <w:pPr>
        <w:rPr>
          <w:rtl/>
        </w:rPr>
      </w:pPr>
    </w:p>
    <w:p w14:paraId="2B5FF3D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אבל:</w:t>
      </w:r>
    </w:p>
    <w:p w14:paraId="1B193D5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ההתנהגות בקצוות (כשהשיחה ממש קרובה למגבלת האורך) פחות צפויה,  </w:t>
      </w:r>
    </w:p>
    <w:p w14:paraId="32531716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גם זיכרון וגם בטיחות יכולים להיות פחות יציבים.</w:t>
      </w:r>
    </w:p>
    <w:p w14:paraId="38A970B9" w14:textId="77777777" w:rsidR="007B6179" w:rsidRDefault="007B6179" w:rsidP="007B6179">
      <w:pPr>
        <w:rPr>
          <w:rtl/>
        </w:rPr>
      </w:pPr>
    </w:p>
    <w:p w14:paraId="575638DB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21D0069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כדי להבין מתי כדאי להשתמש בהקשר ארוך,  </w:t>
      </w:r>
    </w:p>
    <w:p w14:paraId="449ACC2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ומתי עדיף לחלק חומר למנות קטנות יותר ולסכם כל פעם.</w:t>
      </w:r>
    </w:p>
    <w:p w14:paraId="01974F43" w14:textId="77777777" w:rsidR="007B6179" w:rsidRDefault="007B6179" w:rsidP="007B6179">
      <w:pPr>
        <w:rPr>
          <w:rtl/>
        </w:rPr>
      </w:pPr>
    </w:p>
    <w:p w14:paraId="24C8755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---</w:t>
      </w:r>
    </w:p>
    <w:p w14:paraId="39494BD7" w14:textId="77777777" w:rsidR="007B6179" w:rsidRDefault="007B6179" w:rsidP="007B6179">
      <w:pPr>
        <w:rPr>
          <w:rtl/>
        </w:rPr>
      </w:pPr>
    </w:p>
    <w:p w14:paraId="4BEF4AE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### סוכן (</w:t>
      </w:r>
      <w:r>
        <w:t>Agent</w:t>
      </w:r>
      <w:r>
        <w:rPr>
          <w:rFonts w:cs="Arial"/>
          <w:rtl/>
        </w:rPr>
        <w:t>)</w:t>
      </w:r>
    </w:p>
    <w:p w14:paraId="3619C009" w14:textId="77777777" w:rsidR="007B6179" w:rsidRDefault="007B6179" w:rsidP="007B6179">
      <w:pPr>
        <w:rPr>
          <w:rtl/>
        </w:rPr>
      </w:pPr>
    </w:p>
    <w:p w14:paraId="14E8E89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**סוכן (</w:t>
      </w:r>
      <w:r>
        <w:t>Agent</w:t>
      </w:r>
      <w:r>
        <w:rPr>
          <w:rFonts w:cs="Arial"/>
          <w:rtl/>
        </w:rPr>
        <w:t>)** הוא שילוב של:</w:t>
      </w:r>
    </w:p>
    <w:p w14:paraId="4630DCF3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lastRenderedPageBreak/>
        <w:t xml:space="preserve">- מודל שפה,  </w:t>
      </w:r>
    </w:p>
    <w:p w14:paraId="5B99312A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תפקיד קבוע ומוגדר,  </w:t>
      </w:r>
    </w:p>
    <w:p w14:paraId="1EFFFEC3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חוקים וכלים מסוימים (למשל גישה לתיקיית `</w:t>
      </w:r>
      <w:r>
        <w:t>course</w:t>
      </w:r>
      <w:r>
        <w:rPr>
          <w:rFonts w:cs="Arial"/>
          <w:rtl/>
        </w:rPr>
        <w:t>/` או לקבצים אחרים).</w:t>
      </w:r>
    </w:p>
    <w:p w14:paraId="5DDD44E5" w14:textId="77777777" w:rsidR="007B6179" w:rsidRDefault="007B6179" w:rsidP="007B6179">
      <w:pPr>
        <w:rPr>
          <w:rtl/>
        </w:rPr>
      </w:pPr>
    </w:p>
    <w:p w14:paraId="0CA8FF0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אפשר לחשוב עליו כ:</w:t>
      </w:r>
    </w:p>
    <w:p w14:paraId="4A4C705B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“עמדה קבועה בצוות” – למשל:</w:t>
      </w:r>
    </w:p>
    <w:p w14:paraId="717F317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- סוכן ליטוש טקסטים בעברית,</w:t>
      </w:r>
    </w:p>
    <w:p w14:paraId="37999D5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- סוכן שמכיר את כל קבצי הקורס ומציע שיפורים,</w:t>
      </w:r>
    </w:p>
    <w:p w14:paraId="1B35D6DE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- סוכן שבודק בטיחות ורגישות בטקסטים.</w:t>
      </w:r>
    </w:p>
    <w:p w14:paraId="7B80C854" w14:textId="77777777" w:rsidR="007B6179" w:rsidRDefault="007B6179" w:rsidP="007B6179">
      <w:pPr>
        <w:rPr>
          <w:rtl/>
        </w:rPr>
      </w:pPr>
    </w:p>
    <w:p w14:paraId="16923BE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יש שתי דרכי עבודה עיקריות:</w:t>
      </w:r>
    </w:p>
    <w:p w14:paraId="030FAF82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- סוכן אחד שיודע לחשוב מכמה כיוונים (למשל “פאנל מומחים” בתוך צ’אט אחד).  </w:t>
      </w:r>
    </w:p>
    <w:p w14:paraId="0BCCCB5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כמה סוכנים פשוטים, שכל אחד אחראי על זווית אחת (סילבוס, ניסוח, בטיחות).</w:t>
      </w:r>
    </w:p>
    <w:p w14:paraId="4AA2B762" w14:textId="77777777" w:rsidR="007B6179" w:rsidRDefault="007B6179" w:rsidP="007B6179">
      <w:pPr>
        <w:rPr>
          <w:rtl/>
        </w:rPr>
      </w:pPr>
    </w:p>
    <w:p w14:paraId="5F61FA17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למה זה חשוב?</w:t>
      </w:r>
    </w:p>
    <w:p w14:paraId="4CC42A8F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כי זה שלב אחד קדימה מעבר לצ’אט חד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פעמי</w:t>
      </w:r>
      <w:r>
        <w:rPr>
          <w:rFonts w:cs="Arial"/>
          <w:rtl/>
        </w:rPr>
        <w:t xml:space="preserve">:  </w:t>
      </w:r>
    </w:p>
    <w:p w14:paraId="1CA18080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אפשר לבנות תהליכי עבודה שחוזרים על עצמם,  </w:t>
      </w:r>
    </w:p>
    <w:p w14:paraId="7ACB6C16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 xml:space="preserve">  ולתת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“תפקיד” ברור בפרויקטים שלכם.  </w:t>
      </w:r>
    </w:p>
    <w:p w14:paraId="68FE9408" w14:textId="77777777" w:rsidR="007B6179" w:rsidRDefault="007B6179" w:rsidP="007B6179">
      <w:pPr>
        <w:rPr>
          <w:rtl/>
        </w:rPr>
      </w:pPr>
      <w:r>
        <w:rPr>
          <w:rFonts w:cs="Arial"/>
          <w:rtl/>
        </w:rPr>
        <w:t>- מודול `11_</w:t>
      </w:r>
      <w:r>
        <w:t>agents</w:t>
      </w:r>
      <w:r>
        <w:rPr>
          <w:rFonts w:cs="Arial"/>
          <w:rtl/>
        </w:rPr>
        <w:t>` בקורס נכנס לנושא הזה לעומק, עם דוגמאות ותרגול.</w:t>
      </w:r>
    </w:p>
    <w:p w14:paraId="23BB03C9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2D"/>
    <w:rsid w:val="00565E5B"/>
    <w:rsid w:val="005858D3"/>
    <w:rsid w:val="007B6179"/>
    <w:rsid w:val="008C312D"/>
    <w:rsid w:val="00A54768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AD9BA-C170-40C8-8D0D-9C9F1BC5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C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C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C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C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C31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C312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C3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C31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C3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C3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C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C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C31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1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1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C31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3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707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2025-12-04T20:24:00Z</dcterms:created>
  <dcterms:modified xsi:type="dcterms:W3CDTF">2025-12-04T20:55:00Z</dcterms:modified>
</cp:coreProperties>
</file>