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40669" w14:textId="77777777" w:rsidR="0090122D" w:rsidRDefault="0090122D" w:rsidP="0090122D">
      <w:pPr>
        <w:rPr>
          <w:rtl/>
        </w:rPr>
      </w:pPr>
      <w:r>
        <w:rPr>
          <w:rFonts w:cs="Arial"/>
          <w:rtl/>
        </w:rPr>
        <w:t>## חיתוך (</w:t>
      </w:r>
      <w:r>
        <w:t>Truncation</w:t>
      </w:r>
      <w:r>
        <w:rPr>
          <w:rFonts w:cs="Arial"/>
          <w:rtl/>
        </w:rPr>
        <w:t>) ושיחות ארוכות – למה לפעמים עדיף להתחיל מחדש</w:t>
      </w:r>
    </w:p>
    <w:p w14:paraId="3B36CACD" w14:textId="77777777" w:rsidR="0090122D" w:rsidRDefault="0090122D" w:rsidP="0090122D">
      <w:pPr>
        <w:rPr>
          <w:rtl/>
        </w:rPr>
      </w:pPr>
    </w:p>
    <w:p w14:paraId="400F0073" w14:textId="77777777" w:rsidR="0090122D" w:rsidRDefault="0090122D" w:rsidP="0090122D">
      <w:pPr>
        <w:rPr>
          <w:rtl/>
        </w:rPr>
      </w:pPr>
      <w:r>
        <w:rPr>
          <w:rFonts w:cs="Arial"/>
          <w:rtl/>
        </w:rPr>
        <w:t xml:space="preserve">בפרק הקודם ראינו מה הם טוקנים ומהו חלון הקשר.  </w:t>
      </w:r>
    </w:p>
    <w:p w14:paraId="1A911DC9" w14:textId="77777777" w:rsidR="0090122D" w:rsidRDefault="0090122D" w:rsidP="0090122D">
      <w:pPr>
        <w:rPr>
          <w:rtl/>
        </w:rPr>
      </w:pPr>
      <w:r>
        <w:rPr>
          <w:rFonts w:cs="Arial"/>
          <w:rtl/>
        </w:rPr>
        <w:t>כאן נתמקד בשאלה: **מה קורה לשיחה ככל שהיא נעשית ארוכה יותר ויותר**?</w:t>
      </w:r>
    </w:p>
    <w:p w14:paraId="4C3071F9" w14:textId="77777777" w:rsidR="0090122D" w:rsidRDefault="0090122D" w:rsidP="0090122D">
      <w:pPr>
        <w:rPr>
          <w:rtl/>
        </w:rPr>
      </w:pPr>
    </w:p>
    <w:p w14:paraId="79914202" w14:textId="77777777" w:rsidR="0090122D" w:rsidRDefault="0090122D" w:rsidP="0090122D">
      <w:pPr>
        <w:rPr>
          <w:rtl/>
        </w:rPr>
      </w:pPr>
      <w:r>
        <w:rPr>
          <w:rFonts w:cs="Arial"/>
          <w:rtl/>
        </w:rPr>
        <w:t>הנושא חשוב במיוחד כי:</w:t>
      </w:r>
    </w:p>
    <w:p w14:paraId="549E3DC9" w14:textId="77777777" w:rsidR="0090122D" w:rsidRDefault="0090122D" w:rsidP="0090122D">
      <w:pPr>
        <w:rPr>
          <w:rtl/>
        </w:rPr>
      </w:pPr>
      <w:r>
        <w:rPr>
          <w:rFonts w:cs="Arial"/>
          <w:rtl/>
        </w:rPr>
        <w:t xml:space="preserve">- אנחנו נוטים “להתאהב” בשיחה אחת ולהמשיך בה לנצח,  </w:t>
      </w:r>
    </w:p>
    <w:p w14:paraId="55B539FC" w14:textId="77777777" w:rsidR="0090122D" w:rsidRDefault="0090122D" w:rsidP="0090122D">
      <w:pPr>
        <w:rPr>
          <w:rtl/>
        </w:rPr>
      </w:pPr>
      <w:r>
        <w:rPr>
          <w:rFonts w:cs="Arial"/>
          <w:rtl/>
        </w:rPr>
        <w:t>- אבל המודל לא באמת זוכר לנצח – יש מגבלות טכניות והתנהגותיות.</w:t>
      </w:r>
    </w:p>
    <w:p w14:paraId="247E5CF4" w14:textId="77777777" w:rsidR="0090122D" w:rsidRDefault="0090122D" w:rsidP="0090122D">
      <w:pPr>
        <w:rPr>
          <w:rtl/>
        </w:rPr>
      </w:pPr>
    </w:p>
    <w:p w14:paraId="1EC0BF67" w14:textId="77777777" w:rsidR="0090122D" w:rsidRDefault="0090122D" w:rsidP="0090122D">
      <w:pPr>
        <w:rPr>
          <w:rtl/>
        </w:rPr>
      </w:pPr>
      <w:r>
        <w:rPr>
          <w:rFonts w:cs="Arial"/>
          <w:rtl/>
        </w:rPr>
        <w:t>---</w:t>
      </w:r>
    </w:p>
    <w:p w14:paraId="637BA630" w14:textId="77777777" w:rsidR="0090122D" w:rsidRDefault="0090122D" w:rsidP="0090122D">
      <w:pPr>
        <w:rPr>
          <w:rtl/>
        </w:rPr>
      </w:pPr>
    </w:p>
    <w:p w14:paraId="19A35C20" w14:textId="77777777" w:rsidR="0090122D" w:rsidRDefault="0090122D" w:rsidP="0090122D">
      <w:pPr>
        <w:rPr>
          <w:rtl/>
        </w:rPr>
      </w:pPr>
      <w:r>
        <w:rPr>
          <w:rFonts w:cs="Arial"/>
          <w:rtl/>
        </w:rPr>
        <w:t>### 1. מהו חיתוך (</w:t>
      </w:r>
      <w:r>
        <w:t>Truncation</w:t>
      </w:r>
      <w:r>
        <w:rPr>
          <w:rFonts w:cs="Arial"/>
          <w:rtl/>
        </w:rPr>
        <w:t>) בפועל?</w:t>
      </w:r>
    </w:p>
    <w:p w14:paraId="2B12058D" w14:textId="77777777" w:rsidR="0090122D" w:rsidRDefault="0090122D" w:rsidP="0090122D">
      <w:pPr>
        <w:rPr>
          <w:rtl/>
        </w:rPr>
      </w:pPr>
    </w:p>
    <w:p w14:paraId="6D6BC876" w14:textId="77777777" w:rsidR="0090122D" w:rsidRDefault="0090122D" w:rsidP="0090122D">
      <w:pPr>
        <w:rPr>
          <w:rtl/>
        </w:rPr>
      </w:pPr>
      <w:r>
        <w:rPr>
          <w:rFonts w:cs="Arial"/>
          <w:rtl/>
        </w:rPr>
        <w:t>כאשר מספר הטוקנים בשיחה מתקרב לגודל חלון הקשר:</w:t>
      </w:r>
    </w:p>
    <w:p w14:paraId="5AF659B1" w14:textId="77777777" w:rsidR="0090122D" w:rsidRDefault="0090122D" w:rsidP="0090122D">
      <w:pPr>
        <w:rPr>
          <w:rtl/>
        </w:rPr>
      </w:pPr>
    </w:p>
    <w:p w14:paraId="37DBBAD6" w14:textId="77777777" w:rsidR="0090122D" w:rsidRDefault="0090122D" w:rsidP="0090122D">
      <w:pPr>
        <w:rPr>
          <w:rtl/>
        </w:rPr>
      </w:pPr>
      <w:r>
        <w:rPr>
          <w:rFonts w:cs="Arial"/>
          <w:rtl/>
        </w:rPr>
        <w:t xml:space="preserve">- מערכת ההפעלה של המודל חייבת **להסיר חלק מהטקסט** כדי לפנות מקום.  </w:t>
      </w:r>
    </w:p>
    <w:p w14:paraId="039B6DED" w14:textId="77777777" w:rsidR="0090122D" w:rsidRDefault="0090122D" w:rsidP="0090122D">
      <w:pPr>
        <w:rPr>
          <w:rtl/>
        </w:rPr>
      </w:pPr>
      <w:r>
        <w:rPr>
          <w:rFonts w:cs="Arial"/>
          <w:rtl/>
        </w:rPr>
        <w:t>- בדרך כלל:</w:t>
      </w:r>
    </w:p>
    <w:p w14:paraId="7CD4C9D4" w14:textId="77777777" w:rsidR="0090122D" w:rsidRDefault="0090122D" w:rsidP="0090122D">
      <w:pPr>
        <w:rPr>
          <w:rtl/>
        </w:rPr>
      </w:pPr>
      <w:r>
        <w:rPr>
          <w:rFonts w:cs="Arial"/>
          <w:rtl/>
        </w:rPr>
        <w:t xml:space="preserve">  - מסירים חלקים ישנים יותר (מההתחלה),  </w:t>
      </w:r>
    </w:p>
    <w:p w14:paraId="0A4FB4B8" w14:textId="77777777" w:rsidR="0090122D" w:rsidRDefault="0090122D" w:rsidP="0090122D">
      <w:pPr>
        <w:rPr>
          <w:rtl/>
        </w:rPr>
      </w:pPr>
      <w:r>
        <w:rPr>
          <w:rFonts w:cs="Arial"/>
          <w:rtl/>
        </w:rPr>
        <w:t xml:space="preserve">  - משאירים את החלקים האחרונים (ההודעות האחרונות).</w:t>
      </w:r>
    </w:p>
    <w:p w14:paraId="2ED49D22" w14:textId="77777777" w:rsidR="0090122D" w:rsidRDefault="0090122D" w:rsidP="0090122D">
      <w:pPr>
        <w:rPr>
          <w:rtl/>
        </w:rPr>
      </w:pPr>
    </w:p>
    <w:p w14:paraId="2D9CF439" w14:textId="77777777" w:rsidR="0090122D" w:rsidRDefault="0090122D" w:rsidP="0090122D">
      <w:pPr>
        <w:rPr>
          <w:rtl/>
        </w:rPr>
      </w:pPr>
      <w:r>
        <w:rPr>
          <w:rFonts w:cs="Arial"/>
          <w:rtl/>
        </w:rPr>
        <w:t>מנקודת המבט של המודל:</w:t>
      </w:r>
    </w:p>
    <w:p w14:paraId="7952047F" w14:textId="77777777" w:rsidR="0090122D" w:rsidRDefault="0090122D" w:rsidP="0090122D">
      <w:pPr>
        <w:rPr>
          <w:rtl/>
        </w:rPr>
      </w:pPr>
      <w:r>
        <w:rPr>
          <w:rFonts w:cs="Arial"/>
          <w:rtl/>
        </w:rPr>
        <w:t xml:space="preserve">- הטקסט שנחתך כבר **לא קיים** עבורו,  </w:t>
      </w:r>
    </w:p>
    <w:p w14:paraId="5A837B83" w14:textId="77777777" w:rsidR="0090122D" w:rsidRDefault="0090122D" w:rsidP="0090122D">
      <w:pPr>
        <w:rPr>
          <w:rtl/>
        </w:rPr>
      </w:pPr>
      <w:r>
        <w:rPr>
          <w:rFonts w:cs="Arial"/>
          <w:rtl/>
        </w:rPr>
        <w:t>- הוא לא “זוכר” את ההודעות שנמחקו מההקשר.</w:t>
      </w:r>
    </w:p>
    <w:p w14:paraId="012648B4" w14:textId="77777777" w:rsidR="0090122D" w:rsidRDefault="0090122D" w:rsidP="0090122D">
      <w:pPr>
        <w:rPr>
          <w:rtl/>
        </w:rPr>
      </w:pPr>
    </w:p>
    <w:p w14:paraId="34BFDB63" w14:textId="77777777" w:rsidR="0090122D" w:rsidRDefault="0090122D" w:rsidP="0090122D">
      <w:pPr>
        <w:rPr>
          <w:rtl/>
        </w:rPr>
      </w:pPr>
      <w:r>
        <w:rPr>
          <w:rFonts w:cs="Arial"/>
          <w:rtl/>
        </w:rPr>
        <w:t>זהו חיתוך (</w:t>
      </w:r>
      <w:r>
        <w:t>Truncation</w:t>
      </w:r>
      <w:r>
        <w:rPr>
          <w:rFonts w:cs="Arial"/>
          <w:rtl/>
        </w:rPr>
        <w:t>).</w:t>
      </w:r>
    </w:p>
    <w:p w14:paraId="3F502F12" w14:textId="77777777" w:rsidR="0090122D" w:rsidRDefault="0090122D" w:rsidP="0090122D">
      <w:pPr>
        <w:rPr>
          <w:rtl/>
        </w:rPr>
      </w:pPr>
    </w:p>
    <w:p w14:paraId="022A9D2C" w14:textId="77777777" w:rsidR="0090122D" w:rsidRDefault="0090122D" w:rsidP="0090122D">
      <w:pPr>
        <w:rPr>
          <w:rtl/>
        </w:rPr>
      </w:pPr>
      <w:r>
        <w:rPr>
          <w:rFonts w:cs="Arial"/>
          <w:rtl/>
        </w:rPr>
        <w:t>---</w:t>
      </w:r>
    </w:p>
    <w:p w14:paraId="37DC51B0" w14:textId="77777777" w:rsidR="0090122D" w:rsidRDefault="0090122D" w:rsidP="0090122D">
      <w:pPr>
        <w:rPr>
          <w:rtl/>
        </w:rPr>
      </w:pPr>
    </w:p>
    <w:p w14:paraId="1A36A954" w14:textId="77777777" w:rsidR="0090122D" w:rsidRDefault="0090122D" w:rsidP="0090122D">
      <w:pPr>
        <w:rPr>
          <w:rtl/>
        </w:rPr>
      </w:pPr>
      <w:r>
        <w:rPr>
          <w:rFonts w:cs="Arial"/>
          <w:rtl/>
        </w:rPr>
        <w:t>### 2. איך חיתוך משפיע על האינטראקציה?</w:t>
      </w:r>
    </w:p>
    <w:p w14:paraId="3E0AC492" w14:textId="77777777" w:rsidR="0090122D" w:rsidRDefault="0090122D" w:rsidP="0090122D">
      <w:pPr>
        <w:rPr>
          <w:rtl/>
        </w:rPr>
      </w:pPr>
    </w:p>
    <w:p w14:paraId="3E23F2B3" w14:textId="77777777" w:rsidR="0090122D" w:rsidRDefault="0090122D" w:rsidP="0090122D">
      <w:pPr>
        <w:rPr>
          <w:rtl/>
        </w:rPr>
      </w:pPr>
      <w:r>
        <w:rPr>
          <w:rFonts w:cs="Arial"/>
          <w:rtl/>
        </w:rPr>
        <w:t>השפעות אפשריות:</w:t>
      </w:r>
    </w:p>
    <w:p w14:paraId="042298D2" w14:textId="77777777" w:rsidR="0090122D" w:rsidRDefault="0090122D" w:rsidP="0090122D">
      <w:pPr>
        <w:rPr>
          <w:rtl/>
        </w:rPr>
      </w:pPr>
    </w:p>
    <w:p w14:paraId="3E4D50F5" w14:textId="77777777" w:rsidR="0090122D" w:rsidRDefault="0090122D" w:rsidP="0090122D">
      <w:pPr>
        <w:rPr>
          <w:rtl/>
        </w:rPr>
      </w:pPr>
      <w:r>
        <w:rPr>
          <w:rFonts w:cs="Arial"/>
          <w:rtl/>
        </w:rPr>
        <w:t xml:space="preserve">- **שכחת הנחיות מוקדמות**  </w:t>
      </w:r>
    </w:p>
    <w:p w14:paraId="3727A856" w14:textId="77777777" w:rsidR="0090122D" w:rsidRDefault="0090122D" w:rsidP="0090122D">
      <w:pPr>
        <w:rPr>
          <w:rtl/>
        </w:rPr>
      </w:pPr>
      <w:r>
        <w:rPr>
          <w:rFonts w:cs="Arial"/>
          <w:rtl/>
        </w:rPr>
        <w:t xml:space="preserve">  - אם בתחילת השיחה נתתם הוראות חשובות (למשל: “תמיד לעבוד בעברית פשוטה”, “תמיד לסמן מה לא בטוח”),  </w:t>
      </w:r>
    </w:p>
    <w:p w14:paraId="0771C336" w14:textId="77777777" w:rsidR="0090122D" w:rsidRDefault="0090122D" w:rsidP="0090122D">
      <w:pPr>
        <w:rPr>
          <w:rtl/>
        </w:rPr>
      </w:pPr>
      <w:r>
        <w:rPr>
          <w:rFonts w:cs="Arial"/>
          <w:rtl/>
        </w:rPr>
        <w:t xml:space="preserve">  - ברגע שההודעות הללו נחתכות,  </w:t>
      </w:r>
    </w:p>
    <w:p w14:paraId="325AAB89" w14:textId="77777777" w:rsidR="0090122D" w:rsidRDefault="0090122D" w:rsidP="0090122D">
      <w:pPr>
        <w:rPr>
          <w:rtl/>
        </w:rPr>
      </w:pPr>
      <w:r>
        <w:rPr>
          <w:rFonts w:cs="Arial"/>
          <w:rtl/>
        </w:rPr>
        <w:t xml:space="preserve">  - המודל מפסיק “לראות” אותן, וההתנהגות משתנה.</w:t>
      </w:r>
    </w:p>
    <w:p w14:paraId="5B737418" w14:textId="77777777" w:rsidR="0090122D" w:rsidRDefault="0090122D" w:rsidP="0090122D">
      <w:pPr>
        <w:rPr>
          <w:rtl/>
        </w:rPr>
      </w:pPr>
    </w:p>
    <w:p w14:paraId="7739A7F0" w14:textId="77777777" w:rsidR="0090122D" w:rsidRDefault="0090122D" w:rsidP="0090122D">
      <w:pPr>
        <w:rPr>
          <w:rtl/>
        </w:rPr>
      </w:pPr>
      <w:r>
        <w:rPr>
          <w:rFonts w:cs="Arial"/>
          <w:rtl/>
        </w:rPr>
        <w:t xml:space="preserve">- **חוסר עקביות**  </w:t>
      </w:r>
    </w:p>
    <w:p w14:paraId="79EC9F9D" w14:textId="77777777" w:rsidR="0090122D" w:rsidRDefault="0090122D" w:rsidP="0090122D">
      <w:pPr>
        <w:rPr>
          <w:rtl/>
        </w:rPr>
      </w:pPr>
      <w:r>
        <w:rPr>
          <w:rFonts w:cs="Arial"/>
          <w:rtl/>
        </w:rPr>
        <w:t xml:space="preserve">  - באמצע השיחה הכול נראה יציב,  </w:t>
      </w:r>
    </w:p>
    <w:p w14:paraId="05B44CF0" w14:textId="77777777" w:rsidR="0090122D" w:rsidRDefault="0090122D" w:rsidP="0090122D">
      <w:pPr>
        <w:rPr>
          <w:rtl/>
        </w:rPr>
      </w:pPr>
      <w:r>
        <w:rPr>
          <w:rFonts w:cs="Arial"/>
          <w:rtl/>
        </w:rPr>
        <w:t xml:space="preserve">  - פתאום, אחרי הרבה הודעות, המודל “שוכח הסכמות” שהיו,  </w:t>
      </w:r>
    </w:p>
    <w:p w14:paraId="70F85340" w14:textId="77777777" w:rsidR="0090122D" w:rsidRDefault="0090122D" w:rsidP="0090122D">
      <w:pPr>
        <w:rPr>
          <w:rtl/>
        </w:rPr>
      </w:pPr>
      <w:r>
        <w:rPr>
          <w:rFonts w:cs="Arial"/>
          <w:rtl/>
        </w:rPr>
        <w:t xml:space="preserve">  - נותן תשובות בסגנון אחר,  </w:t>
      </w:r>
    </w:p>
    <w:p w14:paraId="019EA3B5" w14:textId="77777777" w:rsidR="0090122D" w:rsidRDefault="0090122D" w:rsidP="0090122D">
      <w:pPr>
        <w:rPr>
          <w:rtl/>
        </w:rPr>
      </w:pPr>
      <w:r>
        <w:rPr>
          <w:rFonts w:cs="Arial"/>
          <w:rtl/>
        </w:rPr>
        <w:t xml:space="preserve">  - או חוזר על טעויות שכבר תיקנתם קודם.</w:t>
      </w:r>
    </w:p>
    <w:p w14:paraId="3DFB0822" w14:textId="77777777" w:rsidR="0090122D" w:rsidRDefault="0090122D" w:rsidP="0090122D">
      <w:pPr>
        <w:rPr>
          <w:rtl/>
        </w:rPr>
      </w:pPr>
    </w:p>
    <w:p w14:paraId="6273CEBA" w14:textId="77777777" w:rsidR="0090122D" w:rsidRDefault="0090122D" w:rsidP="0090122D">
      <w:pPr>
        <w:rPr>
          <w:rtl/>
        </w:rPr>
      </w:pPr>
      <w:r>
        <w:rPr>
          <w:rFonts w:cs="Arial"/>
          <w:rtl/>
        </w:rPr>
        <w:t xml:space="preserve">- **הגדלת סיכון להזיות**  </w:t>
      </w:r>
    </w:p>
    <w:p w14:paraId="0FCE9ABA" w14:textId="77777777" w:rsidR="0090122D" w:rsidRDefault="0090122D" w:rsidP="0090122D">
      <w:pPr>
        <w:rPr>
          <w:rtl/>
        </w:rPr>
      </w:pPr>
      <w:r>
        <w:rPr>
          <w:rFonts w:cs="Arial"/>
          <w:rtl/>
        </w:rPr>
        <w:t xml:space="preserve">  - כשאין גישה לכל ההסברים וההבהרות שכתבתם מוקדם יותר,  </w:t>
      </w:r>
    </w:p>
    <w:p w14:paraId="04128D4B" w14:textId="77777777" w:rsidR="0090122D" w:rsidRDefault="0090122D" w:rsidP="0090122D">
      <w:pPr>
        <w:rPr>
          <w:rtl/>
        </w:rPr>
      </w:pPr>
      <w:r>
        <w:rPr>
          <w:rFonts w:cs="Arial"/>
          <w:rtl/>
        </w:rPr>
        <w:t xml:space="preserve">  - המודל מסתמך יותר על דפוסים כלליים ופחות על ההיסטוריה הספציפית שלכם,  </w:t>
      </w:r>
    </w:p>
    <w:p w14:paraId="56C320CE" w14:textId="77777777" w:rsidR="0090122D" w:rsidRDefault="0090122D" w:rsidP="0090122D">
      <w:pPr>
        <w:rPr>
          <w:rtl/>
        </w:rPr>
      </w:pPr>
      <w:r>
        <w:rPr>
          <w:rFonts w:cs="Arial"/>
          <w:rtl/>
        </w:rPr>
        <w:t xml:space="preserve">  - וזה יכול להגדיל סיכוי לתשובות מנותקות.</w:t>
      </w:r>
    </w:p>
    <w:p w14:paraId="16CE5F46" w14:textId="77777777" w:rsidR="0090122D" w:rsidRDefault="0090122D" w:rsidP="0090122D">
      <w:pPr>
        <w:rPr>
          <w:rtl/>
        </w:rPr>
      </w:pPr>
    </w:p>
    <w:p w14:paraId="0629AB25" w14:textId="77777777" w:rsidR="0090122D" w:rsidRDefault="0090122D" w:rsidP="0090122D">
      <w:pPr>
        <w:rPr>
          <w:rtl/>
        </w:rPr>
      </w:pPr>
      <w:r>
        <w:rPr>
          <w:rFonts w:cs="Arial"/>
          <w:rtl/>
        </w:rPr>
        <w:t>---</w:t>
      </w:r>
    </w:p>
    <w:p w14:paraId="07974C17" w14:textId="77777777" w:rsidR="0090122D" w:rsidRDefault="0090122D" w:rsidP="0090122D">
      <w:pPr>
        <w:rPr>
          <w:rtl/>
        </w:rPr>
      </w:pPr>
    </w:p>
    <w:p w14:paraId="524EB0D2" w14:textId="77777777" w:rsidR="0090122D" w:rsidRDefault="0090122D" w:rsidP="0090122D">
      <w:pPr>
        <w:rPr>
          <w:rtl/>
        </w:rPr>
      </w:pPr>
      <w:r>
        <w:rPr>
          <w:rFonts w:cs="Arial"/>
          <w:rtl/>
        </w:rPr>
        <w:t>### 3. דפוסים מוכרים בשיחות ארוכות מאוד</w:t>
      </w:r>
    </w:p>
    <w:p w14:paraId="2FE25769" w14:textId="77777777" w:rsidR="0090122D" w:rsidRDefault="0090122D" w:rsidP="0090122D">
      <w:pPr>
        <w:rPr>
          <w:rtl/>
        </w:rPr>
      </w:pPr>
    </w:p>
    <w:p w14:paraId="194018EF" w14:textId="77777777" w:rsidR="0090122D" w:rsidRDefault="0090122D" w:rsidP="0090122D">
      <w:pPr>
        <w:rPr>
          <w:rtl/>
        </w:rPr>
      </w:pPr>
      <w:r>
        <w:rPr>
          <w:rFonts w:cs="Arial"/>
          <w:rtl/>
        </w:rPr>
        <w:t>בשיחות מאוד ארוכות (עשרות/מאות אלפי טוקנים), אפשר לראות לפעמים:</w:t>
      </w:r>
    </w:p>
    <w:p w14:paraId="4B094EBB" w14:textId="77777777" w:rsidR="0090122D" w:rsidRDefault="0090122D" w:rsidP="0090122D">
      <w:pPr>
        <w:rPr>
          <w:rtl/>
        </w:rPr>
      </w:pPr>
    </w:p>
    <w:p w14:paraId="3F1E47D5" w14:textId="77777777" w:rsidR="0090122D" w:rsidRDefault="0090122D" w:rsidP="0090122D">
      <w:pPr>
        <w:rPr>
          <w:rtl/>
        </w:rPr>
      </w:pPr>
      <w:r>
        <w:rPr>
          <w:rFonts w:cs="Arial"/>
          <w:rtl/>
        </w:rPr>
        <w:t xml:space="preserve">- **חזרה על אותן נקודות**  </w:t>
      </w:r>
    </w:p>
    <w:p w14:paraId="07B67F70" w14:textId="77777777" w:rsidR="0090122D" w:rsidRDefault="0090122D" w:rsidP="0090122D">
      <w:pPr>
        <w:rPr>
          <w:rtl/>
        </w:rPr>
      </w:pPr>
      <w:r>
        <w:rPr>
          <w:rFonts w:cs="Arial"/>
          <w:rtl/>
        </w:rPr>
        <w:t xml:space="preserve">  – המודל “שוכח” שכבר הסביר משהו, וחוזר להסביר שוב.  </w:t>
      </w:r>
    </w:p>
    <w:p w14:paraId="7F43A2FB" w14:textId="77777777" w:rsidR="0090122D" w:rsidRDefault="0090122D" w:rsidP="0090122D">
      <w:pPr>
        <w:rPr>
          <w:rtl/>
        </w:rPr>
      </w:pPr>
    </w:p>
    <w:p w14:paraId="60D07955" w14:textId="77777777" w:rsidR="0090122D" w:rsidRDefault="0090122D" w:rsidP="0090122D">
      <w:pPr>
        <w:rPr>
          <w:rtl/>
        </w:rPr>
      </w:pPr>
      <w:r>
        <w:rPr>
          <w:rFonts w:cs="Arial"/>
          <w:rtl/>
        </w:rPr>
        <w:lastRenderedPageBreak/>
        <w:t xml:space="preserve">- **שינוי טון לא מוסבר**  </w:t>
      </w:r>
    </w:p>
    <w:p w14:paraId="38CB9F5A" w14:textId="77777777" w:rsidR="0090122D" w:rsidRDefault="0090122D" w:rsidP="0090122D">
      <w:pPr>
        <w:rPr>
          <w:rtl/>
        </w:rPr>
      </w:pPr>
      <w:r>
        <w:rPr>
          <w:rFonts w:cs="Arial"/>
          <w:rtl/>
        </w:rPr>
        <w:t xml:space="preserve">  – לפתע סגנון הכתיבה משתנה (רשמי/חברי),  </w:t>
      </w:r>
    </w:p>
    <w:p w14:paraId="76AD01A1" w14:textId="77777777" w:rsidR="0090122D" w:rsidRDefault="0090122D" w:rsidP="0090122D">
      <w:pPr>
        <w:rPr>
          <w:rtl/>
        </w:rPr>
      </w:pPr>
      <w:r>
        <w:rPr>
          <w:rFonts w:cs="Arial"/>
          <w:rtl/>
        </w:rPr>
        <w:t xml:space="preserve">  – למרות שלא ביקשתם שינוי.</w:t>
      </w:r>
    </w:p>
    <w:p w14:paraId="662477B2" w14:textId="77777777" w:rsidR="0090122D" w:rsidRDefault="0090122D" w:rsidP="0090122D">
      <w:pPr>
        <w:rPr>
          <w:rtl/>
        </w:rPr>
      </w:pPr>
    </w:p>
    <w:p w14:paraId="2010CB65" w14:textId="77777777" w:rsidR="0090122D" w:rsidRDefault="0090122D" w:rsidP="0090122D">
      <w:pPr>
        <w:rPr>
          <w:rtl/>
        </w:rPr>
      </w:pPr>
      <w:r>
        <w:rPr>
          <w:rFonts w:cs="Arial"/>
          <w:rtl/>
        </w:rPr>
        <w:t xml:space="preserve">- **איבוד רגישות / בטיחות בקצוות**  </w:t>
      </w:r>
    </w:p>
    <w:p w14:paraId="3F57B277" w14:textId="77777777" w:rsidR="0090122D" w:rsidRDefault="0090122D" w:rsidP="0090122D">
      <w:pPr>
        <w:rPr>
          <w:rtl/>
        </w:rPr>
      </w:pPr>
      <w:r>
        <w:rPr>
          <w:rFonts w:cs="Arial"/>
          <w:rtl/>
        </w:rPr>
        <w:t xml:space="preserve">  – מנגנוני הבטיחות מאומנים טוב יותר על מצבים “רגילים”,  </w:t>
      </w:r>
    </w:p>
    <w:p w14:paraId="226651BB" w14:textId="77777777" w:rsidR="0090122D" w:rsidRDefault="0090122D" w:rsidP="0090122D">
      <w:pPr>
        <w:rPr>
          <w:rtl/>
        </w:rPr>
      </w:pPr>
      <w:r>
        <w:rPr>
          <w:rFonts w:cs="Arial"/>
          <w:rtl/>
        </w:rPr>
        <w:t xml:space="preserve">  – בשיחות ארוכות מאוד, במיוחד אם הן עוברות דרך הרבה נושאים והקשרים,  </w:t>
      </w:r>
    </w:p>
    <w:p w14:paraId="4A5A25E2" w14:textId="77777777" w:rsidR="0090122D" w:rsidRDefault="0090122D" w:rsidP="0090122D">
      <w:pPr>
        <w:rPr>
          <w:rtl/>
        </w:rPr>
      </w:pPr>
      <w:r>
        <w:rPr>
          <w:rFonts w:cs="Arial"/>
          <w:rtl/>
        </w:rPr>
        <w:t xml:space="preserve">  – ייתכנו אזורים פחות צפויים בהתנהגות.</w:t>
      </w:r>
    </w:p>
    <w:p w14:paraId="7F6C3CB8" w14:textId="77777777" w:rsidR="0090122D" w:rsidRDefault="0090122D" w:rsidP="0090122D">
      <w:pPr>
        <w:rPr>
          <w:rtl/>
        </w:rPr>
      </w:pPr>
    </w:p>
    <w:p w14:paraId="76625514" w14:textId="77777777" w:rsidR="0090122D" w:rsidRDefault="0090122D" w:rsidP="0090122D">
      <w:pPr>
        <w:rPr>
          <w:rtl/>
        </w:rPr>
      </w:pPr>
      <w:r>
        <w:rPr>
          <w:rFonts w:cs="Arial"/>
          <w:rtl/>
        </w:rPr>
        <w:t>אלה לא בהכרח “שבירות מסוכנות”, אבל הם סימן לכך שהשיחה יצאה מאזור הנוחות שלה.</w:t>
      </w:r>
    </w:p>
    <w:p w14:paraId="3566D262" w14:textId="77777777" w:rsidR="0090122D" w:rsidRDefault="0090122D" w:rsidP="0090122D">
      <w:pPr>
        <w:rPr>
          <w:rtl/>
        </w:rPr>
      </w:pPr>
    </w:p>
    <w:p w14:paraId="44A1C5A7" w14:textId="77777777" w:rsidR="0090122D" w:rsidRDefault="0090122D" w:rsidP="0090122D">
      <w:pPr>
        <w:rPr>
          <w:rtl/>
        </w:rPr>
      </w:pPr>
      <w:r>
        <w:rPr>
          <w:rFonts w:cs="Arial"/>
          <w:rtl/>
        </w:rPr>
        <w:t>---</w:t>
      </w:r>
    </w:p>
    <w:p w14:paraId="0D287F86" w14:textId="77777777" w:rsidR="0090122D" w:rsidRDefault="0090122D" w:rsidP="0090122D">
      <w:pPr>
        <w:rPr>
          <w:rtl/>
        </w:rPr>
      </w:pPr>
    </w:p>
    <w:p w14:paraId="65B0E1B6" w14:textId="77777777" w:rsidR="0090122D" w:rsidRDefault="0090122D" w:rsidP="0090122D">
      <w:pPr>
        <w:rPr>
          <w:rtl/>
        </w:rPr>
      </w:pPr>
      <w:r>
        <w:rPr>
          <w:rFonts w:cs="Arial"/>
          <w:rtl/>
        </w:rPr>
        <w:t>### 4. מתי עדיף לסכם ולפתוח צ’אט חדש?</w:t>
      </w:r>
    </w:p>
    <w:p w14:paraId="4DCFFF7F" w14:textId="77777777" w:rsidR="0090122D" w:rsidRDefault="0090122D" w:rsidP="0090122D">
      <w:pPr>
        <w:rPr>
          <w:rtl/>
        </w:rPr>
      </w:pPr>
    </w:p>
    <w:p w14:paraId="3F89990F" w14:textId="77777777" w:rsidR="0090122D" w:rsidRDefault="0090122D" w:rsidP="0090122D">
      <w:pPr>
        <w:rPr>
          <w:rtl/>
        </w:rPr>
      </w:pPr>
      <w:r>
        <w:rPr>
          <w:rFonts w:cs="Arial"/>
          <w:rtl/>
        </w:rPr>
        <w:t>כמה סימני אזהרה:</w:t>
      </w:r>
    </w:p>
    <w:p w14:paraId="1CC199D6" w14:textId="77777777" w:rsidR="0090122D" w:rsidRDefault="0090122D" w:rsidP="0090122D">
      <w:pPr>
        <w:rPr>
          <w:rtl/>
        </w:rPr>
      </w:pPr>
    </w:p>
    <w:p w14:paraId="4A3761DC" w14:textId="77777777" w:rsidR="0090122D" w:rsidRDefault="0090122D" w:rsidP="0090122D">
      <w:pPr>
        <w:rPr>
          <w:rtl/>
        </w:rPr>
      </w:pPr>
      <w:r>
        <w:rPr>
          <w:rFonts w:cs="Arial"/>
          <w:rtl/>
        </w:rPr>
        <w:t xml:space="preserve">- אתם מרגישים שהמודל “לא מבין אתכם יותר” – למרות שניסחתם ברור.  </w:t>
      </w:r>
    </w:p>
    <w:p w14:paraId="49B21AD3" w14:textId="77777777" w:rsidR="0090122D" w:rsidRDefault="0090122D" w:rsidP="0090122D">
      <w:pPr>
        <w:rPr>
          <w:rtl/>
        </w:rPr>
      </w:pPr>
      <w:r>
        <w:rPr>
          <w:rFonts w:cs="Arial"/>
          <w:rtl/>
        </w:rPr>
        <w:t xml:space="preserve">- תשובות חוזרות על עצמן או הופכות כלליות וחסרות מיקוד.  </w:t>
      </w:r>
    </w:p>
    <w:p w14:paraId="50BBEBB1" w14:textId="77777777" w:rsidR="0090122D" w:rsidRDefault="0090122D" w:rsidP="0090122D">
      <w:pPr>
        <w:rPr>
          <w:rtl/>
        </w:rPr>
      </w:pPr>
      <w:r>
        <w:rPr>
          <w:rFonts w:cs="Arial"/>
          <w:rtl/>
        </w:rPr>
        <w:t>- הוא מפסיק לכבד הנחיות שהופיעו בתחילת השיחה (שפה, טון, מבנה).</w:t>
      </w:r>
    </w:p>
    <w:p w14:paraId="544DB360" w14:textId="77777777" w:rsidR="0090122D" w:rsidRDefault="0090122D" w:rsidP="0090122D">
      <w:pPr>
        <w:rPr>
          <w:rtl/>
        </w:rPr>
      </w:pPr>
    </w:p>
    <w:p w14:paraId="43E74E0E" w14:textId="77777777" w:rsidR="0090122D" w:rsidRDefault="0090122D" w:rsidP="0090122D">
      <w:pPr>
        <w:rPr>
          <w:rtl/>
        </w:rPr>
      </w:pPr>
      <w:r>
        <w:rPr>
          <w:rFonts w:cs="Arial"/>
          <w:rtl/>
        </w:rPr>
        <w:t>בנקודות כאלה:</w:t>
      </w:r>
    </w:p>
    <w:p w14:paraId="1BAA434F" w14:textId="77777777" w:rsidR="0090122D" w:rsidRDefault="0090122D" w:rsidP="0090122D">
      <w:pPr>
        <w:rPr>
          <w:rtl/>
        </w:rPr>
      </w:pPr>
    </w:p>
    <w:p w14:paraId="6DE4E777" w14:textId="77777777" w:rsidR="0090122D" w:rsidRDefault="0090122D" w:rsidP="0090122D">
      <w:pPr>
        <w:rPr>
          <w:rtl/>
        </w:rPr>
      </w:pPr>
      <w:r>
        <w:rPr>
          <w:rFonts w:cs="Arial"/>
          <w:rtl/>
        </w:rPr>
        <w:t xml:space="preserve">1. עצרו לרגע.  </w:t>
      </w:r>
    </w:p>
    <w:p w14:paraId="0190C229" w14:textId="77777777" w:rsidR="0090122D" w:rsidRDefault="0090122D" w:rsidP="0090122D">
      <w:pPr>
        <w:rPr>
          <w:rtl/>
        </w:rPr>
      </w:pPr>
      <w:r>
        <w:rPr>
          <w:rFonts w:cs="Arial"/>
          <w:rtl/>
        </w:rPr>
        <w:t>2. כתבו לעצמכם (או למודל) סיכום קצר:</w:t>
      </w:r>
    </w:p>
    <w:p w14:paraId="2975512C" w14:textId="77777777" w:rsidR="0090122D" w:rsidRDefault="0090122D" w:rsidP="0090122D">
      <w:pPr>
        <w:rPr>
          <w:rtl/>
        </w:rPr>
      </w:pPr>
      <w:r>
        <w:rPr>
          <w:rFonts w:cs="Arial"/>
          <w:rtl/>
        </w:rPr>
        <w:t xml:space="preserve">   - מה עשינו עד עכשיו?  </w:t>
      </w:r>
    </w:p>
    <w:p w14:paraId="14B7DA42" w14:textId="77777777" w:rsidR="0090122D" w:rsidRDefault="0090122D" w:rsidP="0090122D">
      <w:pPr>
        <w:rPr>
          <w:rtl/>
        </w:rPr>
      </w:pPr>
      <w:r>
        <w:rPr>
          <w:rFonts w:cs="Arial"/>
          <w:rtl/>
        </w:rPr>
        <w:t xml:space="preserve">   - מה החלטות/תובנות חשובות?  </w:t>
      </w:r>
    </w:p>
    <w:p w14:paraId="6C3CC9B6" w14:textId="77777777" w:rsidR="0090122D" w:rsidRDefault="0090122D" w:rsidP="0090122D">
      <w:pPr>
        <w:rPr>
          <w:rtl/>
        </w:rPr>
      </w:pPr>
      <w:r>
        <w:rPr>
          <w:rFonts w:cs="Arial"/>
          <w:rtl/>
        </w:rPr>
        <w:t xml:space="preserve">   - מה נשאר עוד לעשות?</w:t>
      </w:r>
    </w:p>
    <w:p w14:paraId="7313485B" w14:textId="77777777" w:rsidR="0090122D" w:rsidRDefault="0090122D" w:rsidP="0090122D">
      <w:pPr>
        <w:rPr>
          <w:rtl/>
        </w:rPr>
      </w:pPr>
      <w:r>
        <w:rPr>
          <w:rFonts w:cs="Arial"/>
          <w:rtl/>
        </w:rPr>
        <w:t xml:space="preserve">3. פתחו צ’אט חדש,  </w:t>
      </w:r>
    </w:p>
    <w:p w14:paraId="45CBCF9B" w14:textId="77777777" w:rsidR="0090122D" w:rsidRDefault="0090122D" w:rsidP="0090122D">
      <w:pPr>
        <w:rPr>
          <w:rtl/>
        </w:rPr>
      </w:pPr>
      <w:r>
        <w:rPr>
          <w:rFonts w:cs="Arial"/>
          <w:rtl/>
        </w:rPr>
        <w:lastRenderedPageBreak/>
        <w:t xml:space="preserve">   והתחילו אותו בסיכום הזה כתיאור פתיחה.</w:t>
      </w:r>
    </w:p>
    <w:p w14:paraId="36E85396" w14:textId="77777777" w:rsidR="0090122D" w:rsidRDefault="0090122D" w:rsidP="0090122D">
      <w:pPr>
        <w:rPr>
          <w:rtl/>
        </w:rPr>
      </w:pPr>
    </w:p>
    <w:p w14:paraId="09DB7903" w14:textId="77777777" w:rsidR="0090122D" w:rsidRDefault="0090122D" w:rsidP="0090122D">
      <w:pPr>
        <w:rPr>
          <w:rtl/>
        </w:rPr>
      </w:pPr>
      <w:r>
        <w:rPr>
          <w:rFonts w:cs="Arial"/>
          <w:rtl/>
        </w:rPr>
        <w:t>כך:</w:t>
      </w:r>
    </w:p>
    <w:p w14:paraId="43BE218F" w14:textId="77777777" w:rsidR="0090122D" w:rsidRDefault="0090122D" w:rsidP="0090122D">
      <w:pPr>
        <w:rPr>
          <w:rtl/>
        </w:rPr>
      </w:pPr>
      <w:r>
        <w:rPr>
          <w:rFonts w:cs="Arial"/>
          <w:rtl/>
        </w:rPr>
        <w:t xml:space="preserve">- תחזרו לשיחה “נקייה” עם הקשר מרוכז,  </w:t>
      </w:r>
    </w:p>
    <w:p w14:paraId="701A5100" w14:textId="77777777" w:rsidR="0090122D" w:rsidRDefault="0090122D" w:rsidP="0090122D">
      <w:pPr>
        <w:rPr>
          <w:rtl/>
        </w:rPr>
      </w:pPr>
      <w:r>
        <w:rPr>
          <w:rFonts w:cs="Arial"/>
          <w:rtl/>
        </w:rPr>
        <w:t xml:space="preserve">- תקטינו את הסיכוי לחיתוך מוזר באמצע,  </w:t>
      </w:r>
    </w:p>
    <w:p w14:paraId="3CA255FA" w14:textId="77777777" w:rsidR="0090122D" w:rsidRDefault="0090122D" w:rsidP="0090122D">
      <w:pPr>
        <w:rPr>
          <w:rtl/>
        </w:rPr>
      </w:pPr>
      <w:r>
        <w:rPr>
          <w:rFonts w:cs="Arial"/>
          <w:rtl/>
        </w:rPr>
        <w:t>- ותשמרו על שליטה בתהליך.</w:t>
      </w:r>
    </w:p>
    <w:p w14:paraId="3AC91DBB" w14:textId="77777777" w:rsidR="0090122D" w:rsidRDefault="0090122D" w:rsidP="0090122D">
      <w:pPr>
        <w:rPr>
          <w:rtl/>
        </w:rPr>
      </w:pPr>
    </w:p>
    <w:p w14:paraId="50865477" w14:textId="77777777" w:rsidR="0090122D" w:rsidRDefault="0090122D" w:rsidP="0090122D">
      <w:pPr>
        <w:rPr>
          <w:rtl/>
        </w:rPr>
      </w:pPr>
      <w:r>
        <w:rPr>
          <w:rFonts w:cs="Arial"/>
          <w:rtl/>
        </w:rPr>
        <w:t>---</w:t>
      </w:r>
    </w:p>
    <w:p w14:paraId="4C6348A6" w14:textId="77777777" w:rsidR="0090122D" w:rsidRDefault="0090122D" w:rsidP="0090122D">
      <w:pPr>
        <w:rPr>
          <w:rtl/>
        </w:rPr>
      </w:pPr>
    </w:p>
    <w:p w14:paraId="17E6E5F8" w14:textId="77777777" w:rsidR="0090122D" w:rsidRDefault="0090122D" w:rsidP="0090122D">
      <w:pPr>
        <w:rPr>
          <w:rtl/>
        </w:rPr>
      </w:pPr>
      <w:r>
        <w:rPr>
          <w:rFonts w:cs="Arial"/>
          <w:rtl/>
        </w:rPr>
        <w:t>### 5. תרגיל – סימולציה של חיתוך</w:t>
      </w:r>
    </w:p>
    <w:p w14:paraId="10111085" w14:textId="77777777" w:rsidR="0090122D" w:rsidRDefault="0090122D" w:rsidP="0090122D">
      <w:pPr>
        <w:rPr>
          <w:rtl/>
        </w:rPr>
      </w:pPr>
    </w:p>
    <w:p w14:paraId="79B38558" w14:textId="77777777" w:rsidR="0090122D" w:rsidRDefault="0090122D" w:rsidP="0090122D">
      <w:pPr>
        <w:rPr>
          <w:rtl/>
        </w:rPr>
      </w:pPr>
      <w:r>
        <w:rPr>
          <w:rFonts w:cs="Arial"/>
          <w:rtl/>
        </w:rPr>
        <w:t xml:space="preserve">אפשר לנסות תרגיל קטן עם </w:t>
      </w:r>
      <w:r>
        <w:t>AI</w:t>
      </w:r>
      <w:r>
        <w:rPr>
          <w:rFonts w:cs="Arial"/>
          <w:rtl/>
        </w:rPr>
        <w:t>:</w:t>
      </w:r>
    </w:p>
    <w:p w14:paraId="770F88A9" w14:textId="77777777" w:rsidR="0090122D" w:rsidRDefault="0090122D" w:rsidP="0090122D">
      <w:pPr>
        <w:rPr>
          <w:rtl/>
        </w:rPr>
      </w:pPr>
    </w:p>
    <w:p w14:paraId="29FAB9CD" w14:textId="77777777" w:rsidR="0090122D" w:rsidRDefault="0090122D" w:rsidP="0090122D">
      <w:pPr>
        <w:rPr>
          <w:rtl/>
        </w:rPr>
      </w:pPr>
      <w:r>
        <w:rPr>
          <w:rFonts w:cs="Arial"/>
          <w:rtl/>
        </w:rPr>
        <w:t xml:space="preserve">&gt; “בוא/י נעשה סימולציה קצרה של חיתוך הקשר.  </w:t>
      </w:r>
    </w:p>
    <w:p w14:paraId="12B6B170" w14:textId="77777777" w:rsidR="0090122D" w:rsidRDefault="0090122D" w:rsidP="0090122D">
      <w:pPr>
        <w:rPr>
          <w:rtl/>
        </w:rPr>
      </w:pPr>
      <w:r>
        <w:rPr>
          <w:rFonts w:cs="Arial"/>
          <w:rtl/>
        </w:rPr>
        <w:t xml:space="preserve">&gt; תסביר/י לי מה קורה כששיחה נהיית ארוכה יותר מחלון הקשר שלך,  </w:t>
      </w:r>
    </w:p>
    <w:p w14:paraId="05C1BF80" w14:textId="77777777" w:rsidR="0090122D" w:rsidRDefault="0090122D" w:rsidP="0090122D">
      <w:pPr>
        <w:rPr>
          <w:rtl/>
        </w:rPr>
      </w:pPr>
      <w:r>
        <w:rPr>
          <w:rFonts w:cs="Arial"/>
          <w:rtl/>
        </w:rPr>
        <w:t xml:space="preserve">&gt; ואיך זה משפיע על זה שאתה ‘זוכר’ או ‘שוכח’ דברים שנאמרו קודם.  </w:t>
      </w:r>
    </w:p>
    <w:p w14:paraId="74DC529C" w14:textId="77777777" w:rsidR="0090122D" w:rsidRDefault="0090122D" w:rsidP="0090122D">
      <w:pPr>
        <w:rPr>
          <w:rtl/>
        </w:rPr>
      </w:pPr>
      <w:r>
        <w:rPr>
          <w:rFonts w:cs="Arial"/>
          <w:rtl/>
        </w:rPr>
        <w:t>&gt; אחר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כך</w:t>
      </w:r>
      <w:r>
        <w:rPr>
          <w:rFonts w:cs="Arial"/>
          <w:rtl/>
        </w:rPr>
        <w:t>:</w:t>
      </w:r>
    </w:p>
    <w:p w14:paraId="435A24F4" w14:textId="77777777" w:rsidR="0090122D" w:rsidRDefault="0090122D" w:rsidP="0090122D">
      <w:pPr>
        <w:rPr>
          <w:rtl/>
        </w:rPr>
      </w:pPr>
      <w:r>
        <w:rPr>
          <w:rFonts w:cs="Arial"/>
          <w:rtl/>
        </w:rPr>
        <w:t xml:space="preserve">&gt; 1. תן/י דוגמה למקרה שבו עדיף לסיים שיחה ולהתחיל חדשה,  </w:t>
      </w:r>
    </w:p>
    <w:p w14:paraId="74488F43" w14:textId="77777777" w:rsidR="0090122D" w:rsidRDefault="0090122D" w:rsidP="0090122D">
      <w:pPr>
        <w:rPr>
          <w:rtl/>
        </w:rPr>
      </w:pPr>
      <w:r>
        <w:rPr>
          <w:rFonts w:cs="Arial"/>
          <w:rtl/>
        </w:rPr>
        <w:t>&gt; 2. תציע/י לי 3 כללי אצבע לשיחות ארוכות בריאות.”</w:t>
      </w:r>
    </w:p>
    <w:p w14:paraId="1EACE964" w14:textId="77777777" w:rsidR="0090122D" w:rsidRDefault="0090122D" w:rsidP="0090122D">
      <w:pPr>
        <w:rPr>
          <w:rtl/>
        </w:rPr>
      </w:pPr>
    </w:p>
    <w:p w14:paraId="6A82521B" w14:textId="77777777" w:rsidR="0090122D" w:rsidRDefault="0090122D" w:rsidP="0090122D">
      <w:pPr>
        <w:rPr>
          <w:rtl/>
        </w:rPr>
      </w:pPr>
      <w:r>
        <w:rPr>
          <w:rFonts w:cs="Arial"/>
          <w:rtl/>
        </w:rPr>
        <w:t>שימו לב:</w:t>
      </w:r>
    </w:p>
    <w:p w14:paraId="2494B92A" w14:textId="77777777" w:rsidR="0090122D" w:rsidRDefault="0090122D" w:rsidP="0090122D">
      <w:pPr>
        <w:rPr>
          <w:rtl/>
        </w:rPr>
      </w:pPr>
      <w:r>
        <w:rPr>
          <w:rFonts w:cs="Arial"/>
          <w:rtl/>
        </w:rPr>
        <w:t xml:space="preserve">- האם ההסבר שהמודל נותן דומה/שונה להסבר שקראתם כאן,  </w:t>
      </w:r>
    </w:p>
    <w:p w14:paraId="7890548D" w14:textId="77777777" w:rsidR="0090122D" w:rsidRDefault="0090122D" w:rsidP="0090122D">
      <w:pPr>
        <w:rPr>
          <w:rtl/>
        </w:rPr>
      </w:pPr>
      <w:r>
        <w:rPr>
          <w:rFonts w:cs="Arial"/>
          <w:rtl/>
        </w:rPr>
        <w:t>- האם הוא מציע כללי אצבע שימושיים עבורכם.</w:t>
      </w:r>
    </w:p>
    <w:p w14:paraId="54088C53" w14:textId="77777777" w:rsidR="0090122D" w:rsidRDefault="0090122D" w:rsidP="0090122D">
      <w:pPr>
        <w:rPr>
          <w:rtl/>
        </w:rPr>
      </w:pPr>
    </w:p>
    <w:p w14:paraId="66FC2397" w14:textId="77777777" w:rsidR="0090122D" w:rsidRDefault="0090122D" w:rsidP="0090122D">
      <w:pPr>
        <w:rPr>
          <w:rtl/>
        </w:rPr>
      </w:pPr>
      <w:r>
        <w:rPr>
          <w:rFonts w:cs="Arial"/>
          <w:rtl/>
        </w:rPr>
        <w:t>---</w:t>
      </w:r>
    </w:p>
    <w:p w14:paraId="71EE5715" w14:textId="77777777" w:rsidR="0090122D" w:rsidRDefault="0090122D" w:rsidP="0090122D">
      <w:pPr>
        <w:rPr>
          <w:rtl/>
        </w:rPr>
      </w:pPr>
    </w:p>
    <w:p w14:paraId="5F8FAACD" w14:textId="77777777" w:rsidR="0090122D" w:rsidRDefault="0090122D" w:rsidP="0090122D">
      <w:pPr>
        <w:rPr>
          <w:rtl/>
        </w:rPr>
      </w:pPr>
      <w:r>
        <w:rPr>
          <w:rFonts w:cs="Arial"/>
          <w:rtl/>
        </w:rPr>
        <w:t>### 6. קשר למודולים אחרים</w:t>
      </w:r>
    </w:p>
    <w:p w14:paraId="25986326" w14:textId="77777777" w:rsidR="0090122D" w:rsidRDefault="0090122D" w:rsidP="0090122D">
      <w:pPr>
        <w:rPr>
          <w:rtl/>
        </w:rPr>
      </w:pPr>
    </w:p>
    <w:p w14:paraId="62207920" w14:textId="77777777" w:rsidR="0090122D" w:rsidRDefault="0090122D" w:rsidP="0090122D">
      <w:pPr>
        <w:rPr>
          <w:rtl/>
        </w:rPr>
      </w:pPr>
      <w:r>
        <w:rPr>
          <w:rFonts w:cs="Arial"/>
          <w:rtl/>
        </w:rPr>
        <w:t>הבנת חיתוך בשיחות ארוכות מתחברת במיוחד ל:</w:t>
      </w:r>
    </w:p>
    <w:p w14:paraId="12D3B60A" w14:textId="77777777" w:rsidR="0090122D" w:rsidRDefault="0090122D" w:rsidP="0090122D">
      <w:pPr>
        <w:rPr>
          <w:rtl/>
        </w:rPr>
      </w:pPr>
    </w:p>
    <w:p w14:paraId="5EFB694F" w14:textId="77777777" w:rsidR="0090122D" w:rsidRDefault="0090122D" w:rsidP="0090122D">
      <w:pPr>
        <w:rPr>
          <w:rtl/>
        </w:rPr>
      </w:pPr>
      <w:r>
        <w:rPr>
          <w:rFonts w:cs="Arial"/>
          <w:rtl/>
        </w:rPr>
        <w:t>- **מודול 04-</w:t>
      </w:r>
      <w:proofErr w:type="spellStart"/>
      <w:r>
        <w:t>practical_usage</w:t>
      </w:r>
      <w:proofErr w:type="spellEnd"/>
      <w:r>
        <w:rPr>
          <w:rFonts w:cs="Arial"/>
          <w:rtl/>
        </w:rPr>
        <w:t xml:space="preserve">** – כשמדברים על היסטוריה של שיחה וניהול הקשר.  </w:t>
      </w:r>
    </w:p>
    <w:p w14:paraId="6E03E712" w14:textId="77777777" w:rsidR="0090122D" w:rsidRDefault="0090122D" w:rsidP="0090122D">
      <w:pPr>
        <w:rPr>
          <w:rtl/>
        </w:rPr>
      </w:pPr>
      <w:r>
        <w:rPr>
          <w:rFonts w:cs="Arial"/>
          <w:rtl/>
        </w:rPr>
        <w:t>- **מודול 07_</w:t>
      </w:r>
      <w:proofErr w:type="spellStart"/>
      <w:r>
        <w:t>quirks_safety</w:t>
      </w:r>
      <w:proofErr w:type="spellEnd"/>
      <w:r>
        <w:rPr>
          <w:rFonts w:cs="Arial"/>
          <w:rtl/>
        </w:rPr>
        <w:t xml:space="preserve">** – כאשר בוחנים התנהגות מוזרה והזיות.  </w:t>
      </w:r>
    </w:p>
    <w:p w14:paraId="26C4828B" w14:textId="77777777" w:rsidR="0090122D" w:rsidRDefault="0090122D" w:rsidP="0090122D">
      <w:pPr>
        <w:rPr>
          <w:rtl/>
        </w:rPr>
      </w:pPr>
      <w:r>
        <w:rPr>
          <w:rFonts w:cs="Arial"/>
          <w:rtl/>
        </w:rPr>
        <w:t>- **מודול 11_</w:t>
      </w:r>
      <w:r>
        <w:t>agents</w:t>
      </w:r>
      <w:r>
        <w:rPr>
          <w:rFonts w:cs="Arial"/>
          <w:rtl/>
        </w:rPr>
        <w:t>** – במיוחד כשבונים סוכנים שעובדים לאורך זמן על פרויקט.</w:t>
      </w:r>
    </w:p>
    <w:p w14:paraId="5BD0E2A4" w14:textId="77777777" w:rsidR="0090122D" w:rsidRDefault="0090122D" w:rsidP="0090122D">
      <w:pPr>
        <w:rPr>
          <w:rtl/>
        </w:rPr>
      </w:pPr>
    </w:p>
    <w:p w14:paraId="779386BD" w14:textId="77777777" w:rsidR="0090122D" w:rsidRDefault="0090122D" w:rsidP="0090122D">
      <w:pPr>
        <w:rPr>
          <w:rtl/>
        </w:rPr>
      </w:pPr>
      <w:r>
        <w:rPr>
          <w:rFonts w:cs="Arial"/>
          <w:rtl/>
        </w:rPr>
        <w:t xml:space="preserve">ככל שתפתחו הרגל לסכם, לחלק שיחות ולפתוח צ’אטים חדשים במקומות הנכונים,  </w:t>
      </w:r>
    </w:p>
    <w:p w14:paraId="71A506B4" w14:textId="77777777" w:rsidR="0090122D" w:rsidRDefault="0090122D" w:rsidP="0090122D">
      <w:pPr>
        <w:rPr>
          <w:rtl/>
        </w:rPr>
      </w:pPr>
      <w:r>
        <w:rPr>
          <w:rFonts w:cs="Arial"/>
          <w:rtl/>
        </w:rPr>
        <w:t xml:space="preserve">כך תוכלו לעבוד עם </w:t>
      </w:r>
      <w:r>
        <w:t>AI</w:t>
      </w:r>
      <w:r>
        <w:rPr>
          <w:rFonts w:cs="Arial"/>
          <w:rtl/>
        </w:rPr>
        <w:t xml:space="preserve"> בצורה יציבה, צפויה ומועילה יותר.</w:t>
      </w:r>
    </w:p>
    <w:p w14:paraId="46FFFCDB" w14:textId="77777777" w:rsidR="005858D3" w:rsidRDefault="005858D3"/>
    <w:sectPr w:rsidR="005858D3" w:rsidSect="005858D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4BE"/>
    <w:rsid w:val="00565E5B"/>
    <w:rsid w:val="005858D3"/>
    <w:rsid w:val="007467F7"/>
    <w:rsid w:val="0090122D"/>
    <w:rsid w:val="009304BE"/>
    <w:rsid w:val="009974CF"/>
    <w:rsid w:val="00E13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43FA76-C920-4F8A-8AD5-F5CD154BA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930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0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04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0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04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0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0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0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0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304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304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304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304B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304BE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304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304B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304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304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0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30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0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30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0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304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04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04B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04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304B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304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567</Words>
  <Characters>2839</Characters>
  <Application>Microsoft Office Word</Application>
  <DocSecurity>0</DocSecurity>
  <Lines>23</Lines>
  <Paragraphs>6</Paragraphs>
  <ScaleCrop>false</ScaleCrop>
  <Company/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Mishw Mish</dc:creator>
  <cp:keywords/>
  <dc:description/>
  <cp:lastModifiedBy>Mishw Mish</cp:lastModifiedBy>
  <cp:revision>2</cp:revision>
  <dcterms:created xsi:type="dcterms:W3CDTF">2025-12-05T12:26:00Z</dcterms:created>
  <dcterms:modified xsi:type="dcterms:W3CDTF">2025-12-05T12:44:00Z</dcterms:modified>
</cp:coreProperties>
</file>