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 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«alegria-realestate.com»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на финском языке для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 главной страницы сайта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>
        <w:rPr>
          <w:color w:val="000000"/>
          <w:rtl w:val="0"/>
        </w:rPr>
        <w:t xml:space="preserve">Kiinteistönvälittäjä Espanjassa – Alegria Real Estate - </w:t>
      </w:r>
      <w:hyperlink r:id="rId33">
        <w:r>
          <w:rPr>
            <w:color w:val="1155cc"/>
            <w:u w:val="single"/>
            <w:rtl w:val="0"/>
          </w:rPr>
          <w:t xml:space="preserve">https://alegria-realestate.com/fi/</w:t>
        </w:r>
      </w:hyperlink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9-12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Высокое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Обязательно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Начало каждого текста должно отражать суть услуги или смысл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Не должно быть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активных внешних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ссылок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После заголовка h1, сразу заголовок h2 без доп. описания.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b w:val="1"/>
          <w:bCs w:val="1"/>
          <w:color w:val="1a1a1a"/>
          <w:sz w:val="22"/>
          <w:szCs w:val="22"/>
          <w:highlight w:val="white"/>
          <w:rtl w:val="0"/>
        </w:rPr>
        <w:t xml:space="preserve">Не писать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 «купите сегодня», т.к. обычно приезжают в Испанию, чтобы принять решение.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тексте важно делать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абзацев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и добавлять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списков с перечислениями и таблицы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чтобы статья проще читалась.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6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4%.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баллов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6 тыс. символов без пробелов: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&lt;H1&gt; Kiinteistönvälittäjä Espanjassa – Alegria Real Estate</w:t>
      </w:r>
    </w:p>
    <w:p w:rsidR="00000000" w:rsidDel="00000000" w:rsidP="00000000" w:rsidRDefault="00000000" w:rsidRPr="00000000" w14:paraId="00000022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Kiinteistö Espanjasta Alegria Real Estaten avulla</w:t>
      </w:r>
    </w:p>
    <w:p w:rsidR="00000000" w:rsidDel="00000000" w:rsidP="00000000" w:rsidRDefault="00000000" w:rsidRPr="00000000" w14:paraId="00000023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Välittäjän kautta tehtävän kiinteistökaupan edut Espanjassa</w:t>
      </w:r>
    </w:p>
    <w:p w:rsidR="00000000" w:rsidDel="00000000" w:rsidP="00000000" w:rsidRDefault="00000000" w:rsidRPr="00000000" w14:paraId="00000024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Kiinteistönvälityspalvelut Espanjassa</w:t>
      </w:r>
    </w:p>
    <w:p w:rsidR="00000000" w:rsidDel="00000000" w:rsidP="00000000" w:rsidRDefault="00000000" w:rsidRPr="00000000" w14:paraId="00000025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Suositut kaupungit kiinteistön ostamiseen Alegria Real Estaten kanssa</w:t>
      </w:r>
    </w:p>
    <w:p w:rsidR="00000000" w:rsidDel="00000000" w:rsidP="00000000" w:rsidRDefault="00000000" w:rsidRPr="00000000" w14:paraId="00000026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Kiinteistösijoitukset Espanjassa Alegria Real Estaten kautta</w:t>
      </w:r>
    </w:p>
    <w:p w:rsidR="00000000" w:rsidDel="00000000" w:rsidP="00000000" w:rsidRDefault="00000000" w:rsidRPr="00000000" w14:paraId="00000027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Osta kiinteistö Espanjasta kiinteistönvälittäjän kautta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Оформление начала текста сохранить и добавить список, как сейчас на сайте (остальной текст, будет сворачиваться):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3-5 тыс. символов без пробелов: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Ключевые запросы выделенные зеленым цветом сохранить, текст можно улучшить сохранив смысл: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  <w:t xml:space="preserve">&lt;H3&gt; Miksi valita Alegria Real Estate?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Auttaako Alegria Real Estate ulkomaalaisia </w:t>
      </w:r>
      <w:r>
        <w:rPr>
          <w:color w:val="00b050"/>
          <w:rtl w:val="0"/>
        </w:rPr>
        <w:t xml:space="preserve">ostamaan kiinteistön Espanjasta</w:t>
      </w:r>
      <w:r>
        <w:rPr>
          <w:rtl w:val="0"/>
        </w:rPr>
        <w:t xml:space="preserve">?</w:t>
      </w:r>
    </w:p>
    <w:p w:rsidR="00000000" w:rsidDel="00000000" w:rsidP="00000000" w:rsidRDefault="00000000" w:rsidRPr="00000000" w14:paraId="00000030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Millaisia </w:t>
      </w:r>
      <w:r>
        <w:rPr>
          <w:color w:val="00b050"/>
          <w:rtl w:val="0"/>
        </w:rPr>
        <w:t xml:space="preserve">kiinteistötyyppejä Espanjassa</w:t>
      </w:r>
      <w:r>
        <w:rPr>
          <w:rtl w:val="0"/>
        </w:rPr>
        <w:t xml:space="preserve"> Alegria Real Estate tarjoaa?</w:t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  <w:t xml:space="preserve">&lt;H3&gt; Millä Espanjan alueilla Alegria Real Estate toimii?</w:t>
      </w:r>
    </w:p>
    <w:p w:rsidR="00000000" w:rsidDel="00000000" w:rsidP="00000000" w:rsidRDefault="00000000" w:rsidRPr="00000000" w14:paraId="00000032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Auttaako Alegria Real Estate viisumin ja </w:t>
      </w:r>
      <w:r>
        <w:rPr>
          <w:color w:val="00b050"/>
          <w:rtl w:val="0"/>
        </w:rPr>
        <w:t xml:space="preserve">oleskeluluvan saamisessa Espanjaan</w:t>
      </w:r>
      <w:r>
        <w:rPr>
          <w:rtl w:val="0"/>
        </w:rPr>
        <w:t xml:space="preserve">?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Miten </w:t>
      </w:r>
      <w:r>
        <w:rPr>
          <w:color w:val="00b050"/>
          <w:rtl w:val="0"/>
        </w:rPr>
        <w:t xml:space="preserve">kiinteistön ostaminen välittäjän kautta</w:t>
      </w:r>
      <w:r>
        <w:rPr>
          <w:rtl w:val="0"/>
        </w:rPr>
        <w:t xml:space="preserve"> eroaa omatoimisesta ostamisesta?</w:t>
      </w:r>
    </w:p>
    <w:p w:rsidR="00000000" w:rsidDel="00000000" w:rsidP="00000000" w:rsidRDefault="00000000" w:rsidRPr="00000000" w14:paraId="00000034">
      <w:pPr>
        <w:rPr/>
      </w:pPr>
      <w:r>
        <w:rPr>
          <w:rtl w:val="0"/>
        </w:rPr>
        <w:t xml:space="preserve">&lt;H3&gt; Auttaako kiinteistönvälittäjä NIE-numeron hankkimisessa ja pankkitilin avaamisessa?</w:t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Voinko </w:t>
      </w:r>
      <w:r>
        <w:rPr>
          <w:color w:val="00b050"/>
          <w:rtl w:val="0"/>
        </w:rPr>
        <w:t xml:space="preserve">ostaa kiinteistön Espanjasta asuntolainalla</w:t>
      </w:r>
      <w:r>
        <w:rPr>
          <w:rtl w:val="0"/>
        </w:rPr>
        <w:t xml:space="preserve"> Alegria Real Estaten kautta?</w:t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  <w:t xml:space="preserve">&lt;H3&gt; Tarjoaako Alegria Real Estate kiinteistönhoitopalveluita?</w:t>
      </w:r>
    </w:p>
    <w:p w:rsidR="00000000" w:rsidDel="00000000" w:rsidP="00000000" w:rsidRDefault="00000000" w:rsidRPr="00000000" w14:paraId="00000037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Voinko </w:t>
      </w:r>
      <w:r>
        <w:rPr>
          <w:color w:val="00b050"/>
          <w:rtl w:val="0"/>
        </w:rPr>
        <w:t xml:space="preserve">ostaa kiinteistön Espanjasta etänä välittäjän kautta</w:t>
      </w:r>
      <w:r>
        <w:rPr>
          <w:rtl w:val="0"/>
        </w:rPr>
        <w:t xml:space="preserve">?</w:t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  <w:t xml:space="preserve">&lt;H3&gt; Millaista tukea Alegria Real Estate tarjoaa kiinteistön oston jälkeen?</w:t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kiinteistöt Espanjassa – </w:t>
      </w:r>
      <w:hyperlink r:id="rId34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studioasunnot Espanjassa – </w:t>
      </w:r>
      <w:hyperlink r:id="rId35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https://alegria-realestate.com/fi/sale/studio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asunnot ja huoneistot Espanjassa – </w:t>
      </w:r>
      <w:hyperlink r:id="rId36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https://alegria-realestate.com/fi/sale/apartments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huvilat Espanjassa – </w:t>
      </w:r>
      <w:hyperlink r:id="rId37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https://alegria-realestate.com/fi/sale/villa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talot Espanjassa – </w:t>
      </w:r>
      <w:hyperlink r:id="rId38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https://alegria-realestate.com/fi/sale/houses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bungalow-asunnot Espanjassa – </w:t>
      </w:r>
      <w:hyperlink r:id="rId39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https://alegria-realestate.com/fi/sale/bungalow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Halvat asunnot Espanjassa – </w:t>
      </w:r>
      <w:hyperlink r:id="rId40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https://alegria-realestate.com/fi/sale/cheap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Liikekiinteistöt Espanjassa – </w:t>
      </w:r>
      <w:hyperlink r:id="rId41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https://alegria-realestate.com/fi/sale/commercial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Luksuskiinteistöt Espanjassa – </w:t>
      </w:r>
      <w:hyperlink r:id="rId42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https://alegria-realestate.com/fi/sale/luxury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kattohuoneistot Espanjassa – </w:t>
      </w:r>
      <w:hyperlink r:id="rId43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https://alegria-realestate.com/fi/sale/penthouse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Alegrian uudiskohteet Espanjassa – </w:t>
      </w:r>
      <w:hyperlink r:id="rId44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https://alegria-realestate.com/fi/new-build-property-spain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Kiinteistöt Torreviejassa – </w:t>
      </w:r>
      <w:hyperlink r:id="rId45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https://alegria-realestate.com/fi/sale/torrevieja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Kiinteistöt Alicantessa – </w:t>
      </w:r>
      <w:hyperlink r:id="rId46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https://alegria-realestate.com/fi/sale/alicante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Kiinteistöt Valenciassa – </w:t>
      </w:r>
      <w:hyperlink r:id="rId47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https://alegria-realestate.com/fi/sale/valencia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Kiinteistöt Benidormissa – </w:t>
      </w:r>
      <w:hyperlink r:id="rId48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https://alegria-realestate.com/fi/sale/benidorm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Kiinteistöt Madridissa – </w:t>
      </w:r>
      <w:hyperlink r:id="rId49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https://alegria-realestate.com/fi/sale/madrid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Kiinteistöt Málagassa – </w:t>
      </w:r>
      <w:hyperlink r:id="rId50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https://alegria-realestate.com/fi/sale/malaga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Kiinteistöt Marbellassa – </w:t>
      </w:r>
      <w:hyperlink r:id="rId51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https://alegria-realestate.com/fi/sale/marbella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Espanjan diginomadiviisumi – </w:t>
      </w:r>
      <w:hyperlink r:id="rId52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https://alegria-realestate.com/fi/service/apply-for-digital-nomad-visa-in-spain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NIE-numero Espanjassa – </w:t>
      </w:r>
      <w:hyperlink r:id="rId53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https://alegria-realestate.com/fi/service/get-a-nie-in-spain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Asuntolaina Espanjasta – </w:t>
      </w:r>
      <w:hyperlink r:id="rId54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https://alegria-realestate.com/fi/service/mortgage-in-spain</w:t>
        </w:r>
      </w:hyperlink>
    </w:p>
    <w:p w:rsidR="00000000" w:rsidDel="00000000" w:rsidP="00000000" w:rsidRDefault="00000000" w:rsidRPr="00000000" w14:paraId="0000004F">
      <w:pPr>
        <w:ind w:left="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2">
      <w:pPr>
        <w:rPr/>
      </w:pPr>
      <w:hyperlink r:id="rId55">
        <w:r>
          <w:rPr>
            <w:color w:val="1155cc"/>
            <w:u w:val="single"/>
            <w:rtl w:val="0"/>
          </w:rPr>
          <w:t xml:space="preserve">https://www.costadreamhouse.com/fi/</w:t>
        </w:r>
      </w:hyperlink>
    </w:p>
    <w:p w:rsidR="00000000" w:rsidDel="00000000" w:rsidP="00000000" w:rsidRDefault="00000000" w:rsidRPr="00000000" w14:paraId="00000052">
      <w:pPr>
        <w:rPr/>
      </w:pPr>
      <w:hyperlink r:id="rId56">
        <w:r>
          <w:rPr>
            <w:color w:val="1155cc"/>
            <w:u w:val="single"/>
            <w:rtl w:val="0"/>
          </w:rPr>
          <w:t xml:space="preserve">https://www.strandproperties.com/fi</w:t>
        </w:r>
      </w:hyperlink>
    </w:p>
    <w:p w:rsidR="00000000" w:rsidDel="00000000" w:rsidP="00000000" w:rsidRDefault="00000000" w:rsidRPr="00000000" w14:paraId="00000052">
      <w:pPr>
        <w:rPr/>
      </w:pPr>
      <w:hyperlink r:id="rId57">
        <w:r>
          <w:rPr>
            <w:color w:val="1155cc"/>
            <w:u w:val="single"/>
            <w:rtl w:val="0"/>
          </w:rPr>
          <w:t xml:space="preserve">https://asuntoespanjasta.com/</w:t>
        </w:r>
      </w:hyperlink>
    </w:p>
    <w:p w:rsidR="00000000" w:rsidDel="00000000" w:rsidP="00000000" w:rsidRDefault="00000000" w:rsidRPr="00000000" w14:paraId="00000052">
      <w:pPr>
        <w:rPr/>
      </w:pPr>
      <w:hyperlink r:id="rId58">
        <w:r>
          <w:rPr>
            <w:color w:val="1155cc"/>
            <w:u w:val="single"/>
            <w:rtl w:val="0"/>
          </w:rPr>
          <w:t xml:space="preserve">https://remecainvest.fi/</w:t>
        </w:r>
      </w:hyperlink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kiinteistönvälittäjä espanjassa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kiinteistönvälitys espanja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kiinteistönvälitystoimisto espanjassa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kiinteistönvälittäjät espanjassa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espanjalainen kiinteistönvälittäjä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asunto espanjasta välittäjän kautta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talo espanjasta kiinteistönvälittäjän kautta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villa espanjasta kiinteistönvälittäjän kautta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 ostaminen espanjasta välittäjän avulla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kiinteistöjen myynti ja vuokraus espanjassa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 oston edut välittäjän kautta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kiinteistönvälityspalvelut espanjassa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 ostaminen espanjasta alegria real estaten kautta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juridinen apu kiinteistön ostossa espanjassa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sijoittaminen espanjan kiinteistöihin alegria real estaten kanssa</w:t>
      </w:r>
    </w:p>
    <w:p w:rsidR="00000000" w:rsidDel="00000000" w:rsidP="00000000" w:rsidRDefault="00000000" w:rsidRPr="00000000" w14:paraId="00000058">
      <w:pPr>
        <w:ind w:left="360" w:firstLine="0"/>
        <w:rPr/>
      </w:pPr>
    </w:p>
    <w:p w:rsidR="00000000" w:rsidDel="00000000" w:rsidP="00000000" w:rsidRDefault="00000000" w:rsidRPr="00000000" w14:paraId="00000058">
      <w:pPr>
        <w:ind w:left="360" w:firstLine="0"/>
        <w:rPr/>
      </w:pPr>
      <w:r>
        <w:rPr>
          <w:rFonts w:ascii="Calibri" w:cs="Calibri" w:eastAsia="Calibri" w:hAnsi="Calibri"/>
          <w:b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*Ключевые запросы даны в том виде, в котором их вводят пользователи (часто без падежных окончаний: «asunnot espanja», «myytävät talot espanja»). В тексте их нужно склонять по правилам финского языка (Espanja → Espanjassa / Espanjasta / Espanjaan; asunto → asunnon / asuntoa; kiinteistö → kiinteistön / kiinteistöjä), при необходимости менять порядок слов, а Espanja и названия городов писать с заглавной буквы. Это не считается изменением запроса. Утверждённые H2 не меняем.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kiinteistö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kiinteistöt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asunnot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huoneistot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studioasunnot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kerrostaloasunnot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huvilat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talot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omakotitalot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kattohuoneistot (penthouset)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duplex-asunnot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rivitaloasunnot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bungalow-asunnot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loma-asunnot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rakenteilla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rakenteilla olevat kohteet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rakenteilla oleva kiinteistö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uudiskohteet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uudet rakenteilla olevat kohteet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ennakkomarkkinoinnissa olevat kohteet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uudisasunnot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valmiit asunnot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käytetyt asunnot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ostaa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ostaminen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osto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asuntokauppa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hinta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hinnat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kustannukset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sijoitukset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sijoitus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sijoittaa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sijoituskohteena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vuokratuotto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rakennuttaja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kiinteistönvälittäjä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kiinteistönvälitystoimisto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kiinteistömarkkinat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asuntomarkkinat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meren rannalla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merinäköalalla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ulkomaalaiset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suomalaiset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yrittäjät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sijoittajat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ulkosuomalaiset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residentit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eläkeläiset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NIE-numero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asuntolaina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varainsiirtovero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oleskelulupa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muutto Espanjaan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cs="Calibri" w:eastAsia="Calibri" w:hAnsi="Calibri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200" w:before="200" w:lineRule="auto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dvego.ru" TargetMode="External"/><Relationship Id="rId7" Type="http://schemas.openxmlformats.org/officeDocument/2006/relationships/hyperlink" Target="http://advego.ru/text/seo/" TargetMode="External"/><Relationship Id="rId8" Type="http://schemas.openxmlformats.org/officeDocument/2006/relationships/image" Target="media/image1.png"/><Relationship Id="rId33" Type="http://schemas.openxmlformats.org/officeDocument/2006/relationships/hyperlink" Target="https://alegria-realestate.com/fi/" TargetMode="External"/><Relationship Id="rId34" Type="http://schemas.openxmlformats.org/officeDocument/2006/relationships/hyperlink" Target="https://alegria-realestate.com/fi/sale" TargetMode="External"/><Relationship Id="rId35" Type="http://schemas.openxmlformats.org/officeDocument/2006/relationships/hyperlink" Target="https://alegria-realestate.com/fi/sale/studio" TargetMode="External"/><Relationship Id="rId36" Type="http://schemas.openxmlformats.org/officeDocument/2006/relationships/hyperlink" Target="https://alegria-realestate.com/fi/sale/apartments" TargetMode="External"/><Relationship Id="rId37" Type="http://schemas.openxmlformats.org/officeDocument/2006/relationships/hyperlink" Target="https://alegria-realestate.com/fi/sale/villa" TargetMode="External"/><Relationship Id="rId38" Type="http://schemas.openxmlformats.org/officeDocument/2006/relationships/hyperlink" Target="https://alegria-realestate.com/fi/sale/houses" TargetMode="External"/><Relationship Id="rId39" Type="http://schemas.openxmlformats.org/officeDocument/2006/relationships/hyperlink" Target="https://alegria-realestate.com/fi/sale/bungalow" TargetMode="External"/><Relationship Id="rId40" Type="http://schemas.openxmlformats.org/officeDocument/2006/relationships/hyperlink" Target="https://alegria-realestate.com/fi/sale/cheap" TargetMode="External"/><Relationship Id="rId41" Type="http://schemas.openxmlformats.org/officeDocument/2006/relationships/hyperlink" Target="https://alegria-realestate.com/fi/sale/commercial" TargetMode="External"/><Relationship Id="rId42" Type="http://schemas.openxmlformats.org/officeDocument/2006/relationships/hyperlink" Target="https://alegria-realestate.com/fi/sale/luxury" TargetMode="External"/><Relationship Id="rId43" Type="http://schemas.openxmlformats.org/officeDocument/2006/relationships/hyperlink" Target="https://alegria-realestate.com/fi/sale/penthouse" TargetMode="External"/><Relationship Id="rId44" Type="http://schemas.openxmlformats.org/officeDocument/2006/relationships/hyperlink" Target="https://alegria-realestate.com/fi/new-build-property-spain" TargetMode="External"/><Relationship Id="rId45" Type="http://schemas.openxmlformats.org/officeDocument/2006/relationships/hyperlink" Target="https://alegria-realestate.com/fi/sale/torrevieja" TargetMode="External"/><Relationship Id="rId46" Type="http://schemas.openxmlformats.org/officeDocument/2006/relationships/hyperlink" Target="https://alegria-realestate.com/fi/sale/alicante" TargetMode="External"/><Relationship Id="rId47" Type="http://schemas.openxmlformats.org/officeDocument/2006/relationships/hyperlink" Target="https://alegria-realestate.com/fi/sale/valencia" TargetMode="External"/><Relationship Id="rId48" Type="http://schemas.openxmlformats.org/officeDocument/2006/relationships/hyperlink" Target="https://alegria-realestate.com/fi/sale/benidorm" TargetMode="External"/><Relationship Id="rId49" Type="http://schemas.openxmlformats.org/officeDocument/2006/relationships/hyperlink" Target="https://alegria-realestate.com/fi/sale/madrid" TargetMode="External"/><Relationship Id="rId50" Type="http://schemas.openxmlformats.org/officeDocument/2006/relationships/hyperlink" Target="https://alegria-realestate.com/fi/sale/malaga" TargetMode="External"/><Relationship Id="rId51" Type="http://schemas.openxmlformats.org/officeDocument/2006/relationships/hyperlink" Target="https://alegria-realestate.com/fi/sale/marbella" TargetMode="External"/><Relationship Id="rId52" Type="http://schemas.openxmlformats.org/officeDocument/2006/relationships/hyperlink" Target="https://alegria-realestate.com/fi/service/apply-for-digital-nomad-visa-in-spain" TargetMode="External"/><Relationship Id="rId53" Type="http://schemas.openxmlformats.org/officeDocument/2006/relationships/hyperlink" Target="https://alegria-realestate.com/fi/service/get-a-nie-in-spain" TargetMode="External"/><Relationship Id="rId54" Type="http://schemas.openxmlformats.org/officeDocument/2006/relationships/hyperlink" Target="https://alegria-realestate.com/fi/service/mortgage-in-spain" TargetMode="External"/><Relationship Id="rId55" Type="http://schemas.openxmlformats.org/officeDocument/2006/relationships/hyperlink" Target="https://www.costadreamhouse.com/fi/" TargetMode="External"/><Relationship Id="rId56" Type="http://schemas.openxmlformats.org/officeDocument/2006/relationships/hyperlink" Target="https://www.strandproperties.com/fi" TargetMode="External"/><Relationship Id="rId57" Type="http://schemas.openxmlformats.org/officeDocument/2006/relationships/hyperlink" Target="https://asuntoespanjasta.com/" TargetMode="External"/><Relationship Id="rId58" Type="http://schemas.openxmlformats.org/officeDocument/2006/relationships/hyperlink" Target="https://remecainvest.fi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