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Times New Roman" w:cs="Times New Roman" w:eastAsia="Times New Roman" w:hAnsi="Times New Roman"/>
        </w:rPr>
      </w:pPr>
      <w:bookmarkStart w:colFirst="0" w:colLast="0" w:name="_10a99ufun6oa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Задание на статью</w:t>
      </w:r>
    </w:p>
    <w:p w:rsidR="00000000" w:rsidDel="00000000" w:rsidP="00000000" w:rsidRDefault="00000000" w:rsidRPr="00000000" w14:paraId="00000002">
      <w:pPr>
        <w:pStyle w:val="Heading2"/>
        <w:jc w:val="right"/>
        <w:rPr/>
      </w:pPr>
      <w:r w:rsidDel="00000000" w:rsidR="00000000" w:rsidRPr="00000000">
        <w:rPr>
          <w:rtl w:val="0"/>
        </w:rPr>
        <w:t xml:space="preserve">Сайт «</w:t>
      </w:r>
      <w:r w:rsidDel="00000000" w:rsidR="00000000" w:rsidRPr="00000000">
        <w:rPr>
          <w:sz w:val="22"/>
          <w:szCs w:val="22"/>
          <w:rtl w:val="0"/>
        </w:rPr>
        <w:t xml:space="preserve">alegria-realestate.com</w:t>
      </w:r>
      <w:r w:rsidDel="00000000" w:rsidR="00000000" w:rsidRPr="00000000">
        <w:rPr>
          <w:rtl w:val="0"/>
        </w:rPr>
        <w:t xml:space="preserve">»</w:t>
      </w:r>
    </w:p>
    <w:p w:rsidR="00000000" w:rsidDel="00000000" w:rsidP="00000000" w:rsidRDefault="00000000" w:rsidRPr="00000000" w14:paraId="00000003">
      <w:pPr>
        <w:ind w:firstLine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Прошу написать статью для </w:t>
      </w:r>
      <w:r w:rsidDel="00000000" w:rsidR="00000000" w:rsidRPr="00000000">
        <w:rPr>
          <w:b w:val="1"/>
          <w:bCs w:val="1"/>
          <w:color w:val="00b050"/>
          <w:sz w:val="22"/>
          <w:szCs w:val="22"/>
          <w:rtl w:val="0"/>
        </w:rPr>
        <w:t xml:space="preserve">раздела со списком объектов недвижимости страницы сайта</w:t>
      </w:r>
      <w:r w:rsidDel="00000000" w:rsidR="00000000" w:rsidRPr="00000000">
        <w:rPr>
          <w:sz w:val="22"/>
          <w:szCs w:val="22"/>
          <w:rtl w:val="0"/>
        </w:rPr>
        <w:t xml:space="preserve">. Каждый ключевой запрос необходимо вписать гармонично в текст. Темы:</w:t>
      </w:r>
    </w:p>
    <w:p w:rsidR="00000000" w:rsidDel="00000000" w:rsidP="00000000" w:rsidRDefault="00000000" w:rsidRPr="00000000" w14:paraId="00000004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Properties for sale in Spain - </w:t>
      </w:r>
      <w:hyperlink r:id="rId6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https://alegria-realestate.com/en/sale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Задание: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792" w:hanging="432"/>
        <w:rPr/>
      </w:pPr>
      <w:r w:rsidDel="00000000" w:rsidR="00000000" w:rsidRPr="00000000">
        <w:rPr>
          <w:sz w:val="22"/>
          <w:szCs w:val="22"/>
          <w:rtl w:val="0"/>
        </w:rPr>
        <w:t xml:space="preserve">Объем текста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8-10 тыс. символов без пробелов</w:t>
      </w:r>
      <w:r w:rsidDel="00000000" w:rsidR="00000000" w:rsidRPr="00000000">
        <w:rPr>
          <w:sz w:val="22"/>
          <w:szCs w:val="22"/>
          <w:rtl w:val="0"/>
        </w:rPr>
        <w:t xml:space="preserve">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Качество статьи – 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в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ысокое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подробнее: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" w:right="0" w:hanging="504.0000000000000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Коммерческая статья, т.е. не должна содержать фраз рядом с ключевыми запросами «как купить», «хотите купить квартиру», «зачем покупать», «если» и т.п.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" w:right="0" w:hanging="504.0000000000000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Блок Вопрос-ответ: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28" w:right="0" w:hanging="64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Вопрос должен быть обязательно в форме вопросов. Со знаком «?».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28" w:right="0" w:hanging="64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Ответ должен быть кратким.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" w:right="0" w:hanging="504.0000000000000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Обязательно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первом предложении пишем 1-2 запроса из списка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Начало каждого текста должно отражать суть услуги или смысл текста.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" w:right="0" w:hanging="504.0000000000000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Важно не добавлять воду, а писать больше конкретики, как у конкурентов берем все подходящие цифры, статистику, цены и т.п.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" w:right="0" w:hanging="504.0000000000000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должно быть упоминания других компаний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– это значит никаких брендов и ФИО в статье, кроме бренда нашего сайта.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" w:right="0" w:hanging="504.00000000000006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Не должно быть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активных внешних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ссылок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на любые другие сайты и соц. сети.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" w:right="0" w:hanging="504.00000000000006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После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заголовка h1, сразу заголовок h2 без дополнительного описания</w:t>
      </w:r>
      <w:r w:rsidDel="00000000" w:rsidR="00000000" w:rsidRPr="00000000">
        <w:rPr>
          <w:sz w:val="22"/>
          <w:szCs w:val="22"/>
          <w:rtl w:val="0"/>
        </w:rPr>
        <w:t xml:space="preserve">, т.к. после заголовка h1 размещен список объектов.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" w:right="0" w:hanging="504.0000000000000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Не добавляем точек в заголовки h1-h2, другие знаки препинания можно использовать.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" w:right="0" w:hanging="504.0000000000000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highlight w:val="white"/>
          <w:u w:val="none"/>
          <w:vertAlign w:val="baseline"/>
          <w:rtl w:val="0"/>
        </w:rPr>
        <w:t xml:space="preserve"> 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Закончить статью призывом к действию, что можно найти подходящий объект у нас на сайте, например: «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highlight w:val="white"/>
          <w:u w:val="none"/>
          <w:vertAlign w:val="baseline"/>
          <w:rtl w:val="0"/>
        </w:rPr>
        <w:t xml:space="preserve">Начните поиск квартиры вашей мечты сейчас!».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highlight w:val="white"/>
          <w:u w:val="none"/>
          <w:vertAlign w:val="baseline"/>
          <w:rtl w:val="0"/>
        </w:rPr>
        <w:t xml:space="preserve">Не писать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highlight w:val="white"/>
          <w:u w:val="none"/>
          <w:vertAlign w:val="baseline"/>
          <w:rtl w:val="0"/>
        </w:rPr>
        <w:t xml:space="preserve"> «купите сегодня», т.к. обычно приезжают в Дубай, чтобы принять решение.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 добавить подзаголовок.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" w:right="0" w:hanging="504.000000000000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highlight w:val="white"/>
          <w:u w:val="none"/>
          <w:vertAlign w:val="baseline"/>
          <w:rtl w:val="0"/>
        </w:rPr>
        <w:t xml:space="preserve">Добавить ссылки на внутренние страницы – указаны с ключевыми запросами.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792" w:hanging="432"/>
        <w:rPr/>
      </w:pPr>
      <w:r w:rsidDel="00000000" w:rsidR="00000000" w:rsidRPr="00000000">
        <w:rPr>
          <w:sz w:val="22"/>
          <w:szCs w:val="22"/>
          <w:rtl w:val="0"/>
        </w:rPr>
        <w:t xml:space="preserve">Description – не пишем.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ind w:left="792" w:hanging="432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Уникальность от 90%</w:t>
      </w:r>
      <w:r w:rsidDel="00000000" w:rsidR="00000000" w:rsidRPr="00000000">
        <w:rPr>
          <w:sz w:val="22"/>
          <w:szCs w:val="22"/>
          <w:rtl w:val="0"/>
        </w:rPr>
        <w:t xml:space="preserve">. Проверяем сервисом </w:t>
      </w:r>
      <w:hyperlink r:id="rId7">
        <w:r w:rsidDel="00000000" w:rsidR="00000000" w:rsidRPr="00000000">
          <w:rPr>
            <w:color w:val="0000ff"/>
            <w:sz w:val="22"/>
            <w:szCs w:val="22"/>
            <w:u w:val="single"/>
            <w:rtl w:val="0"/>
          </w:rPr>
          <w:t xml:space="preserve">http://advego.ru</w:t>
        </w:r>
      </w:hyperlink>
      <w:r w:rsidDel="00000000" w:rsidR="00000000" w:rsidRPr="00000000">
        <w:rPr>
          <w:sz w:val="22"/>
          <w:szCs w:val="22"/>
          <w:rtl w:val="0"/>
        </w:rPr>
        <w:t xml:space="preserve">. Для ранее написанных статей – уникальность новой части текста от 90%.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792" w:hanging="432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Тошнота в тексте не больше 5%.</w:t>
      </w:r>
      <w:r w:rsidDel="00000000" w:rsidR="00000000" w:rsidRPr="00000000">
        <w:rPr>
          <w:sz w:val="22"/>
          <w:szCs w:val="22"/>
          <w:rtl w:val="0"/>
        </w:rPr>
        <w:t xml:space="preserve">  Содержание ключевых запросов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от 2,5% . </w:t>
      </w:r>
      <w:r w:rsidDel="00000000" w:rsidR="00000000" w:rsidRPr="00000000">
        <w:rPr>
          <w:sz w:val="22"/>
          <w:szCs w:val="22"/>
          <w:rtl w:val="0"/>
        </w:rPr>
        <w:t xml:space="preserve">Проверяем с помощью сервиса </w:t>
      </w:r>
      <w:hyperlink r:id="rId8">
        <w:r w:rsidDel="00000000" w:rsidR="00000000" w:rsidRPr="00000000">
          <w:rPr>
            <w:color w:val="0000ff"/>
            <w:sz w:val="22"/>
            <w:szCs w:val="22"/>
            <w:u w:val="single"/>
            <w:rtl w:val="0"/>
          </w:rPr>
          <w:t xml:space="preserve">http://advego.ru/text/seo/</w:t>
        </w:r>
      </w:hyperlink>
      <w:r w:rsidDel="00000000" w:rsidR="00000000" w:rsidRPr="00000000">
        <w:rPr>
          <w:sz w:val="22"/>
          <w:szCs w:val="22"/>
          <w:rtl w:val="0"/>
        </w:rPr>
        <w:t xml:space="preserve"> (Классическая тошнота и тошнота по отдельным словам). В полях таблицы «Семантическое ядро» можно проверить, какие слова повторяются слишком часто, и убрать лишние.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ind w:left="792" w:hanging="43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Необходимо делать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проверку текстов в glvrd.ru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– помогает очистить текст от словесного мусора. По шкале должно получиться не ниже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7 балов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Структура – без изменений: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08" w:firstLine="0"/>
        <w:rPr>
          <w:color w:val="00b050"/>
        </w:rPr>
      </w:pPr>
      <w:r w:rsidDel="00000000" w:rsidR="00000000" w:rsidRPr="00000000">
        <w:rPr>
          <w:color w:val="00b050"/>
          <w:rtl w:val="0"/>
        </w:rPr>
        <w:t xml:space="preserve">&lt;H1&gt; Properties for sale in Spain</w:t>
      </w:r>
    </w:p>
    <w:p w:rsidR="00000000" w:rsidDel="00000000" w:rsidP="00000000" w:rsidRDefault="00000000" w:rsidRPr="00000000" w14:paraId="00000020">
      <w:pPr>
        <w:ind w:left="708" w:firstLine="0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030a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color w:val="7030a0"/>
          <w:sz w:val="22"/>
          <w:szCs w:val="22"/>
          <w:rtl w:val="0"/>
        </w:rPr>
        <w:t xml:space="preserve">Без текста: тут будут объекты недвижимости, поэтому сразу после h1 пишем h2.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rPr/>
      </w:pPr>
      <w:r w:rsidDel="00000000" w:rsidR="00000000" w:rsidRPr="00000000">
        <w:rPr>
          <w:rtl w:val="0"/>
        </w:rPr>
        <w:t xml:space="preserve">Часть 1 основная статья - объем от 5 тыс. символов без пробелов: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Зеленым цветом выделен подзаголовок – оставляем без изменений. Текст должен быть кратким, используем </w:t>
      </w:r>
      <w:r w:rsidDel="00000000" w:rsidR="00000000" w:rsidRPr="00000000">
        <w:rPr>
          <w:b w:val="1"/>
          <w:bCs w:val="1"/>
          <w:rtl w:val="0"/>
        </w:rPr>
        <w:t xml:space="preserve">таблицы и списки, без воды и добавляем цифры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pStyle w:val="Heading3"/>
        <w:rPr/>
      </w:pPr>
      <w:r w:rsidDel="00000000" w:rsidR="00000000" w:rsidRPr="00000000">
        <w:rPr>
          <w:rtl w:val="0"/>
        </w:rPr>
        <w:t xml:space="preserve">Block «Sale»</w:t>
      </w:r>
    </w:p>
    <w:p w:rsidR="00000000" w:rsidDel="00000000" w:rsidP="00000000" w:rsidRDefault="00000000" w:rsidRPr="00000000" w14:paraId="00000024">
      <w:pPr>
        <w:rPr>
          <w:color w:val="00b050"/>
        </w:rPr>
      </w:pPr>
      <w:r w:rsidDel="00000000" w:rsidR="00000000" w:rsidRPr="00000000">
        <w:rPr>
          <w:color w:val="00b050"/>
          <w:rtl w:val="0"/>
        </w:rPr>
        <w:t xml:space="preserve">&lt;H2&gt; Property for sale in Spain </w:t>
      </w:r>
    </w:p>
    <w:p w:rsidR="00000000" w:rsidDel="00000000" w:rsidP="00000000" w:rsidRDefault="00000000" w:rsidRPr="00000000" w14:paraId="00000025">
      <w:pPr>
        <w:pStyle w:val="Heading3"/>
        <w:rPr/>
      </w:pPr>
      <w:r w:rsidDel="00000000" w:rsidR="00000000" w:rsidRPr="00000000">
        <w:rPr>
          <w:rtl w:val="0"/>
        </w:rPr>
        <w:t xml:space="preserve">Block «Prices»</w:t>
      </w:r>
    </w:p>
    <w:p w:rsidR="00000000" w:rsidDel="00000000" w:rsidP="00000000" w:rsidRDefault="00000000" w:rsidRPr="00000000" w14:paraId="00000026">
      <w:pPr>
        <w:rPr>
          <w:color w:val="00b050"/>
        </w:rPr>
      </w:pPr>
      <w:r w:rsidDel="00000000" w:rsidR="00000000" w:rsidRPr="00000000">
        <w:rPr>
          <w:color w:val="00b050"/>
          <w:rtl w:val="0"/>
        </w:rPr>
        <w:t xml:space="preserve">&lt;H2&gt; Property prices in Spain </w:t>
      </w:r>
    </w:p>
    <w:p w:rsidR="00000000" w:rsidDel="00000000" w:rsidP="00000000" w:rsidRDefault="00000000" w:rsidRPr="00000000" w14:paraId="00000027">
      <w:pPr>
        <w:pStyle w:val="Heading3"/>
        <w:rPr/>
      </w:pPr>
      <w:r w:rsidDel="00000000" w:rsidR="00000000" w:rsidRPr="00000000">
        <w:rPr>
          <w:rtl w:val="0"/>
        </w:rPr>
        <w:t xml:space="preserve">Block «Cities»</w:t>
      </w:r>
    </w:p>
    <w:p w:rsidR="00000000" w:rsidDel="00000000" w:rsidP="00000000" w:rsidRDefault="00000000" w:rsidRPr="00000000" w14:paraId="00000028">
      <w:pPr>
        <w:rPr>
          <w:color w:val="00b050"/>
        </w:rPr>
      </w:pPr>
      <w:r w:rsidDel="00000000" w:rsidR="00000000" w:rsidRPr="00000000">
        <w:rPr>
          <w:color w:val="00b050"/>
          <w:rtl w:val="0"/>
        </w:rPr>
        <w:t xml:space="preserve">&lt;H2&gt; Popular cities for buying property in Spain </w:t>
      </w:r>
    </w:p>
    <w:p w:rsidR="00000000" w:rsidDel="00000000" w:rsidP="00000000" w:rsidRDefault="00000000" w:rsidRPr="00000000" w14:paraId="00000029">
      <w:pPr>
        <w:pStyle w:val="Heading3"/>
        <w:rPr/>
      </w:pPr>
      <w:r w:rsidDel="00000000" w:rsidR="00000000" w:rsidRPr="00000000">
        <w:rPr>
          <w:rtl w:val="0"/>
        </w:rPr>
        <w:t xml:space="preserve">Block «Advantages»</w:t>
      </w:r>
    </w:p>
    <w:p w:rsidR="00000000" w:rsidDel="00000000" w:rsidP="00000000" w:rsidRDefault="00000000" w:rsidRPr="00000000" w14:paraId="0000002A">
      <w:pPr>
        <w:rPr>
          <w:color w:val="00b050"/>
        </w:rPr>
      </w:pPr>
      <w:r w:rsidDel="00000000" w:rsidR="00000000" w:rsidRPr="00000000">
        <w:rPr>
          <w:color w:val="00b050"/>
          <w:rtl w:val="0"/>
        </w:rPr>
        <w:t xml:space="preserve">&lt;H2&gt; Advantages of buying property in Spain </w:t>
      </w:r>
    </w:p>
    <w:p w:rsidR="00000000" w:rsidDel="00000000" w:rsidP="00000000" w:rsidRDefault="00000000" w:rsidRPr="00000000" w14:paraId="0000002B">
      <w:pPr>
        <w:pStyle w:val="Heading3"/>
        <w:rPr/>
      </w:pPr>
      <w:r w:rsidDel="00000000" w:rsidR="00000000" w:rsidRPr="00000000">
        <w:rPr>
          <w:rtl w:val="0"/>
        </w:rPr>
        <w:t xml:space="preserve">Block «Investments»</w:t>
      </w:r>
    </w:p>
    <w:p w:rsidR="00000000" w:rsidDel="00000000" w:rsidP="00000000" w:rsidRDefault="00000000" w:rsidRPr="00000000" w14:paraId="0000002C">
      <w:pPr>
        <w:rPr>
          <w:color w:val="00b050"/>
        </w:rPr>
      </w:pPr>
      <w:r w:rsidDel="00000000" w:rsidR="00000000" w:rsidRPr="00000000">
        <w:rPr>
          <w:color w:val="00b050"/>
          <w:rtl w:val="0"/>
        </w:rPr>
        <w:t xml:space="preserve">&lt;H2&gt; Real estate in Spain for investment</w:t>
      </w:r>
    </w:p>
    <w:p w:rsidR="00000000" w:rsidDel="00000000" w:rsidP="00000000" w:rsidRDefault="00000000" w:rsidRPr="00000000" w14:paraId="0000002D">
      <w:pPr>
        <w:pStyle w:val="Heading3"/>
        <w:rPr/>
      </w:pPr>
      <w:r w:rsidDel="00000000" w:rsidR="00000000" w:rsidRPr="00000000">
        <w:rPr>
          <w:rtl w:val="0"/>
        </w:rPr>
        <w:t xml:space="preserve">Часть 2 блок «Вопрос-ответ» - объем от 3-5 тыс. символов без пробелов: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ind w:left="720" w:hanging="360"/>
        <w:rPr>
          <w:color w:val="00b050"/>
          <w:u w:val="none"/>
        </w:rPr>
      </w:pPr>
      <w:r w:rsidDel="00000000" w:rsidR="00000000" w:rsidRPr="00000000">
        <w:rPr>
          <w:color w:val="00b050"/>
          <w:rtl w:val="0"/>
        </w:rPr>
        <w:t xml:space="preserve">Why choose Alegria Real Estate?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ind w:left="720" w:hanging="360"/>
        <w:rPr>
          <w:color w:val="00b050"/>
          <w:u w:val="none"/>
        </w:rPr>
      </w:pPr>
      <w:r w:rsidDel="00000000" w:rsidR="00000000" w:rsidRPr="00000000">
        <w:rPr>
          <w:color w:val="00b050"/>
          <w:rtl w:val="0"/>
        </w:rPr>
        <w:t xml:space="preserve">Can foreigners buy property in Spain?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ind w:left="720" w:hanging="360"/>
        <w:rPr>
          <w:color w:val="00b050"/>
          <w:u w:val="none"/>
        </w:rPr>
      </w:pPr>
      <w:r w:rsidDel="00000000" w:rsidR="00000000" w:rsidRPr="00000000">
        <w:rPr>
          <w:color w:val="00b050"/>
          <w:rtl w:val="0"/>
        </w:rPr>
        <w:t xml:space="preserve">Do you need an NIE to buy property in Spain?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ind w:left="720" w:hanging="360"/>
        <w:rPr>
          <w:color w:val="00b050"/>
          <w:u w:val="none"/>
        </w:rPr>
      </w:pPr>
      <w:r w:rsidDel="00000000" w:rsidR="00000000" w:rsidRPr="00000000">
        <w:rPr>
          <w:color w:val="00b050"/>
          <w:rtl w:val="0"/>
        </w:rPr>
        <w:t xml:space="preserve">What types of real estate are available in Spain?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0" w:afterAutospacing="0"/>
        <w:ind w:left="720" w:hanging="360"/>
        <w:rPr>
          <w:color w:val="00b050"/>
          <w:u w:val="none"/>
        </w:rPr>
      </w:pPr>
      <w:r w:rsidDel="00000000" w:rsidR="00000000" w:rsidRPr="00000000">
        <w:rPr>
          <w:color w:val="00b050"/>
          <w:rtl w:val="0"/>
        </w:rPr>
        <w:t xml:space="preserve">Which is better ready-to-move or off-plan property in Spain?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00b050"/>
        </w:rPr>
      </w:pPr>
      <w:r w:rsidDel="00000000" w:rsidR="00000000" w:rsidRPr="00000000">
        <w:rPr>
          <w:color w:val="00b050"/>
          <w:rtl w:val="0"/>
        </w:rPr>
        <w:t xml:space="preserve">Which new off-plan projects in Spain are trending now?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ind w:left="720" w:hanging="360"/>
        <w:rPr>
          <w:color w:val="00b050"/>
          <w:u w:val="none"/>
        </w:rPr>
      </w:pPr>
      <w:r w:rsidDel="00000000" w:rsidR="00000000" w:rsidRPr="00000000">
        <w:rPr>
          <w:color w:val="00b050"/>
          <w:rtl w:val="0"/>
        </w:rPr>
        <w:t xml:space="preserve">Have property prices in Spain changed?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ind w:left="720" w:hanging="360"/>
        <w:rPr>
          <w:color w:val="00b050"/>
          <w:u w:val="none"/>
        </w:rPr>
      </w:pPr>
      <w:r w:rsidDel="00000000" w:rsidR="00000000" w:rsidRPr="00000000">
        <w:rPr>
          <w:color w:val="00b050"/>
          <w:rtl w:val="0"/>
        </w:rPr>
        <w:t xml:space="preserve">How long does the process of buying property in Spain take?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ind w:left="720" w:hanging="360"/>
        <w:rPr>
          <w:color w:val="00b050"/>
          <w:u w:val="none"/>
        </w:rPr>
      </w:pPr>
      <w:r w:rsidDel="00000000" w:rsidR="00000000" w:rsidRPr="00000000">
        <w:rPr>
          <w:color w:val="00b050"/>
          <w:rtl w:val="0"/>
        </w:rPr>
        <w:t xml:space="preserve">Is it profitable to invest in real estate in Spain?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ind w:left="720" w:hanging="360"/>
        <w:rPr>
          <w:color w:val="00b050"/>
          <w:u w:val="none"/>
        </w:rPr>
      </w:pPr>
      <w:r w:rsidDel="00000000" w:rsidR="00000000" w:rsidRPr="00000000">
        <w:rPr>
          <w:color w:val="00b050"/>
          <w:rtl w:val="0"/>
        </w:rPr>
        <w:t xml:space="preserve">What are the advantages of moving to Spain?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ind w:left="720" w:hanging="360"/>
        <w:rPr>
          <w:color w:val="00b050"/>
          <w:u w:val="none"/>
        </w:rPr>
      </w:pPr>
      <w:r w:rsidDel="00000000" w:rsidR="00000000" w:rsidRPr="00000000">
        <w:rPr>
          <w:color w:val="00b050"/>
          <w:rtl w:val="0"/>
        </w:rPr>
        <w:t xml:space="preserve">Where to find luxury real estate in Spain?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ind w:left="720" w:hanging="360"/>
        <w:rPr>
          <w:color w:val="00b050"/>
          <w:u w:val="none"/>
        </w:rPr>
      </w:pPr>
      <w:r w:rsidDel="00000000" w:rsidR="00000000" w:rsidRPr="00000000">
        <w:rPr>
          <w:color w:val="00b050"/>
          <w:rtl w:val="0"/>
        </w:rPr>
        <w:t xml:space="preserve">Is it possible to buy property in Spain with a mortgage?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ind w:left="720" w:hanging="360"/>
        <w:rPr>
          <w:color w:val="00b050"/>
          <w:u w:val="none"/>
        </w:rPr>
      </w:pPr>
      <w:r w:rsidDel="00000000" w:rsidR="00000000" w:rsidRPr="00000000">
        <w:rPr>
          <w:color w:val="00b050"/>
          <w:rtl w:val="0"/>
        </w:rPr>
        <w:t xml:space="preserve">What taxes need to be paid when buying property in Spain?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ind w:left="720" w:hanging="360"/>
        <w:rPr>
          <w:color w:val="00b050"/>
          <w:u w:val="none"/>
        </w:rPr>
      </w:pPr>
      <w:r w:rsidDel="00000000" w:rsidR="00000000" w:rsidRPr="00000000">
        <w:rPr>
          <w:color w:val="00b050"/>
          <w:rtl w:val="0"/>
        </w:rPr>
        <w:t xml:space="preserve">Is it still possible to obtain residency in Spain by purchasing real estate?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Анкоры для ссылок – можно склонять: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ind w:left="720" w:hanging="360"/>
      </w:pPr>
      <w:r w:rsidDel="00000000" w:rsidR="00000000" w:rsidRPr="00000000">
        <w:rPr>
          <w:vertAlign w:val="baseline"/>
          <w:rtl w:val="0"/>
        </w:rPr>
        <w:t xml:space="preserve">Apartments in Spain – https://alegria-realestate.com/en/sale/apartments 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ind w:left="720" w:hanging="360"/>
      </w:pPr>
      <w:r w:rsidDel="00000000" w:rsidR="00000000" w:rsidRPr="00000000">
        <w:rPr>
          <w:vertAlign w:val="baseline"/>
          <w:rtl w:val="0"/>
        </w:rPr>
        <w:t xml:space="preserve">Studios – https://alegria-realestate.com/en/sale/studio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ind w:left="720" w:hanging="360"/>
      </w:pPr>
      <w:r w:rsidDel="00000000" w:rsidR="00000000" w:rsidRPr="00000000">
        <w:rPr>
          <w:vertAlign w:val="baseline"/>
          <w:rtl w:val="0"/>
        </w:rPr>
        <w:t xml:space="preserve">Villas in Spain – https://alegria-realestate.com/en/sale/villa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ind w:left="720" w:hanging="360"/>
      </w:pPr>
      <w:r w:rsidDel="00000000" w:rsidR="00000000" w:rsidRPr="00000000">
        <w:rPr>
          <w:vertAlign w:val="baseline"/>
          <w:rtl w:val="0"/>
        </w:rPr>
        <w:t xml:space="preserve">Bungalows – https://alegria-realestate.com/en/sale/bungalow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ind w:left="720" w:hanging="360"/>
      </w:pPr>
      <w:r w:rsidDel="00000000" w:rsidR="00000000" w:rsidRPr="00000000">
        <w:rPr>
          <w:vertAlign w:val="baseline"/>
          <w:rtl w:val="0"/>
        </w:rPr>
        <w:t xml:space="preserve">Affordable real estate – https://alegria-realestate.com/en/sale/cheap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ind w:left="720" w:hanging="360"/>
      </w:pPr>
      <w:r w:rsidDel="00000000" w:rsidR="00000000" w:rsidRPr="00000000">
        <w:rPr>
          <w:vertAlign w:val="baseline"/>
          <w:rtl w:val="0"/>
        </w:rPr>
        <w:t xml:space="preserve">Commercial property – https://alegria-realestate.com/en/sale/commercial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ind w:left="720" w:hanging="360"/>
      </w:pPr>
      <w:r w:rsidDel="00000000" w:rsidR="00000000" w:rsidRPr="00000000">
        <w:rPr>
          <w:vertAlign w:val="baseline"/>
          <w:rtl w:val="0"/>
        </w:rPr>
        <w:t xml:space="preserve">Luxury real estate – https://alegria-realestate.com/en/sale/luxury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ind w:left="720" w:hanging="360"/>
      </w:pPr>
      <w:r w:rsidDel="00000000" w:rsidR="00000000" w:rsidRPr="00000000">
        <w:rPr>
          <w:vertAlign w:val="baseline"/>
          <w:rtl w:val="0"/>
        </w:rPr>
        <w:t xml:space="preserve">Penthouse – https://alegria-realestate.com/ru/sale/penthouse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ind w:left="720" w:hanging="360"/>
      </w:pPr>
      <w:r w:rsidDel="00000000" w:rsidR="00000000" w:rsidRPr="00000000">
        <w:rPr>
          <w:vertAlign w:val="baseline"/>
          <w:rtl w:val="0"/>
        </w:rPr>
        <w:t xml:space="preserve">Properties in Spain by Alegria – https://alegria-realestate.com/en/new-build-property-spain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ind w:left="720" w:hanging="360"/>
      </w:pPr>
      <w:r w:rsidDel="00000000" w:rsidR="00000000" w:rsidRPr="00000000">
        <w:rPr>
          <w:vertAlign w:val="baseline"/>
          <w:rtl w:val="0"/>
        </w:rPr>
        <w:t xml:space="preserve">Torrevieja – https://alegria-realestate.com/en/sale/torrevieja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ind w:left="720" w:hanging="360"/>
      </w:pPr>
      <w:r w:rsidDel="00000000" w:rsidR="00000000" w:rsidRPr="00000000">
        <w:rPr>
          <w:vertAlign w:val="baseline"/>
          <w:rtl w:val="0"/>
        </w:rPr>
        <w:t xml:space="preserve">Alicante – https://alegria-realestate.com/en/sale/alicante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ind w:left="720" w:hanging="360"/>
      </w:pPr>
      <w:r w:rsidDel="00000000" w:rsidR="00000000" w:rsidRPr="00000000">
        <w:rPr>
          <w:vertAlign w:val="baseline"/>
          <w:rtl w:val="0"/>
        </w:rPr>
        <w:t xml:space="preserve">Valencia – https://alegria-realestate.com/en/sale/valencia/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ind w:left="720" w:hanging="360"/>
      </w:pPr>
      <w:r w:rsidDel="00000000" w:rsidR="00000000" w:rsidRPr="00000000">
        <w:rPr>
          <w:vertAlign w:val="baseline"/>
          <w:rtl w:val="0"/>
        </w:rPr>
        <w:t xml:space="preserve">Benidorm – https://alegria-realestate.com/en/sale/benidorm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ind w:left="720" w:hanging="360"/>
      </w:pPr>
      <w:r w:rsidDel="00000000" w:rsidR="00000000" w:rsidRPr="00000000">
        <w:rPr>
          <w:vertAlign w:val="baseline"/>
          <w:rtl w:val="0"/>
        </w:rPr>
        <w:t xml:space="preserve">Madrid – https://alegria-realestate.com/en/sale/madrid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ind w:left="720" w:hanging="360"/>
      </w:pPr>
      <w:r w:rsidDel="00000000" w:rsidR="00000000" w:rsidRPr="00000000">
        <w:rPr>
          <w:vertAlign w:val="baseline"/>
          <w:rtl w:val="0"/>
        </w:rPr>
        <w:t xml:space="preserve">Malaga – https://alegria-realestate.com/en/sale/malaga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ind w:left="720" w:hanging="360"/>
      </w:pPr>
      <w:r w:rsidDel="00000000" w:rsidR="00000000" w:rsidRPr="00000000">
        <w:rPr>
          <w:vertAlign w:val="baseline"/>
          <w:rtl w:val="0"/>
        </w:rPr>
        <w:t xml:space="preserve">Marbella – https://alegria-realestate.com/en/sale/marbella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Примеры</w:t>
      </w:r>
    </w:p>
    <w:p w:rsidR="00000000" w:rsidDel="00000000" w:rsidP="00000000" w:rsidRDefault="00000000" w:rsidRPr="00000000" w14:paraId="00000050">
      <w:pPr>
        <w:tabs>
          <w:tab w:val="left" w:leader="none" w:pos="6867"/>
        </w:tabs>
        <w:ind w:firstLine="36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https://tranio.com/spain/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1">
      <w:pPr>
        <w:tabs>
          <w:tab w:val="left" w:leader="none" w:pos="6867"/>
        </w:tabs>
        <w:ind w:firstLine="360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https://wtgspain.com/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2">
      <w:pPr>
        <w:tabs>
          <w:tab w:val="left" w:leader="none" w:pos="6867"/>
        </w:tabs>
        <w:ind w:firstLine="360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https://www.spain-sothebysrealty.com/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3">
      <w:pPr>
        <w:tabs>
          <w:tab w:val="left" w:leader="none" w:pos="6867"/>
        </w:tabs>
        <w:ind w:firstLine="360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https://www.thinkspain.com/property-for-sale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4">
      <w:pPr>
        <w:tabs>
          <w:tab w:val="left" w:leader="none" w:pos="6867"/>
        </w:tabs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Запросы: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360" w:firstLine="0"/>
        <w:rPr/>
      </w:pPr>
      <w:r w:rsidDel="00000000" w:rsidR="00000000" w:rsidRPr="00000000">
        <w:rPr>
          <w:rtl w:val="0"/>
        </w:rPr>
        <w:t xml:space="preserve">Ключевые запросы – использовать в статье 1 раз: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property for sale in Spain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Spain real estate for sale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 estate in Spain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property prices in Spain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properties for sale in Spain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 estate for sale in Spain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investing in property in Spain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investment real estate in Spain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properties in Spain for investment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property in Spain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property in Spain for foreigners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property for sale in Spain for permanent residence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cost of property in Spain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buy real estate in Spain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buy property in Spain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*в заголовках артикли (a и an) не используют конкуренты для лаконичности (и нам не надо), а в тексте надо добавить, где это необходимо.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Lsi фразы - рядом с ключевыми словами добавить фразы, которые уместны в статье: </w:t>
      </w:r>
    </w:p>
    <w:p w:rsidR="00000000" w:rsidDel="00000000" w:rsidP="00000000" w:rsidRDefault="00000000" w:rsidRPr="00000000" w14:paraId="0000006D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1068" w:hanging="360"/>
        <w:rPr/>
      </w:pPr>
      <w:r w:rsidDel="00000000" w:rsidR="00000000" w:rsidRPr="00000000">
        <w:rPr>
          <w:rtl w:val="0"/>
        </w:rPr>
        <w:t xml:space="preserve">property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ind w:left="1068" w:hanging="360"/>
        <w:rPr/>
      </w:pPr>
      <w:r w:rsidDel="00000000" w:rsidR="00000000" w:rsidRPr="00000000">
        <w:rPr>
          <w:rtl w:val="0"/>
        </w:rPr>
        <w:t xml:space="preserve">apartments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ind w:left="1068" w:hanging="360"/>
        <w:rPr/>
      </w:pPr>
      <w:r w:rsidDel="00000000" w:rsidR="00000000" w:rsidRPr="00000000">
        <w:rPr>
          <w:rtl w:val="0"/>
        </w:rPr>
        <w:t xml:space="preserve">studios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ind w:left="1068" w:hanging="360"/>
        <w:rPr/>
      </w:pPr>
      <w:r w:rsidDel="00000000" w:rsidR="00000000" w:rsidRPr="00000000">
        <w:rPr>
          <w:rtl w:val="0"/>
        </w:rPr>
        <w:t xml:space="preserve">flats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ind w:left="1068" w:hanging="360"/>
        <w:rPr/>
      </w:pPr>
      <w:r w:rsidDel="00000000" w:rsidR="00000000" w:rsidRPr="00000000">
        <w:rPr>
          <w:rtl w:val="0"/>
        </w:rPr>
        <w:t xml:space="preserve">villas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ind w:left="1068" w:hanging="360"/>
        <w:rPr/>
      </w:pPr>
      <w:r w:rsidDel="00000000" w:rsidR="00000000" w:rsidRPr="00000000">
        <w:rPr>
          <w:rtl w:val="0"/>
        </w:rPr>
        <w:t xml:space="preserve">houses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ind w:left="1068" w:hanging="360"/>
        <w:rPr/>
      </w:pPr>
      <w:r w:rsidDel="00000000" w:rsidR="00000000" w:rsidRPr="00000000">
        <w:rPr>
          <w:rtl w:val="0"/>
        </w:rPr>
        <w:t xml:space="preserve">penthouses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ind w:left="1068" w:hanging="360"/>
        <w:rPr/>
      </w:pPr>
      <w:r w:rsidDel="00000000" w:rsidR="00000000" w:rsidRPr="00000000">
        <w:rPr>
          <w:rtl w:val="0"/>
        </w:rPr>
        <w:t xml:space="preserve">duplexes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ind w:left="1068" w:hanging="360"/>
        <w:rPr/>
      </w:pPr>
      <w:r w:rsidDel="00000000" w:rsidR="00000000" w:rsidRPr="00000000">
        <w:rPr>
          <w:rtl w:val="0"/>
        </w:rPr>
        <w:t xml:space="preserve">townhouses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ind w:left="1068" w:hanging="360"/>
        <w:rPr/>
      </w:pPr>
      <w:r w:rsidDel="00000000" w:rsidR="00000000" w:rsidRPr="00000000">
        <w:rPr>
          <w:rtl w:val="0"/>
        </w:rPr>
        <w:t xml:space="preserve">properties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ind w:left="1068" w:hanging="360"/>
        <w:rPr/>
      </w:pPr>
      <w:r w:rsidDel="00000000" w:rsidR="00000000" w:rsidRPr="00000000">
        <w:rPr>
          <w:rtl w:val="0"/>
        </w:rPr>
        <w:t xml:space="preserve">real estate</w:t>
      </w:r>
    </w:p>
    <w:p w:rsidR="00000000" w:rsidDel="00000000" w:rsidP="00000000" w:rsidRDefault="00000000" w:rsidRPr="00000000" w14:paraId="00000079">
      <w:pPr>
        <w:ind w:left="348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ind w:left="1068" w:hanging="360"/>
        <w:rPr/>
      </w:pPr>
      <w:r w:rsidDel="00000000" w:rsidR="00000000" w:rsidRPr="00000000">
        <w:rPr>
          <w:rtl w:val="0"/>
        </w:rPr>
        <w:t xml:space="preserve">off-plan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ind w:left="1068" w:hanging="360"/>
        <w:rPr/>
      </w:pPr>
      <w:r w:rsidDel="00000000" w:rsidR="00000000" w:rsidRPr="00000000">
        <w:rPr>
          <w:rtl w:val="0"/>
        </w:rPr>
        <w:t xml:space="preserve">off-plan projects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ind w:left="1068" w:hanging="360"/>
        <w:rPr/>
      </w:pPr>
      <w:r w:rsidDel="00000000" w:rsidR="00000000" w:rsidRPr="00000000">
        <w:rPr>
          <w:rtl w:val="0"/>
        </w:rPr>
        <w:t xml:space="preserve">off-plan property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ind w:left="1068" w:hanging="360"/>
        <w:rPr/>
      </w:pPr>
      <w:r w:rsidDel="00000000" w:rsidR="00000000" w:rsidRPr="00000000">
        <w:rPr>
          <w:rtl w:val="0"/>
        </w:rPr>
        <w:t xml:space="preserve">new off-plan</w:t>
      </w:r>
    </w:p>
    <w:p w:rsidR="00000000" w:rsidDel="00000000" w:rsidP="00000000" w:rsidRDefault="00000000" w:rsidRPr="00000000" w14:paraId="0000007E">
      <w:pPr>
        <w:ind w:left="348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ind w:left="1068" w:hanging="360"/>
        <w:rPr/>
      </w:pPr>
      <w:r w:rsidDel="00000000" w:rsidR="00000000" w:rsidRPr="00000000">
        <w:rPr>
          <w:rtl w:val="0"/>
        </w:rPr>
        <w:t xml:space="preserve">buy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ind w:left="1068" w:hanging="360"/>
        <w:rPr/>
      </w:pPr>
      <w:r w:rsidDel="00000000" w:rsidR="00000000" w:rsidRPr="00000000">
        <w:rPr>
          <w:rtl w:val="0"/>
        </w:rPr>
        <w:t xml:space="preserve">buying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ind w:left="1068" w:hanging="360"/>
        <w:rPr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ind w:left="1068" w:hanging="360"/>
        <w:rPr/>
      </w:pPr>
      <w:r w:rsidDel="00000000" w:rsidR="00000000" w:rsidRPr="00000000">
        <w:rPr>
          <w:rtl w:val="0"/>
        </w:rPr>
        <w:t xml:space="preserve">cost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ind w:left="1068" w:hanging="360"/>
        <w:rPr/>
      </w:pPr>
      <w:r w:rsidDel="00000000" w:rsidR="00000000" w:rsidRPr="00000000">
        <w:rPr>
          <w:rtl w:val="0"/>
        </w:rPr>
        <w:t xml:space="preserve">Цены в евро, долларах – имеется в виду, что цены на сайте в разных валютах для удобства посетителей – не писать в рублях</w:t>
      </w:r>
    </w:p>
    <w:p w:rsidR="00000000" w:rsidDel="00000000" w:rsidP="00000000" w:rsidRDefault="00000000" w:rsidRPr="00000000" w14:paraId="00000084">
      <w:pPr>
        <w:ind w:left="348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ind w:left="1068" w:hanging="360"/>
        <w:rPr/>
      </w:pPr>
      <w:r w:rsidDel="00000000" w:rsidR="00000000" w:rsidRPr="00000000">
        <w:rPr>
          <w:rtl w:val="0"/>
        </w:rPr>
        <w:t xml:space="preserve">investments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ind w:left="1068" w:hanging="360"/>
        <w:rPr/>
      </w:pPr>
      <w:r w:rsidDel="00000000" w:rsidR="00000000" w:rsidRPr="00000000">
        <w:rPr>
          <w:rtl w:val="0"/>
        </w:rPr>
        <w:t xml:space="preserve">investment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ind w:left="1068" w:hanging="360"/>
        <w:rPr/>
      </w:pPr>
      <w:r w:rsidDel="00000000" w:rsidR="00000000" w:rsidRPr="00000000">
        <w:rPr>
          <w:rtl w:val="0"/>
        </w:rPr>
        <w:t xml:space="preserve">invest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ind w:left="1068" w:hanging="360"/>
        <w:rPr/>
      </w:pPr>
      <w:r w:rsidDel="00000000" w:rsidR="00000000" w:rsidRPr="00000000">
        <w:rPr>
          <w:rtl w:val="0"/>
        </w:rPr>
        <w:t xml:space="preserve">for investment</w:t>
      </w:r>
    </w:p>
    <w:p w:rsidR="00000000" w:rsidDel="00000000" w:rsidP="00000000" w:rsidRDefault="00000000" w:rsidRPr="00000000" w14:paraId="00000089">
      <w:pPr>
        <w:ind w:left="348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ind w:left="1068" w:hanging="360"/>
        <w:rPr/>
      </w:pPr>
      <w:r w:rsidDel="00000000" w:rsidR="00000000" w:rsidRPr="00000000">
        <w:rPr>
          <w:rtl w:val="0"/>
        </w:rPr>
        <w:t xml:space="preserve">developer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ind w:left="1068" w:hanging="360"/>
        <w:rPr/>
      </w:pPr>
      <w:r w:rsidDel="00000000" w:rsidR="00000000" w:rsidRPr="00000000">
        <w:rPr>
          <w:rtl w:val="0"/>
        </w:rPr>
        <w:t xml:space="preserve">real estate agency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ind w:left="1068" w:hanging="360"/>
        <w:rPr/>
      </w:pPr>
      <w:r w:rsidDel="00000000" w:rsidR="00000000" w:rsidRPr="00000000">
        <w:rPr>
          <w:rtl w:val="0"/>
        </w:rPr>
        <w:t xml:space="preserve">real estate market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ind w:left="1068" w:hanging="360"/>
        <w:rPr/>
      </w:pPr>
      <w:r w:rsidDel="00000000" w:rsidR="00000000" w:rsidRPr="00000000">
        <w:rPr>
          <w:rtl w:val="0"/>
        </w:rPr>
        <w:t xml:space="preserve">by the sea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ind w:left="1068" w:hanging="360"/>
        <w:rPr/>
      </w:pPr>
      <w:r w:rsidDel="00000000" w:rsidR="00000000" w:rsidRPr="00000000">
        <w:rPr>
          <w:rtl w:val="0"/>
        </w:rPr>
        <w:t xml:space="preserve">with sea views</w:t>
      </w:r>
    </w:p>
    <w:p w:rsidR="00000000" w:rsidDel="00000000" w:rsidP="00000000" w:rsidRDefault="00000000" w:rsidRPr="00000000" w14:paraId="0000008F">
      <w:pPr>
        <w:ind w:left="348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ind w:left="1068" w:hanging="360"/>
        <w:rPr/>
      </w:pPr>
      <w:r w:rsidDel="00000000" w:rsidR="00000000" w:rsidRPr="00000000">
        <w:rPr>
          <w:rtl w:val="0"/>
        </w:rPr>
        <w:t xml:space="preserve">foreigners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ind w:left="1068" w:hanging="360"/>
        <w:rPr/>
      </w:pPr>
      <w:r w:rsidDel="00000000" w:rsidR="00000000" w:rsidRPr="00000000">
        <w:rPr>
          <w:rtl w:val="0"/>
        </w:rPr>
        <w:t xml:space="preserve">businessmen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ind w:left="1068" w:hanging="360"/>
        <w:rPr/>
      </w:pPr>
      <w:r w:rsidDel="00000000" w:rsidR="00000000" w:rsidRPr="00000000">
        <w:rPr>
          <w:rtl w:val="0"/>
        </w:rPr>
        <w:t xml:space="preserve">investors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ind w:left="1068" w:hanging="360"/>
        <w:rPr/>
      </w:pPr>
      <w:r w:rsidDel="00000000" w:rsidR="00000000" w:rsidRPr="00000000">
        <w:rPr>
          <w:rtl w:val="0"/>
        </w:rPr>
        <w:t xml:space="preserve">expats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ind w:left="1068" w:hanging="360"/>
        <w:rPr/>
      </w:pPr>
      <w:r w:rsidDel="00000000" w:rsidR="00000000" w:rsidRPr="00000000">
        <w:rPr>
          <w:rtl w:val="0"/>
        </w:rPr>
        <w:t xml:space="preserve">residents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7.9999999999998"/>
      </w:pPr>
      <w:rPr>
        <w:sz w:val="20"/>
        <w:szCs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decimal"/>
      <w:lvlText w:val="%1)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Rule="auto"/>
    </w:pPr>
    <w:rPr>
      <w:rFonts w:ascii="Cambria" w:cs="Cambria" w:eastAsia="Cambria" w:hAnsi="Cambria"/>
      <w:color w:val="17365d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spain-sothebysrealty.com/" TargetMode="External"/><Relationship Id="rId10" Type="http://schemas.openxmlformats.org/officeDocument/2006/relationships/hyperlink" Target="https://wtgspain.com/" TargetMode="External"/><Relationship Id="rId12" Type="http://schemas.openxmlformats.org/officeDocument/2006/relationships/hyperlink" Target="https://www.thinkspain.com/property-for-sale" TargetMode="External"/><Relationship Id="rId9" Type="http://schemas.openxmlformats.org/officeDocument/2006/relationships/hyperlink" Target="https://tranio.com/spain/" TargetMode="External"/><Relationship Id="rId5" Type="http://schemas.openxmlformats.org/officeDocument/2006/relationships/styles" Target="styles.xml"/><Relationship Id="rId6" Type="http://schemas.openxmlformats.org/officeDocument/2006/relationships/hyperlink" Target="https://alegria-realestate.com/en/sale" TargetMode="External"/><Relationship Id="rId7" Type="http://schemas.openxmlformats.org/officeDocument/2006/relationships/hyperlink" Target="http://advego.ru" TargetMode="External"/><Relationship Id="rId8" Type="http://schemas.openxmlformats.org/officeDocument/2006/relationships/hyperlink" Target="http://advego.ru/text/seo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