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</w:rPr>
      </w:pPr>
      <w:bookmarkStart w:colFirst="0" w:colLast="0" w:name="_kvxx268huaa3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на статью</w:t>
      </w:r>
    </w:p>
    <w:p w:rsidR="00000000" w:rsidDel="00000000" w:rsidP="00000000" w:rsidRDefault="00000000" w:rsidRPr="00000000" w14:paraId="00000002">
      <w:pPr>
        <w:pStyle w:val="Heading2"/>
        <w:jc w:val="right"/>
        <w:rPr/>
      </w:pPr>
      <w:r w:rsidDel="00000000" w:rsidR="00000000" w:rsidRPr="00000000">
        <w:rPr>
          <w:rtl w:val="0"/>
        </w:rPr>
        <w:t xml:space="preserve">Сайт «</w:t>
      </w:r>
      <w:r w:rsidDel="00000000" w:rsidR="00000000" w:rsidRPr="00000000">
        <w:rPr>
          <w:sz w:val="22"/>
          <w:szCs w:val="22"/>
          <w:rtl w:val="0"/>
        </w:rPr>
        <w:t xml:space="preserve">alegria-realestate.com</w:t>
      </w:r>
      <w:r w:rsidDel="00000000" w:rsidR="00000000" w:rsidRPr="00000000">
        <w:rPr>
          <w:rtl w:val="0"/>
        </w:rPr>
        <w:t xml:space="preserve">»</w:t>
      </w:r>
    </w:p>
    <w:p w:rsidR="00000000" w:rsidDel="00000000" w:rsidP="00000000" w:rsidRDefault="00000000" w:rsidRPr="00000000" w14:paraId="00000003">
      <w:pPr>
        <w:ind w:firstLine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Прошу написать статью на финском языке для</w:t>
      </w:r>
      <w:r w:rsidDel="00000000" w:rsidR="00000000" w:rsidRPr="00000000">
        <w:rPr>
          <w:b w:val="1"/>
          <w:bCs w:val="1"/>
          <w:color w:val="00b050"/>
          <w:sz w:val="22"/>
          <w:szCs w:val="22"/>
          <w:rtl w:val="0"/>
        </w:rPr>
        <w:t xml:space="preserve"> страницы сайта со списком недвижимости</w:t>
      </w:r>
      <w:r w:rsidDel="00000000" w:rsidR="00000000" w:rsidRPr="00000000">
        <w:rPr>
          <w:sz w:val="22"/>
          <w:szCs w:val="22"/>
          <w:rtl w:val="0"/>
        </w:rPr>
        <w:t xml:space="preserve">. Каждый ключевой запрос необходимо вписать гармонично в текст. Темы: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>
        <w:rPr>
          <w:color w:val="000000"/>
          <w:rtl w:val="0"/>
        </w:rPr>
        <w:t xml:space="preserve">Myytävät asunnot ja huoneistot Espanjassa - </w:t>
      </w:r>
      <w:hyperlink r:id="rId9">
        <w:r>
          <w:rPr>
            <w:color w:val="1155cc"/>
            <w:u w:val="single"/>
            <w:rtl w:val="0"/>
          </w:rPr>
          <w:t xml:space="preserve">https://alegria-realestate.com/fi/sale/apartments</w:t>
        </w:r>
      </w:hyperlink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Задание: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ind w:left="792" w:hanging="432"/>
        <w:rPr/>
      </w:pPr>
      <w:r w:rsidDel="00000000" w:rsidR="00000000" w:rsidRPr="00000000">
        <w:rPr>
          <w:sz w:val="22"/>
          <w:szCs w:val="22"/>
          <w:rtl w:val="0"/>
        </w:rPr>
        <w:t xml:space="preserve">Объем текста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9-10 тыс. символов без пробелов</w:t>
      </w:r>
      <w:r w:rsidDel="00000000" w:rsidR="00000000" w:rsidRPr="00000000">
        <w:rPr>
          <w:sz w:val="22"/>
          <w:szCs w:val="22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hanging="432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Качество статьи – 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в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ысокое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подробнее: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Блок Вопрос-ответ: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3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Вопрос должен быть обязательно в форме вопросов. Со знаком «?».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3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Ответ должен быть кратким.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Обязательно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 первом предложении пишем 1-2 запроса из списка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Начало каждого текста должно отражать суть услуги или смысл текста.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Не должно быть упоминания других компаний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 – это значит никаких брендов и ФИО в статье, кроме бренда нашего сайта.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Не должно быть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активных внешних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ссылок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на любые другие сайты и соц. сети.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После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заголовка h1, сразу заголовок h2 без дополнительного описания</w:t>
      </w:r>
      <w:r w:rsidDel="00000000" w:rsidR="00000000" w:rsidRPr="00000000">
        <w:rPr>
          <w:sz w:val="22"/>
          <w:szCs w:val="22"/>
          <w:rtl w:val="0"/>
        </w:rPr>
        <w:t xml:space="preserve">, т.к. после заголовка h1 размещен список объектов.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Не добавляем точек в заголовки h1-h2, другие знаки препинания можно использовать.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 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Закончить статью призывом к действию, что можно найти подходящий объект у нас на сайте, например: «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Начните поиск квартиры вашей мечты сейчас!». </w:t>
      </w:r>
      <w:r w:rsidDel="00000000" w:rsidR="00000000" w:rsidRPr="00000000">
        <w:rPr>
          <w:b w:val="1"/>
          <w:bCs w:val="1"/>
          <w:color w:val="1a1a1a"/>
          <w:sz w:val="22"/>
          <w:szCs w:val="22"/>
          <w:highlight w:val="white"/>
          <w:rtl w:val="0"/>
        </w:rPr>
        <w:t xml:space="preserve">Не писать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 «купите сегодня», т.к. обычно приезжают в Испанию, чтобы принять решение.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И добавить подзаголовок.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Добавить ссылки на внутренние страницы – указаны с ключевыми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7"/>
        </w:numPr>
        <w:ind w:left="792" w:hanging="432"/>
        <w:rPr/>
      </w:pPr>
      <w:r w:rsidDel="00000000" w:rsidR="00000000" w:rsidRPr="00000000">
        <w:rPr>
          <w:sz w:val="22"/>
          <w:szCs w:val="22"/>
          <w:rtl w:val="0"/>
        </w:rPr>
        <w:t xml:space="preserve">Description – не пишем.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ind w:left="792" w:hanging="432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Уникальность от 90%</w:t>
      </w:r>
      <w:r w:rsidDel="00000000" w:rsidR="00000000" w:rsidRPr="00000000">
        <w:rPr>
          <w:sz w:val="22"/>
          <w:szCs w:val="22"/>
          <w:rtl w:val="0"/>
        </w:rPr>
        <w:t xml:space="preserve">. Проверяем сервисом </w:t>
      </w:r>
      <w:hyperlink r:id="rId6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</w:t>
        </w:r>
      </w:hyperlink>
      <w:r w:rsidDel="00000000" w:rsidR="00000000" w:rsidRPr="00000000">
        <w:rPr>
          <w:sz w:val="22"/>
          <w:szCs w:val="22"/>
          <w:rtl w:val="0"/>
        </w:rPr>
        <w:t xml:space="preserve">. Для ранее написанных статей – уникальность новой части текста от 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7"/>
        </w:numPr>
        <w:ind w:left="792" w:hanging="432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Тошнота в тексте не больше 4%.</w:t>
      </w:r>
      <w:r w:rsidDel="00000000" w:rsidR="00000000" w:rsidRPr="00000000">
        <w:rPr>
          <w:sz w:val="22"/>
          <w:szCs w:val="22"/>
          <w:rtl w:val="0"/>
        </w:rPr>
        <w:t xml:space="preserve">  Содержание ключевых запросов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 2,5% . </w:t>
      </w:r>
      <w:r w:rsidDel="00000000" w:rsidR="00000000" w:rsidRPr="00000000">
        <w:rPr>
          <w:sz w:val="22"/>
          <w:szCs w:val="22"/>
          <w:rtl w:val="0"/>
        </w:rPr>
        <w:t xml:space="preserve">Проверяем с помощью сервиса </w:t>
      </w:r>
      <w:hyperlink r:id="rId7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http://advego.ru/text/seo/</w:t>
        </w:r>
      </w:hyperlink>
      <w:r w:rsidDel="00000000" w:rsidR="00000000" w:rsidRPr="00000000">
        <w:rPr>
          <w:sz w:val="22"/>
          <w:szCs w:val="22"/>
          <w:rtl w:val="0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ind w:left="792" w:hanging="432"/>
        <w:rPr/>
      </w:pPr>
      <w:r w:rsidDel="00000000" w:rsidR="00000000" w:rsidRPr="00000000">
        <w:rPr>
          <w:sz w:val="22"/>
          <w:szCs w:val="22"/>
          <w:rtl w:val="0"/>
        </w:rPr>
        <w:t xml:space="preserve">Необходимо делать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проверку текстов в glvrd.ru</w:t>
      </w:r>
      <w:r w:rsidDel="00000000" w:rsidR="00000000" w:rsidRPr="00000000">
        <w:rPr>
          <w:sz w:val="22"/>
          <w:szCs w:val="22"/>
          <w:rtl w:val="0"/>
        </w:rPr>
        <w:t xml:space="preserve"> – помогает очистить текст от словесного мусора. По шкале должно получиться не ниже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 балов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36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Структура – без изменений: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08" w:firstLine="0"/>
        <w:rPr>
          <w:color w:val="00b050"/>
        </w:rPr>
      </w:pPr>
      <w:r>
        <w:rPr>
          <w:color w:val="00b050"/>
          <w:rtl w:val="0"/>
        </w:rPr>
        <w:t xml:space="preserve">&lt;H1&gt; Myytävät asunnot ja huoneistot Espanjassa</w:t>
      </w:r>
    </w:p>
    <w:p w:rsidR="00000000" w:rsidDel="00000000" w:rsidP="00000000" w:rsidRDefault="00000000" w:rsidRPr="00000000" w14:paraId="0000001F">
      <w:pPr>
        <w:ind w:left="708" w:firstLine="0"/>
        <w:rPr>
          <w:color w:val="7030a0"/>
          <w:sz w:val="22"/>
          <w:szCs w:val="22"/>
        </w:rPr>
      </w:pPr>
      <w:r w:rsidDel="00000000" w:rsidR="00000000" w:rsidRPr="00000000">
        <w:rPr>
          <w:color w:val="7030a0"/>
          <w:sz w:val="22"/>
          <w:szCs w:val="22"/>
          <w:rtl w:val="0"/>
        </w:rPr>
        <w:t xml:space="preserve">Без текста: тут будут объекты недвижимости, поэтому сразу после h1 пишем h2.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Часть 1 основная статья - объем от 5 тыс. символов без пробелов: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Зеленым цветом выделен подзаголовок – оставляем без изменений. Текст должен быть кратким, используем </w:t>
      </w:r>
      <w:r w:rsidDel="00000000" w:rsidR="00000000" w:rsidRPr="00000000">
        <w:rPr>
          <w:b w:val="1"/>
          <w:bCs w:val="1"/>
          <w:rtl w:val="0"/>
        </w:rPr>
        <w:t xml:space="preserve">таблицы и списки, без воды и добавляем цифры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mtvl8duyssk9" w:id="1"/>
      <w:bookmarkEnd w:id="1"/>
      <w:r w:rsidDel="00000000" w:rsidR="00000000" w:rsidRPr="00000000">
        <w:rPr>
          <w:rtl w:val="0"/>
        </w:rPr>
        <w:t xml:space="preserve">Блок «Sale»</w:t>
      </w:r>
    </w:p>
    <w:p w:rsidR="00000000" w:rsidDel="00000000" w:rsidP="00000000" w:rsidRDefault="00000000" w:rsidRPr="00000000" w14:paraId="00000025">
      <w:pPr>
        <w:rPr/>
      </w:pPr>
      <w:r>
        <w:rPr>
          <w:rtl w:val="0"/>
        </w:rPr>
        <w:t xml:space="preserve">&lt;H2&gt; Asunnot myytävänä Espanjassa</w:t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5g7v2a6v712m" w:id="2"/>
      <w:bookmarkEnd w:id="2"/>
      <w:r w:rsidDel="00000000" w:rsidR="00000000" w:rsidRPr="00000000">
        <w:rPr>
          <w:rtl w:val="0"/>
        </w:rPr>
        <w:t xml:space="preserve">Блок «Prices»</w:t>
      </w:r>
    </w:p>
    <w:p w:rsidR="00000000" w:rsidDel="00000000" w:rsidP="00000000" w:rsidRDefault="00000000" w:rsidRPr="00000000" w14:paraId="00000027">
      <w:pPr>
        <w:rPr/>
      </w:pPr>
      <w:r>
        <w:rPr>
          <w:rtl w:val="0"/>
        </w:rPr>
        <w:t xml:space="preserve">&lt;H2&gt; Asuntojen hinnat Espanjassa</w:t>
      </w:r>
    </w:p>
    <w:p w:rsidR="00000000" w:rsidDel="00000000" w:rsidP="00000000" w:rsidRDefault="00000000" w:rsidRPr="00000000" w14:paraId="00000028">
      <w:pPr>
        <w:pStyle w:val="Heading3"/>
        <w:rPr/>
      </w:pPr>
      <w:bookmarkStart w:colFirst="0" w:colLast="0" w:name="_i3sd8b96k3xz" w:id="3"/>
      <w:bookmarkEnd w:id="3"/>
      <w:r w:rsidDel="00000000" w:rsidR="00000000" w:rsidRPr="00000000">
        <w:rPr>
          <w:rtl w:val="0"/>
        </w:rPr>
        <w:t xml:space="preserve">Блок «Cities»</w:t>
      </w:r>
    </w:p>
    <w:p w:rsidR="00000000" w:rsidDel="00000000" w:rsidP="00000000" w:rsidRDefault="00000000" w:rsidRPr="00000000" w14:paraId="00000029">
      <w:pPr>
        <w:rPr/>
      </w:pPr>
      <w:r>
        <w:rPr>
          <w:rtl w:val="0"/>
        </w:rPr>
        <w:t xml:space="preserve">&lt;H2&gt; Suositut kaupungit asunnon ostamiseen Espanjassa</w:t>
      </w:r>
    </w:p>
    <w:p w:rsidR="00000000" w:rsidDel="00000000" w:rsidP="00000000" w:rsidRDefault="00000000" w:rsidRPr="00000000" w14:paraId="0000002A">
      <w:pPr>
        <w:pStyle w:val="Heading3"/>
        <w:rPr/>
      </w:pPr>
      <w:bookmarkStart w:colFirst="0" w:colLast="0" w:name="_28qoelqa9gd4" w:id="4"/>
      <w:bookmarkEnd w:id="4"/>
      <w:r w:rsidDel="00000000" w:rsidR="00000000" w:rsidRPr="00000000">
        <w:rPr>
          <w:rtl w:val="0"/>
        </w:rPr>
        <w:t xml:space="preserve">Блок «Benefits»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&lt;H2&gt; Asunnon ostamisen edut Espanjassa</w:t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rz7a9nlm6j51" w:id="5"/>
      <w:bookmarkEnd w:id="5"/>
      <w:r w:rsidDel="00000000" w:rsidR="00000000" w:rsidRPr="00000000">
        <w:rPr>
          <w:rtl w:val="0"/>
        </w:rPr>
        <w:t xml:space="preserve">Блок «Investments»</w:t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&lt;H2&gt; Asunnot Espanjassa sijoituskohteena</w:t>
      </w:r>
    </w:p>
    <w:p w:rsidR="00000000" w:rsidDel="00000000" w:rsidP="00000000" w:rsidRDefault="00000000" w:rsidRPr="00000000" w14:paraId="0000002E">
      <w:pPr>
        <w:pStyle w:val="Heading3"/>
        <w:rPr/>
      </w:pPr>
      <w:r w:rsidDel="00000000" w:rsidR="00000000" w:rsidRPr="00000000">
        <w:rPr>
          <w:rtl w:val="0"/>
        </w:rPr>
        <w:t xml:space="preserve">Блок «Trends»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&lt;H2&gt; Asuntomarkkinoiden trendit ja hintaennuste Espanjassa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/>
      </w:pPr>
      <w:r w:rsidDel="00000000" w:rsidR="00000000" w:rsidRPr="00000000">
        <w:rPr>
          <w:rtl w:val="0"/>
        </w:rPr>
        <w:t xml:space="preserve">Часть 2 блок «Вопрос-ответ» - объем от 3-5 тыс. символов без пробелов: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Miksi valita Alegria Real Estate asunnon ostoon?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Voivatko ulkomaalaiset ostaa asunnon Espanjasta?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Mistä päin Espanjaa asunto kannattaa ostaa?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Tarvitaanko NIE-numero asunnon ostamiseen Espanjasta?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Millaisia asuntoja Espanjassa on myynnissä?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Mitkä ovat uudisasunnon hyvät ja huonot puolet Espanjassa verrattuna käytettyyn asuntoon?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Onko Espanjassa rakenteilla uusia asuinkomplekseja, joissa on myytäviä asuntoja?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Miten asuntojen hinnat Espanjassa ovat muuttuneet?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Kuinka kauan asunnon ostoprosessi Espanjassa kestää?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Kannattaako Espanjassa sijoittaa asuntoihin?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Mitä riskejä asuntosijoittamiseen Espanjassa liittyy?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Voiko asunnon Espanjasta ostaa asuntolainalla?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Mitä veroja asunnon ostaja maksaa Espanjassa?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b050"/>
          <w:sz w:val="24"/>
          <w:szCs w:val="24"/>
          <w:u w:val="none"/>
          <w:shd w:fill="auto" w:val="clear"/>
          <w:vertAlign w:val="baseline"/>
          <w:rtl w:val="0"/>
        </w:rPr>
        <w:t xml:space="preserve">Sopivatko Espanjan asunnot lyhytaikaiseen vuokraukseen?</w:t>
      </w:r>
    </w:p>
    <w:p w:rsidR="00000000" w:rsidDel="00000000" w:rsidP="00000000" w:rsidRDefault="00000000" w:rsidRPr="00000000" w14:paraId="00000040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Анкоры для ссылок – можно склонять: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kiinteistöt Espanjassa – </w:t>
      </w:r>
      <w:hyperlink r:id="rId1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studioasunnot Espanjassa – </w:t>
      </w:r>
      <w:hyperlink r:id="rId1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https://alegria-realestate.com/fi/sale/studio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kattohuoneistot Espanjassa – </w:t>
      </w:r>
      <w:hyperlink r:id="rId1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https://alegria-realestate.com/fi/sale/penthouse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duplex-asunnot Espanjassa – </w:t>
      </w:r>
      <w:hyperlink r:id="rId1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https://alegria-realestate.com/fi/sale/duplex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Torreviejassa – </w:t>
      </w:r>
      <w:hyperlink r:id="rId1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https://alegria-realestate.com/fi/sale/torrevieja/apartments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Alicantessa – </w:t>
      </w:r>
      <w:hyperlink r:id="rId1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https://alegria-realestate.com/fi/sale/alicante/apartments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Valenciassa – </w:t>
      </w:r>
      <w:hyperlink r:id="rId1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https://alegria-realestate.com/fi/sale/valencia/apartments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Benidormissa – </w:t>
      </w:r>
      <w:hyperlink r:id="rId1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https://alegria-realestate.com/fi/sale/benidorm/apartments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Madridissa – </w:t>
      </w:r>
      <w:hyperlink r:id="rId1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https://alegria-realestate.com/fi/sale/madrid/apartments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Málagassa – </w:t>
      </w:r>
      <w:hyperlink r:id="rId1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https://alegria-realestate.com/fi/sale/malaga/apartments</w:t>
        </w:r>
      </w:hyperlink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Myytävät asunnot Marbellassa – </w:t>
      </w:r>
      <w:hyperlink r:id="rId2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https://alegria-realestate.com/fi/sale/marbella/apartments</w:t>
        </w:r>
      </w:hyperlink>
    </w:p>
    <w:p w:rsidR="00000000" w:rsidDel="00000000" w:rsidP="00000000" w:rsidRDefault="00000000" w:rsidRPr="00000000" w14:paraId="0000004C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Примеры</w:t>
      </w:r>
    </w:p>
    <w:p w:rsidR="00000000" w:rsidDel="00000000" w:rsidP="00000000" w:rsidRDefault="00000000" w:rsidRPr="00000000" w14:paraId="0000004D">
      <w:pPr>
        <w:rPr/>
      </w:pPr>
      <w:hyperlink r:id="rId21">
        <w:r>
          <w:rPr>
            <w:color w:val="1155cc"/>
            <w:u w:val="single"/>
            <w:rtl w:val="0"/>
          </w:rPr>
          <w:t xml:space="preserve">https://www.spainhouses.net/fi/myynnissa-asunnot-espanja.html</w:t>
        </w:r>
      </w:hyperlink>
    </w:p>
    <w:p w:rsidR="00000000" w:rsidDel="00000000" w:rsidP="00000000" w:rsidRDefault="00000000" w:rsidRPr="00000000" w14:paraId="0000004D">
      <w:pPr>
        <w:rPr/>
      </w:pPr>
      <w:hyperlink r:id="rId22">
        <w:r>
          <w:rPr>
            <w:color w:val="1155cc"/>
            <w:u w:val="single"/>
            <w:rtl w:val="0"/>
          </w:rPr>
          <w:t xml:space="preserve">https://bo-homes.com/asunnot/</w:t>
        </w:r>
      </w:hyperlink>
    </w:p>
    <w:p w:rsidR="00000000" w:rsidDel="00000000" w:rsidP="00000000" w:rsidRDefault="00000000" w:rsidRPr="00000000" w14:paraId="0000004D">
      <w:pPr>
        <w:rPr/>
      </w:pPr>
      <w:hyperlink r:id="rId23">
        <w:r>
          <w:rPr>
            <w:color w:val="1155cc"/>
            <w:u w:val="single"/>
            <w:rtl w:val="0"/>
          </w:rPr>
          <w:t xml:space="preserve">https://asunnot.oikotie.fi/myytavat-asunnot/espanja</w:t>
        </w:r>
      </w:hyperlink>
    </w:p>
    <w:p w:rsidR="00000000" w:rsidDel="00000000" w:rsidP="00000000" w:rsidRDefault="00000000" w:rsidRPr="00000000" w14:paraId="0000004D">
      <w:pPr>
        <w:rPr/>
      </w:pPr>
      <w:hyperlink r:id="rId24">
        <w:r>
          <w:rPr>
            <w:color w:val="1155cc"/>
            <w:u w:val="single"/>
            <w:rtl w:val="0"/>
          </w:rPr>
          <w:t xml:space="preserve">https://asunnot.espanja.com/</w:t>
        </w:r>
      </w:hyperlink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Запросы: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360" w:firstLine="0"/>
        <w:rPr/>
      </w:pPr>
      <w:r w:rsidDel="00000000" w:rsidR="00000000" w:rsidRPr="00000000">
        <w:rPr>
          <w:rtl w:val="0"/>
        </w:rPr>
        <w:t xml:space="preserve">Ключевые запросы – использовать в статье 1 раз: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asunto espanjasta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myytävät asunnot espanja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asunnot espanja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myydään asunto espanja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huoneisto espanjasta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myytävät huoneistot espanjassa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osta asunto espanjasta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asunnon ostaminen espanjasta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espanjan asuntojen hinnat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asunnon hinta espanjassa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sijoitusasunto espanjasta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sijoittaminen asuntoihin espanjassa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asunto espanjasta ulkomaalaisena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asunto espanjasta suomalaisena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asunto espanjasta vakituiseen asumiseen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loma-asunto espanjasta</w:t>
      </w:r>
    </w:p>
    <w:p w:rsidR="00000000" w:rsidDel="00000000" w:rsidP="00000000" w:rsidRDefault="00000000" w:rsidRPr="00000000" w14:paraId="00000051">
      <w:pPr>
        <w:ind w:left="360" w:firstLine="0"/>
        <w:rPr/>
      </w:pPr>
    </w:p>
    <w:p w:rsidR="00000000" w:rsidDel="00000000" w:rsidP="00000000" w:rsidRDefault="00000000" w:rsidRPr="00000000" w14:paraId="00000051">
      <w:pPr>
        <w:ind w:left="360" w:firstLine="0"/>
        <w:rPr/>
      </w:pPr>
      <w:r>
        <w:rPr>
          <w:rFonts w:ascii="Calibri" w:cs="Calibri" w:eastAsia="Calibri" w:hAnsi="Calibri"/>
          <w:b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*Ключевые запросы даны в том виде, в котором их вводят пользователи (часто без падежных окончаний: «asunnot espanja», «myytävät talot espanja»). В тексте их нужно склонять по правилам финского языка (Espanja → Espanjassa / Espanjasta / Espanjaan; asunto → asunnon / asuntoa; kiinteistö → kiinteistön / kiinteistöjä), при необходимости менять порядок слов, а Espanja и названия городов писать с заглавной буквы. Это не считается изменением запроса. Утверждённые H2 не меняем.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Lsi фразы - рядом с ключевыми словами добавить фразы, которые уместны в статье: 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kiinteistö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kiinteistöt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huoneistot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studioasunnot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kerrostaloasunnot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huvilat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talot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omakotitalot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kattohuoneistot (penthouset)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duplex-asunnot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rivitaloasunnot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bungalow-asunnot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loma-asunnot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rakenteilla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rakenteilla olevat kohteet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rakenteilla oleva kiinteistö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uudiskohteet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uudet rakenteilla olevat kohteet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ennakkomarkkinoinnissa olevat kohteet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uudisasunnot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valmiit asunnot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käytetyt asunnot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ostaa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ostaminen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osto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asuntokauppa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hinta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hinnat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kustannukset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1068" w:hanging="360"/>
        <w:rPr/>
      </w:pPr>
      <w:r>
        <w:rPr>
          <w:rtl w:val="0"/>
        </w:rPr>
        <w:t xml:space="preserve">sijoitukset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1068" w:hanging="360"/>
        <w:rPr/>
      </w:pPr>
      <w:r>
        <w:rPr>
          <w:rtl w:val="0"/>
        </w:rPr>
        <w:t xml:space="preserve">sijoitus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1068" w:hanging="360"/>
        <w:rPr/>
      </w:pPr>
      <w:r>
        <w:rPr>
          <w:rtl w:val="0"/>
        </w:rPr>
        <w:t xml:space="preserve">sijoittaa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1068" w:hanging="360"/>
        <w:rPr/>
      </w:pPr>
      <w:r>
        <w:rPr>
          <w:rtl w:val="0"/>
        </w:rPr>
        <w:t xml:space="preserve">sijoituskohteena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1068" w:hanging="360"/>
        <w:rPr/>
      </w:pPr>
      <w:r>
        <w:rPr>
          <w:rtl w:val="0"/>
        </w:rPr>
        <w:t xml:space="preserve">vuokratuotto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rakennuttaja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kiinteistönvälittäjä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kiinteistönvälitystoimisto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kiinteistömarkkinat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asuntomarkkinat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meren rannalla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1068" w:hanging="360"/>
        <w:rPr/>
      </w:pPr>
      <w:r>
        <w:rPr>
          <w:rtl w:val="0"/>
        </w:rPr>
        <w:t xml:space="preserve">merinäköalalla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ulkomaalaiset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suomalaiset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yrittäjät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sijoittajat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ulkosuomalaiset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residentit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eläkeläiset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NIE-numero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asuntolaina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varainsiirtovero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oleskelulupa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muutto Espanjaan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after="200" w:before="200" w:lineRule="auto"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dvego.ru" TargetMode="External"/><Relationship Id="rId7" Type="http://schemas.openxmlformats.org/officeDocument/2006/relationships/hyperlink" Target="http://advego.ru/text/seo/" TargetMode="External"/><Relationship Id="rId8" Type="http://schemas.openxmlformats.org/officeDocument/2006/relationships/hyperlink" Target="https://tranio.ru/spain/apartments/" TargetMode="External"/><Relationship Id="rId9" Type="http://schemas.openxmlformats.org/officeDocument/2006/relationships/hyperlink" Target="https://alegria-realestate.com/fi/sale/apartments" TargetMode="External"/><Relationship Id="rId10" Type="http://schemas.openxmlformats.org/officeDocument/2006/relationships/hyperlink" Target="https://alegria-realestate.com/fi/sale" TargetMode="External"/><Relationship Id="rId11" Type="http://schemas.openxmlformats.org/officeDocument/2006/relationships/hyperlink" Target="https://alegria-realestate.com/fi/sale/studio" TargetMode="External"/><Relationship Id="rId12" Type="http://schemas.openxmlformats.org/officeDocument/2006/relationships/hyperlink" Target="https://alegria-realestate.com/fi/sale/penthouse" TargetMode="External"/><Relationship Id="rId13" Type="http://schemas.openxmlformats.org/officeDocument/2006/relationships/hyperlink" Target="https://alegria-realestate.com/fi/sale/duplex" TargetMode="External"/><Relationship Id="rId14" Type="http://schemas.openxmlformats.org/officeDocument/2006/relationships/hyperlink" Target="https://alegria-realestate.com/fi/sale/torrevieja/apartments" TargetMode="External"/><Relationship Id="rId15" Type="http://schemas.openxmlformats.org/officeDocument/2006/relationships/hyperlink" Target="https://alegria-realestate.com/fi/sale/alicante/apartments" TargetMode="External"/><Relationship Id="rId16" Type="http://schemas.openxmlformats.org/officeDocument/2006/relationships/hyperlink" Target="https://alegria-realestate.com/fi/sale/valencia/apartments" TargetMode="External"/><Relationship Id="rId17" Type="http://schemas.openxmlformats.org/officeDocument/2006/relationships/hyperlink" Target="https://alegria-realestate.com/fi/sale/benidorm/apartments" TargetMode="External"/><Relationship Id="rId18" Type="http://schemas.openxmlformats.org/officeDocument/2006/relationships/hyperlink" Target="https://alegria-realestate.com/fi/sale/madrid/apartments" TargetMode="External"/><Relationship Id="rId19" Type="http://schemas.openxmlformats.org/officeDocument/2006/relationships/hyperlink" Target="https://alegria-realestate.com/fi/sale/malaga/apartments" TargetMode="External"/><Relationship Id="rId20" Type="http://schemas.openxmlformats.org/officeDocument/2006/relationships/hyperlink" Target="https://alegria-realestate.com/fi/sale/marbella/apartments" TargetMode="External"/><Relationship Id="rId21" Type="http://schemas.openxmlformats.org/officeDocument/2006/relationships/hyperlink" Target="https://www.spainhouses.net/fi/myynnissa-asunnot-espanja.html" TargetMode="External"/><Relationship Id="rId22" Type="http://schemas.openxmlformats.org/officeDocument/2006/relationships/hyperlink" Target="https://bo-homes.com/asunnot/" TargetMode="External"/><Relationship Id="rId23" Type="http://schemas.openxmlformats.org/officeDocument/2006/relationships/hyperlink" Target="https://asunnot.oikotie.fi/myytavat-asunnot/espanja" TargetMode="External"/><Relationship Id="rId24" Type="http://schemas.openxmlformats.org/officeDocument/2006/relationships/hyperlink" Target="https://asunnot.espanja.com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