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AddFriend (User: User)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Aver ricercato un utente da aggiungere alla propria lista di </w:t>
      </w:r>
      <w:r>
        <w:rPr>
          <w:b w:val="0"/>
          <w:bCs w:val="0"/>
        </w:rPr>
        <w:tab/>
      </w:r>
      <w:r>
        <w:rPr>
          <w:b w:val="0"/>
          <w:bCs w:val="0"/>
        </w:rPr>
        <w:t>amici.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 xml:space="preserve">È stata creata una nuova istanza di </w:t>
      </w:r>
      <w:r>
        <w:rPr>
          <w:i/>
          <w:iCs/>
        </w:rPr>
        <w:t>Friendship friendship.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 xml:space="preserve">Il valore </w:t>
      </w:r>
      <w:r>
        <w:rPr>
          <w:i/>
          <w:iCs/>
        </w:rPr>
        <w:t>friendship.isAccepted</w:t>
      </w:r>
      <w:r>
        <w:rPr>
          <w:i w:val="0"/>
          <w:iCs w:val="0"/>
        </w:rPr>
        <w:t xml:space="preserve"> è settata a falso dato che la richiesta non è stata accettata.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rPr>
          <w:i w:val="0"/>
          <w:iCs w:val="0"/>
        </w:rPr>
        <w:t>È stata creata un</w:t>
      </w:r>
      <w:r>
        <w:rPr>
          <w:rFonts w:hint="default"/>
          <w:i w:val="0"/>
          <w:iCs w:val="0"/>
        </w:rPr>
        <w:t>’associazione tra i due utenti.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 xml:space="preserve">È stata creata una </w:t>
      </w:r>
      <w:r>
        <w:rPr>
          <w:i/>
          <w:iCs/>
        </w:rPr>
        <w:t>notifica</w:t>
      </w:r>
      <w:r>
        <w:rPr>
          <w:i w:val="0"/>
          <w:iCs w:val="0"/>
        </w:rPr>
        <w:t xml:space="preserve"> nel profilo di colui che ha ricevuto la richiesta, con la possibilità di accettarla.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2498">
    <w:nsid w:val="5A339F12"/>
    <w:multiLevelType w:val="singleLevel"/>
    <w:tmpl w:val="5A339F1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24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5271B"/>
    <w:rsid w:val="16F5271B"/>
    <w:rsid w:val="4DF9882C"/>
    <w:rsid w:val="6FF76396"/>
    <w:rsid w:val="7EF7FD19"/>
    <w:rsid w:val="F57F0456"/>
    <w:rsid w:val="FCD7AC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2017-12-15T12:48:00Z</dcterms:created>
  <dc:creator>mario</dc:creator>
  <cp:lastModifiedBy>mario</cp:lastModifiedBy>
  <dcterms:modified xsi:type="dcterms:W3CDTF">2018-01-17T21:54:32Z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