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C580693" w:rsidR="008E2F5F" w:rsidRDefault="008E2F5F" w:rsidP="008E2F5F">
      <w:r w:rsidRPr="008E2F5F">
        <w:rPr>
          <w:b/>
          <w:bCs/>
          <w:sz w:val="28"/>
          <w:szCs w:val="28"/>
        </w:rPr>
        <w:t>GROUP</w:t>
      </w:r>
      <w:r>
        <w:t>: _________________</w:t>
      </w:r>
      <w:r w:rsidR="00E20A4A">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20A4A" w14:paraId="685FC368" w14:textId="77777777" w:rsidTr="00E20A4A">
        <w:tc>
          <w:tcPr>
            <w:tcW w:w="4675" w:type="dxa"/>
            <w:tcBorders>
              <w:top w:val="single" w:sz="4" w:space="0" w:color="auto"/>
              <w:left w:val="single" w:sz="4" w:space="0" w:color="auto"/>
              <w:bottom w:val="single" w:sz="4" w:space="0" w:color="auto"/>
              <w:right w:val="single" w:sz="4" w:space="0" w:color="auto"/>
            </w:tcBorders>
            <w:hideMark/>
          </w:tcPr>
          <w:p w14:paraId="740BDDD5" w14:textId="77777777" w:rsidR="00E20A4A" w:rsidRDefault="00E20A4A">
            <w:r>
              <w:t>1. Leo Ru</w:t>
            </w:r>
          </w:p>
        </w:tc>
        <w:tc>
          <w:tcPr>
            <w:tcW w:w="4675" w:type="dxa"/>
            <w:tcBorders>
              <w:top w:val="single" w:sz="4" w:space="0" w:color="auto"/>
              <w:left w:val="single" w:sz="4" w:space="0" w:color="auto"/>
              <w:bottom w:val="single" w:sz="4" w:space="0" w:color="auto"/>
              <w:right w:val="single" w:sz="4" w:space="0" w:color="auto"/>
            </w:tcBorders>
            <w:hideMark/>
          </w:tcPr>
          <w:p w14:paraId="064A3855" w14:textId="77777777" w:rsidR="00E20A4A" w:rsidRDefault="00E20A4A">
            <w:r>
              <w:t>4. Frank Fu</w:t>
            </w:r>
          </w:p>
        </w:tc>
      </w:tr>
      <w:tr w:rsidR="00E20A4A" w14:paraId="41E78FFF" w14:textId="77777777" w:rsidTr="00E20A4A">
        <w:tc>
          <w:tcPr>
            <w:tcW w:w="4675" w:type="dxa"/>
            <w:tcBorders>
              <w:top w:val="single" w:sz="4" w:space="0" w:color="auto"/>
              <w:left w:val="single" w:sz="4" w:space="0" w:color="auto"/>
              <w:bottom w:val="single" w:sz="4" w:space="0" w:color="auto"/>
              <w:right w:val="single" w:sz="4" w:space="0" w:color="auto"/>
            </w:tcBorders>
            <w:hideMark/>
          </w:tcPr>
          <w:p w14:paraId="3CD86544" w14:textId="77777777" w:rsidR="00E20A4A" w:rsidRDefault="00E20A4A">
            <w:r>
              <w:t xml:space="preserve">2. </w:t>
            </w:r>
            <w:proofErr w:type="spellStart"/>
            <w:r>
              <w:t>WaiSun</w:t>
            </w:r>
            <w:proofErr w:type="spellEnd"/>
            <w:r>
              <w:t xml:space="preserve"> Lam</w:t>
            </w:r>
          </w:p>
        </w:tc>
        <w:tc>
          <w:tcPr>
            <w:tcW w:w="4675" w:type="dxa"/>
            <w:tcBorders>
              <w:top w:val="single" w:sz="4" w:space="0" w:color="auto"/>
              <w:left w:val="single" w:sz="4" w:space="0" w:color="auto"/>
              <w:bottom w:val="single" w:sz="4" w:space="0" w:color="auto"/>
              <w:right w:val="single" w:sz="4" w:space="0" w:color="auto"/>
            </w:tcBorders>
            <w:hideMark/>
          </w:tcPr>
          <w:p w14:paraId="54B1BE8A" w14:textId="19D8EB82" w:rsidR="00E20A4A" w:rsidRDefault="00E20A4A">
            <w:r>
              <w:t>5. K</w:t>
            </w:r>
            <w:r>
              <w:rPr>
                <w:rFonts w:asciiTheme="minorEastAsia" w:eastAsiaTheme="minorEastAsia" w:hAnsiTheme="minorEastAsia" w:hint="eastAsia"/>
                <w:lang w:eastAsia="zh-CN"/>
              </w:rPr>
              <w:t>am</w:t>
            </w:r>
            <w:r>
              <w:rPr>
                <w:rFonts w:eastAsiaTheme="minorHAnsi"/>
              </w:rPr>
              <w:t xml:space="preserve"> Chun Stanley Tung</w:t>
            </w:r>
          </w:p>
        </w:tc>
      </w:tr>
      <w:tr w:rsidR="00E20A4A" w14:paraId="0FE4FEF1" w14:textId="77777777" w:rsidTr="00E20A4A">
        <w:tc>
          <w:tcPr>
            <w:tcW w:w="4675" w:type="dxa"/>
            <w:tcBorders>
              <w:top w:val="single" w:sz="4" w:space="0" w:color="auto"/>
              <w:left w:val="single" w:sz="4" w:space="0" w:color="auto"/>
              <w:bottom w:val="single" w:sz="4" w:space="0" w:color="auto"/>
              <w:right w:val="single" w:sz="4" w:space="0" w:color="auto"/>
            </w:tcBorders>
            <w:hideMark/>
          </w:tcPr>
          <w:p w14:paraId="6B8BF7A2" w14:textId="77777777" w:rsidR="00E20A4A" w:rsidRDefault="00E20A4A">
            <w:r>
              <w:t>3.Xinyang Ma</w:t>
            </w:r>
          </w:p>
        </w:tc>
        <w:tc>
          <w:tcPr>
            <w:tcW w:w="4675" w:type="dxa"/>
            <w:tcBorders>
              <w:top w:val="single" w:sz="4" w:space="0" w:color="auto"/>
              <w:left w:val="single" w:sz="4" w:space="0" w:color="auto"/>
              <w:bottom w:val="single" w:sz="4" w:space="0" w:color="auto"/>
              <w:right w:val="single" w:sz="4" w:space="0" w:color="auto"/>
            </w:tcBorders>
            <w:hideMark/>
          </w:tcPr>
          <w:p w14:paraId="73A8056C" w14:textId="77777777" w:rsidR="00E20A4A" w:rsidRDefault="00E20A4A">
            <w:r>
              <w:t>6.</w:t>
            </w:r>
          </w:p>
        </w:tc>
      </w:tr>
    </w:tbl>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6199A6C" w:rsidR="005C085C" w:rsidRDefault="00E20A4A" w:rsidP="00F1473D">
            <w:pPr>
              <w:rPr>
                <w:b/>
                <w:bCs/>
                <w:sz w:val="28"/>
                <w:szCs w:val="28"/>
              </w:rPr>
            </w:pPr>
            <w:r>
              <w:t>Frank Fu</w:t>
            </w:r>
          </w:p>
        </w:tc>
        <w:tc>
          <w:tcPr>
            <w:tcW w:w="4078" w:type="dxa"/>
          </w:tcPr>
          <w:p w14:paraId="015A8BE7" w14:textId="688AA84F" w:rsidR="005C085C" w:rsidRDefault="00E20A4A" w:rsidP="00F1473D">
            <w:pPr>
              <w:rPr>
                <w:b/>
                <w:bCs/>
                <w:sz w:val="28"/>
                <w:szCs w:val="28"/>
              </w:rPr>
            </w:pPr>
            <w:r>
              <w:rPr>
                <w:b/>
                <w:bCs/>
                <w:sz w:val="28"/>
                <w:szCs w:val="28"/>
              </w:rPr>
              <w:t>Function specifications</w:t>
            </w:r>
          </w:p>
        </w:tc>
        <w:tc>
          <w:tcPr>
            <w:tcW w:w="3117" w:type="dxa"/>
          </w:tcPr>
          <w:p w14:paraId="09B5BC8B" w14:textId="77777777" w:rsidR="005C085C" w:rsidRDefault="005C085C" w:rsidP="00F1473D">
            <w:pPr>
              <w:rPr>
                <w:b/>
                <w:bCs/>
                <w:sz w:val="28"/>
                <w:szCs w:val="28"/>
              </w:rPr>
            </w:pPr>
          </w:p>
        </w:tc>
      </w:tr>
      <w:tr w:rsidR="00E20A4A" w14:paraId="71C9333B" w14:textId="77777777" w:rsidTr="00F1473D">
        <w:tc>
          <w:tcPr>
            <w:tcW w:w="2155" w:type="dxa"/>
          </w:tcPr>
          <w:p w14:paraId="11BB77D4" w14:textId="77777777" w:rsidR="00E20A4A" w:rsidRDefault="00E20A4A" w:rsidP="00E20A4A">
            <w:r>
              <w:t xml:space="preserve"> Leo Ru</w:t>
            </w:r>
          </w:p>
          <w:p w14:paraId="62B45F7C" w14:textId="2B059F42" w:rsidR="00E20A4A" w:rsidRDefault="00E20A4A" w:rsidP="00E20A4A">
            <w:r>
              <w:t xml:space="preserve"> </w:t>
            </w:r>
            <w:proofErr w:type="spellStart"/>
            <w:r>
              <w:t>WaiSun</w:t>
            </w:r>
            <w:proofErr w:type="spellEnd"/>
            <w:r>
              <w:t xml:space="preserve"> Lam </w:t>
            </w:r>
          </w:p>
          <w:p w14:paraId="7DE72BA6" w14:textId="3CBFF422" w:rsidR="00E20A4A" w:rsidRDefault="00E20A4A" w:rsidP="00E20A4A">
            <w:pPr>
              <w:rPr>
                <w:b/>
                <w:bCs/>
                <w:sz w:val="28"/>
                <w:szCs w:val="28"/>
              </w:rPr>
            </w:pPr>
            <w:r>
              <w:t>Xinyang Ma</w:t>
            </w:r>
          </w:p>
        </w:tc>
        <w:tc>
          <w:tcPr>
            <w:tcW w:w="4078" w:type="dxa"/>
          </w:tcPr>
          <w:p w14:paraId="28826BFD" w14:textId="081A9CC2" w:rsidR="00E20A4A" w:rsidRDefault="00E20A4A" w:rsidP="00E20A4A">
            <w:pPr>
              <w:rPr>
                <w:b/>
                <w:bCs/>
                <w:sz w:val="28"/>
                <w:szCs w:val="28"/>
              </w:rPr>
            </w:pPr>
            <w:r>
              <w:rPr>
                <w:b/>
                <w:bCs/>
                <w:sz w:val="28"/>
                <w:szCs w:val="28"/>
              </w:rPr>
              <w:t xml:space="preserve">Blackbox test cases, </w:t>
            </w:r>
            <w:proofErr w:type="spellStart"/>
            <w:r>
              <w:rPr>
                <w:b/>
                <w:bCs/>
                <w:sz w:val="28"/>
                <w:szCs w:val="28"/>
              </w:rPr>
              <w:t>blackbox</w:t>
            </w:r>
            <w:proofErr w:type="spellEnd"/>
            <w:r>
              <w:rPr>
                <w:b/>
                <w:bCs/>
                <w:sz w:val="28"/>
                <w:szCs w:val="28"/>
              </w:rPr>
              <w:t xml:space="preserve"> test code</w:t>
            </w:r>
          </w:p>
        </w:tc>
        <w:tc>
          <w:tcPr>
            <w:tcW w:w="3117" w:type="dxa"/>
          </w:tcPr>
          <w:p w14:paraId="2E75A1B4" w14:textId="77777777" w:rsidR="00E20A4A" w:rsidRDefault="00E20A4A" w:rsidP="00E20A4A">
            <w:pPr>
              <w:rPr>
                <w:b/>
                <w:bCs/>
                <w:sz w:val="28"/>
                <w:szCs w:val="28"/>
              </w:rPr>
            </w:pPr>
          </w:p>
        </w:tc>
      </w:tr>
      <w:tr w:rsidR="00E20A4A" w14:paraId="1AF761F5" w14:textId="77777777" w:rsidTr="00F1473D">
        <w:tc>
          <w:tcPr>
            <w:tcW w:w="2155" w:type="dxa"/>
          </w:tcPr>
          <w:p w14:paraId="4EBF4B27" w14:textId="4E3A155D" w:rsidR="00E20A4A" w:rsidRDefault="00E20A4A" w:rsidP="00E20A4A">
            <w:pPr>
              <w:rPr>
                <w:b/>
                <w:bCs/>
                <w:sz w:val="28"/>
                <w:szCs w:val="28"/>
              </w:rPr>
            </w:pPr>
            <w:r>
              <w:t xml:space="preserve"> K</w:t>
            </w:r>
            <w:r>
              <w:rPr>
                <w:rFonts w:asciiTheme="minorEastAsia" w:eastAsiaTheme="minorEastAsia" w:hAnsiTheme="minorEastAsia" w:hint="eastAsia"/>
                <w:lang w:eastAsia="zh-CN"/>
              </w:rPr>
              <w:t>am</w:t>
            </w:r>
            <w:r>
              <w:rPr>
                <w:rFonts w:eastAsiaTheme="minorHAnsi"/>
              </w:rPr>
              <w:t xml:space="preserve"> Chun Stanley Tung</w:t>
            </w:r>
          </w:p>
        </w:tc>
        <w:tc>
          <w:tcPr>
            <w:tcW w:w="4078" w:type="dxa"/>
          </w:tcPr>
          <w:p w14:paraId="1BB30697" w14:textId="411BCA1E" w:rsidR="00E20A4A" w:rsidRDefault="00E20A4A" w:rsidP="00E20A4A">
            <w:pPr>
              <w:rPr>
                <w:b/>
                <w:bCs/>
                <w:sz w:val="28"/>
                <w:szCs w:val="28"/>
              </w:rPr>
            </w:pPr>
            <w:r>
              <w:rPr>
                <w:b/>
                <w:bCs/>
                <w:sz w:val="28"/>
                <w:szCs w:val="28"/>
              </w:rPr>
              <w:t>Reflection, function-test matrix</w:t>
            </w:r>
          </w:p>
        </w:tc>
        <w:tc>
          <w:tcPr>
            <w:tcW w:w="3117" w:type="dxa"/>
          </w:tcPr>
          <w:p w14:paraId="3E108627" w14:textId="77777777" w:rsidR="00E20A4A" w:rsidRDefault="00E20A4A" w:rsidP="00E20A4A">
            <w:pPr>
              <w:rPr>
                <w:b/>
                <w:bCs/>
                <w:sz w:val="28"/>
                <w:szCs w:val="28"/>
              </w:rPr>
            </w:pPr>
          </w:p>
        </w:tc>
      </w:tr>
      <w:tr w:rsidR="00E20A4A" w14:paraId="09805DEE" w14:textId="77777777" w:rsidTr="00F1473D">
        <w:tc>
          <w:tcPr>
            <w:tcW w:w="2155" w:type="dxa"/>
          </w:tcPr>
          <w:p w14:paraId="1FF90E26" w14:textId="77777777" w:rsidR="00E20A4A" w:rsidRDefault="00E20A4A" w:rsidP="00E20A4A">
            <w:r>
              <w:t>Leo Ru</w:t>
            </w:r>
          </w:p>
          <w:p w14:paraId="30A08566" w14:textId="4233CEE2" w:rsidR="00E20A4A" w:rsidRDefault="00E20A4A" w:rsidP="00E20A4A">
            <w:proofErr w:type="spellStart"/>
            <w:r>
              <w:t>WaiSun</w:t>
            </w:r>
            <w:proofErr w:type="spellEnd"/>
            <w:r>
              <w:t xml:space="preserve"> Lam </w:t>
            </w:r>
          </w:p>
          <w:p w14:paraId="58023B69" w14:textId="77777777" w:rsidR="00E20A4A" w:rsidRDefault="00E20A4A" w:rsidP="00E20A4A">
            <w:r>
              <w:t>Xinyang Ma</w:t>
            </w:r>
          </w:p>
          <w:p w14:paraId="74A1FAC9" w14:textId="77777777" w:rsidR="00E20A4A" w:rsidRDefault="00E20A4A" w:rsidP="00E20A4A">
            <w:pPr>
              <w:rPr>
                <w:rFonts w:eastAsiaTheme="minorHAnsi"/>
              </w:rPr>
            </w:pPr>
            <w:r>
              <w:t>K</w:t>
            </w:r>
            <w:r>
              <w:rPr>
                <w:rFonts w:asciiTheme="minorEastAsia" w:eastAsiaTheme="minorEastAsia" w:hAnsiTheme="minorEastAsia" w:hint="eastAsia"/>
                <w:lang w:eastAsia="zh-CN"/>
              </w:rPr>
              <w:t>am</w:t>
            </w:r>
            <w:r>
              <w:rPr>
                <w:rFonts w:eastAsiaTheme="minorHAnsi"/>
              </w:rPr>
              <w:t xml:space="preserve"> Chun Stanley Tung</w:t>
            </w:r>
          </w:p>
          <w:p w14:paraId="1F75BB0A" w14:textId="051EE2B1" w:rsidR="00E20A4A" w:rsidRDefault="00E20A4A" w:rsidP="00E20A4A">
            <w:pPr>
              <w:rPr>
                <w:b/>
                <w:bCs/>
                <w:sz w:val="28"/>
                <w:szCs w:val="28"/>
              </w:rPr>
            </w:pPr>
            <w:r>
              <w:t>Frank Fu</w:t>
            </w:r>
          </w:p>
        </w:tc>
        <w:tc>
          <w:tcPr>
            <w:tcW w:w="4078" w:type="dxa"/>
          </w:tcPr>
          <w:p w14:paraId="0295299B" w14:textId="3AC6B524" w:rsidR="00E20A4A" w:rsidRDefault="00E20A4A" w:rsidP="00E20A4A">
            <w:pPr>
              <w:rPr>
                <w:b/>
                <w:bCs/>
                <w:sz w:val="28"/>
                <w:szCs w:val="28"/>
              </w:rPr>
            </w:pPr>
            <w:r>
              <w:rPr>
                <w:b/>
                <w:bCs/>
                <w:sz w:val="28"/>
                <w:szCs w:val="28"/>
              </w:rPr>
              <w:t>Scrum report</w:t>
            </w:r>
          </w:p>
        </w:tc>
        <w:tc>
          <w:tcPr>
            <w:tcW w:w="3117" w:type="dxa"/>
          </w:tcPr>
          <w:p w14:paraId="2F69D0EA" w14:textId="77777777" w:rsidR="00E20A4A" w:rsidRDefault="00E20A4A" w:rsidP="00E20A4A">
            <w:pPr>
              <w:rPr>
                <w:b/>
                <w:bCs/>
                <w:sz w:val="28"/>
                <w:szCs w:val="28"/>
              </w:rPr>
            </w:pPr>
          </w:p>
        </w:tc>
      </w:tr>
      <w:tr w:rsidR="00E20A4A" w14:paraId="29455AAD" w14:textId="77777777" w:rsidTr="00F1473D">
        <w:tc>
          <w:tcPr>
            <w:tcW w:w="2155" w:type="dxa"/>
          </w:tcPr>
          <w:p w14:paraId="1CA0316E" w14:textId="3FE076BB" w:rsidR="00E20A4A" w:rsidRDefault="00E20A4A" w:rsidP="00E20A4A">
            <w:pPr>
              <w:rPr>
                <w:b/>
                <w:bCs/>
                <w:sz w:val="28"/>
                <w:szCs w:val="28"/>
              </w:rPr>
            </w:pPr>
            <w:r>
              <w:t>Xinyang Ma</w:t>
            </w:r>
          </w:p>
        </w:tc>
        <w:tc>
          <w:tcPr>
            <w:tcW w:w="4078" w:type="dxa"/>
          </w:tcPr>
          <w:p w14:paraId="489504C1" w14:textId="11CEB649" w:rsidR="00E20A4A" w:rsidRDefault="00E20A4A" w:rsidP="00E20A4A">
            <w:pPr>
              <w:rPr>
                <w:b/>
                <w:bCs/>
                <w:sz w:val="28"/>
                <w:szCs w:val="28"/>
              </w:rPr>
            </w:pPr>
            <w:r>
              <w:rPr>
                <w:b/>
                <w:bCs/>
                <w:sz w:val="28"/>
                <w:szCs w:val="28"/>
              </w:rPr>
              <w:t xml:space="preserve">Update Jira </w:t>
            </w:r>
          </w:p>
        </w:tc>
        <w:tc>
          <w:tcPr>
            <w:tcW w:w="3117" w:type="dxa"/>
          </w:tcPr>
          <w:p w14:paraId="17E43802" w14:textId="77777777" w:rsidR="00E20A4A" w:rsidRDefault="00E20A4A" w:rsidP="00E20A4A">
            <w:pPr>
              <w:rPr>
                <w:b/>
                <w:bCs/>
                <w:sz w:val="28"/>
                <w:szCs w:val="28"/>
              </w:rPr>
            </w:pPr>
          </w:p>
        </w:tc>
      </w:tr>
      <w:tr w:rsidR="00E20A4A" w14:paraId="13AA0068" w14:textId="77777777" w:rsidTr="00F1473D">
        <w:tc>
          <w:tcPr>
            <w:tcW w:w="2155" w:type="dxa"/>
          </w:tcPr>
          <w:p w14:paraId="64B4704B" w14:textId="77777777" w:rsidR="00E20A4A" w:rsidRDefault="00E20A4A" w:rsidP="00E20A4A">
            <w:pPr>
              <w:rPr>
                <w:b/>
                <w:bCs/>
                <w:sz w:val="28"/>
                <w:szCs w:val="28"/>
              </w:rPr>
            </w:pPr>
          </w:p>
        </w:tc>
        <w:tc>
          <w:tcPr>
            <w:tcW w:w="4078" w:type="dxa"/>
          </w:tcPr>
          <w:p w14:paraId="7944D817" w14:textId="77777777" w:rsidR="00E20A4A" w:rsidRDefault="00E20A4A" w:rsidP="00E20A4A">
            <w:pPr>
              <w:rPr>
                <w:b/>
                <w:bCs/>
                <w:sz w:val="28"/>
                <w:szCs w:val="28"/>
              </w:rPr>
            </w:pPr>
          </w:p>
        </w:tc>
        <w:tc>
          <w:tcPr>
            <w:tcW w:w="3117" w:type="dxa"/>
          </w:tcPr>
          <w:p w14:paraId="6122EB4E" w14:textId="77777777" w:rsidR="00E20A4A" w:rsidRDefault="00E20A4A" w:rsidP="00E20A4A">
            <w:pPr>
              <w:rPr>
                <w:b/>
                <w:bCs/>
                <w:sz w:val="28"/>
                <w:szCs w:val="28"/>
              </w:rPr>
            </w:pPr>
          </w:p>
        </w:tc>
      </w:tr>
      <w:tr w:rsidR="00E20A4A" w14:paraId="05C473B3" w14:textId="77777777" w:rsidTr="00F1473D">
        <w:tc>
          <w:tcPr>
            <w:tcW w:w="2155" w:type="dxa"/>
          </w:tcPr>
          <w:p w14:paraId="7BDE4CED" w14:textId="77777777" w:rsidR="00E20A4A" w:rsidRDefault="00E20A4A" w:rsidP="00E20A4A">
            <w:pPr>
              <w:rPr>
                <w:b/>
                <w:bCs/>
                <w:sz w:val="28"/>
                <w:szCs w:val="28"/>
              </w:rPr>
            </w:pPr>
          </w:p>
        </w:tc>
        <w:tc>
          <w:tcPr>
            <w:tcW w:w="4078" w:type="dxa"/>
          </w:tcPr>
          <w:p w14:paraId="1A3A1450" w14:textId="77777777" w:rsidR="00E20A4A" w:rsidRDefault="00E20A4A" w:rsidP="00E20A4A">
            <w:pPr>
              <w:rPr>
                <w:b/>
                <w:bCs/>
                <w:sz w:val="28"/>
                <w:szCs w:val="28"/>
              </w:rPr>
            </w:pPr>
          </w:p>
        </w:tc>
        <w:tc>
          <w:tcPr>
            <w:tcW w:w="3117" w:type="dxa"/>
          </w:tcPr>
          <w:p w14:paraId="412A1069" w14:textId="77777777" w:rsidR="00E20A4A" w:rsidRDefault="00E20A4A" w:rsidP="00E20A4A">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00AD5E78" w:rsidR="005C085C" w:rsidRDefault="00E20A4A" w:rsidP="00F1473D">
            <w:pPr>
              <w:rPr>
                <w:b w:val="0"/>
                <w:bCs w:val="0"/>
                <w:sz w:val="28"/>
                <w:szCs w:val="28"/>
              </w:rPr>
            </w:pPr>
            <w:r>
              <w:rPr>
                <w:b w:val="0"/>
                <w:bCs w:val="0"/>
                <w:sz w:val="28"/>
                <w:szCs w:val="28"/>
              </w:rPr>
              <w:t>Function specifications</w:t>
            </w:r>
          </w:p>
        </w:tc>
        <w:tc>
          <w:tcPr>
            <w:tcW w:w="4320" w:type="dxa"/>
          </w:tcPr>
          <w:p w14:paraId="4D2E516C" w14:textId="328AA50D" w:rsidR="005C085C" w:rsidRDefault="00E20A4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Discussed/agreed upon additional function specifications </w:t>
            </w:r>
          </w:p>
        </w:tc>
        <w:tc>
          <w:tcPr>
            <w:tcW w:w="2785" w:type="dxa"/>
          </w:tcPr>
          <w:p w14:paraId="04F68BBB" w14:textId="0121BBAD" w:rsidR="005C085C" w:rsidRDefault="00E20A4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Approved </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67B81C7E" w:rsidR="005C085C" w:rsidRDefault="00E20A4A" w:rsidP="00F1473D">
            <w:pPr>
              <w:rPr>
                <w:b w:val="0"/>
                <w:bCs w:val="0"/>
                <w:sz w:val="28"/>
                <w:szCs w:val="28"/>
              </w:rPr>
            </w:pPr>
            <w:r>
              <w:rPr>
                <w:b w:val="0"/>
                <w:bCs w:val="0"/>
                <w:sz w:val="28"/>
                <w:szCs w:val="28"/>
              </w:rPr>
              <w:t>Blackbox test cases</w:t>
            </w:r>
          </w:p>
        </w:tc>
        <w:tc>
          <w:tcPr>
            <w:tcW w:w="4320" w:type="dxa"/>
          </w:tcPr>
          <w:p w14:paraId="6A0BEC92" w14:textId="32ABC32C" w:rsidR="005C085C" w:rsidRDefault="00E20A4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Reviewed and discussed</w:t>
            </w:r>
          </w:p>
        </w:tc>
        <w:tc>
          <w:tcPr>
            <w:tcW w:w="2785" w:type="dxa"/>
          </w:tcPr>
          <w:p w14:paraId="667F8659" w14:textId="758EEACF" w:rsidR="005C085C" w:rsidRDefault="003713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Approved </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31C1CC4" w:rsidR="005C085C" w:rsidRDefault="00371331" w:rsidP="00F1473D">
            <w:r>
              <w:t>To implement additional functions for input validation and error checking</w:t>
            </w:r>
          </w:p>
        </w:tc>
        <w:tc>
          <w:tcPr>
            <w:tcW w:w="6475" w:type="dxa"/>
          </w:tcPr>
          <w:p w14:paraId="6B611AE1" w14:textId="7EC51F96" w:rsidR="005C085C" w:rsidRDefault="00371331" w:rsidP="00F1473D">
            <w:pPr>
              <w:cnfStyle w:val="000000100000" w:firstRow="0" w:lastRow="0" w:firstColumn="0" w:lastColumn="0" w:oddVBand="0" w:evenVBand="0" w:oddHBand="1" w:evenHBand="0" w:firstRowFirstColumn="0" w:firstRowLastColumn="0" w:lastRowFirstColumn="0" w:lastRowLastColumn="0"/>
            </w:pPr>
            <w:r>
              <w:t xml:space="preserve">Based on the sample output, user input (shipment) must be validated before finding the right truck.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2FE7DA70" w:rsidR="005C085C" w:rsidRDefault="00371331" w:rsidP="00F1473D">
            <w:pPr>
              <w:rPr>
                <w:b w:val="0"/>
                <w:bCs w:val="0"/>
                <w:sz w:val="28"/>
                <w:szCs w:val="28"/>
              </w:rPr>
            </w:pPr>
            <w:r>
              <w:rPr>
                <w:b w:val="0"/>
                <w:bCs w:val="0"/>
                <w:sz w:val="28"/>
                <w:szCs w:val="28"/>
              </w:rPr>
              <w:t>Frank Fu</w:t>
            </w:r>
          </w:p>
        </w:tc>
        <w:tc>
          <w:tcPr>
            <w:tcW w:w="5265" w:type="dxa"/>
          </w:tcPr>
          <w:p w14:paraId="31F00584" w14:textId="33F15A87" w:rsidR="005C085C" w:rsidRDefault="003713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Function specification for input validation functions</w:t>
            </w:r>
          </w:p>
        </w:tc>
        <w:tc>
          <w:tcPr>
            <w:tcW w:w="990" w:type="dxa"/>
          </w:tcPr>
          <w:p w14:paraId="60106C0C" w14:textId="5094006A" w:rsidR="005C085C" w:rsidRDefault="003713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710DF30E" w14:textId="739D077C" w:rsidR="005C085C" w:rsidRDefault="003713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ED6F2FD" w14:textId="1734C1C2" w:rsidR="00371331" w:rsidRDefault="00371331" w:rsidP="00F1473D">
            <w:pPr>
              <w:rPr>
                <w:sz w:val="28"/>
                <w:szCs w:val="28"/>
              </w:rPr>
            </w:pPr>
            <w:proofErr w:type="spellStart"/>
            <w:r>
              <w:rPr>
                <w:b w:val="0"/>
                <w:bCs w:val="0"/>
                <w:sz w:val="28"/>
                <w:szCs w:val="28"/>
              </w:rPr>
              <w:lastRenderedPageBreak/>
              <w:t>XinYang</w:t>
            </w:r>
            <w:proofErr w:type="spellEnd"/>
            <w:r>
              <w:rPr>
                <w:b w:val="0"/>
                <w:bCs w:val="0"/>
                <w:sz w:val="28"/>
                <w:szCs w:val="28"/>
              </w:rPr>
              <w:t xml:space="preserve"> Ma</w:t>
            </w:r>
          </w:p>
          <w:p w14:paraId="36FF98E6" w14:textId="77777777" w:rsidR="00371331" w:rsidRDefault="00371331" w:rsidP="00F1473D">
            <w:pPr>
              <w:rPr>
                <w:sz w:val="28"/>
                <w:szCs w:val="28"/>
              </w:rPr>
            </w:pPr>
            <w:r>
              <w:rPr>
                <w:b w:val="0"/>
                <w:bCs w:val="0"/>
                <w:sz w:val="28"/>
                <w:szCs w:val="28"/>
              </w:rPr>
              <w:t>Wai Sun Lam</w:t>
            </w:r>
          </w:p>
          <w:p w14:paraId="08AADF65" w14:textId="787DE5AF" w:rsidR="00371331" w:rsidRDefault="00371331" w:rsidP="00F1473D">
            <w:pPr>
              <w:rPr>
                <w:b w:val="0"/>
                <w:bCs w:val="0"/>
                <w:sz w:val="28"/>
                <w:szCs w:val="28"/>
              </w:rPr>
            </w:pPr>
            <w:r>
              <w:rPr>
                <w:b w:val="0"/>
                <w:bCs w:val="0"/>
                <w:sz w:val="28"/>
                <w:szCs w:val="28"/>
              </w:rPr>
              <w:t>Leo Ru</w:t>
            </w:r>
          </w:p>
        </w:tc>
        <w:tc>
          <w:tcPr>
            <w:tcW w:w="5265" w:type="dxa"/>
          </w:tcPr>
          <w:p w14:paraId="1E48DC17" w14:textId="66BA8C7C" w:rsidR="005C085C" w:rsidRDefault="003713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cases for validation function</w:t>
            </w:r>
          </w:p>
        </w:tc>
        <w:tc>
          <w:tcPr>
            <w:tcW w:w="990" w:type="dxa"/>
          </w:tcPr>
          <w:p w14:paraId="6C30333F" w14:textId="39E2B811" w:rsidR="005C085C" w:rsidRDefault="003713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102AF060" w14:textId="2FBC1BE6" w:rsidR="005C085C" w:rsidRDefault="0037133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17978C3B" w:rsidR="005C085C" w:rsidRDefault="00371331" w:rsidP="00F1473D">
            <w:pPr>
              <w:rPr>
                <w:b w:val="0"/>
                <w:bCs w:val="0"/>
                <w:sz w:val="28"/>
                <w:szCs w:val="28"/>
              </w:rPr>
            </w:pPr>
            <w:r>
              <w:rPr>
                <w:b w:val="0"/>
                <w:bCs w:val="0"/>
                <w:sz w:val="28"/>
                <w:szCs w:val="28"/>
              </w:rPr>
              <w:t>Stanley Tung</w:t>
            </w:r>
          </w:p>
        </w:tc>
        <w:tc>
          <w:tcPr>
            <w:tcW w:w="5265" w:type="dxa"/>
          </w:tcPr>
          <w:p w14:paraId="7416C729" w14:textId="1D41F8D1" w:rsidR="005C085C" w:rsidRDefault="003713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p>
        </w:tc>
        <w:tc>
          <w:tcPr>
            <w:tcW w:w="990" w:type="dxa"/>
          </w:tcPr>
          <w:p w14:paraId="28E3738C" w14:textId="54E1ED54" w:rsidR="005C085C" w:rsidRDefault="001501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1.2h</w:t>
            </w:r>
          </w:p>
        </w:tc>
        <w:tc>
          <w:tcPr>
            <w:tcW w:w="1435" w:type="dxa"/>
          </w:tcPr>
          <w:p w14:paraId="38D47AE1" w14:textId="37CA6ECA" w:rsidR="005C085C" w:rsidRDefault="0037133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4F96E20A" w:rsidR="005C085C" w:rsidRDefault="00150191" w:rsidP="00F1473D">
            <w:r>
              <w:t>Frank Fu</w:t>
            </w:r>
          </w:p>
        </w:tc>
        <w:tc>
          <w:tcPr>
            <w:tcW w:w="7645" w:type="dxa"/>
          </w:tcPr>
          <w:p w14:paraId="6345F4AA" w14:textId="2631D074" w:rsidR="005C085C" w:rsidRDefault="00150191" w:rsidP="00F1473D">
            <w:pPr>
              <w:cnfStyle w:val="000000100000" w:firstRow="0" w:lastRow="0" w:firstColumn="0" w:lastColumn="0" w:oddVBand="0" w:evenVBand="0" w:oddHBand="1" w:evenHBand="0" w:firstRowFirstColumn="0" w:firstRowLastColumn="0" w:lastRowFirstColumn="0" w:lastRowLastColumn="0"/>
            </w:pPr>
            <w:r>
              <w:t>Implement functions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CEF1B86" w14:textId="340C75BA" w:rsidR="005C085C" w:rsidRDefault="00150191" w:rsidP="00F1473D">
            <w:pPr>
              <w:rPr>
                <w:b w:val="0"/>
                <w:bCs w:val="0"/>
              </w:rPr>
            </w:pPr>
            <w:r>
              <w:t>Xin</w:t>
            </w:r>
            <w:r w:rsidR="009F5B7C">
              <w:t xml:space="preserve"> </w:t>
            </w:r>
            <w:r>
              <w:t>Yang Ma</w:t>
            </w:r>
          </w:p>
          <w:p w14:paraId="13C80DA0" w14:textId="77777777" w:rsidR="00150191" w:rsidRDefault="009F5B7C" w:rsidP="00F1473D">
            <w:pPr>
              <w:rPr>
                <w:b w:val="0"/>
                <w:bCs w:val="0"/>
              </w:rPr>
            </w:pPr>
            <w:r>
              <w:t>Wai Sun Lam</w:t>
            </w:r>
          </w:p>
          <w:p w14:paraId="4B3F837D" w14:textId="77777777" w:rsidR="009F5B7C" w:rsidRDefault="009F5B7C" w:rsidP="00F1473D">
            <w:pPr>
              <w:rPr>
                <w:b w:val="0"/>
                <w:bCs w:val="0"/>
              </w:rPr>
            </w:pPr>
            <w:r>
              <w:t>Leo Ru</w:t>
            </w:r>
          </w:p>
          <w:p w14:paraId="4F522DA3" w14:textId="616AB182" w:rsidR="009F5B7C" w:rsidRPr="009F5B7C" w:rsidRDefault="009F5B7C" w:rsidP="00F1473D">
            <w:pPr>
              <w:rPr>
                <w:b w:val="0"/>
                <w:bCs w:val="0"/>
              </w:rPr>
            </w:pPr>
            <w:r>
              <w:t>Stanley Tung</w:t>
            </w:r>
          </w:p>
        </w:tc>
        <w:tc>
          <w:tcPr>
            <w:tcW w:w="7645" w:type="dxa"/>
          </w:tcPr>
          <w:p w14:paraId="75443030" w14:textId="77777777" w:rsidR="005C085C" w:rsidRDefault="009F5B7C" w:rsidP="00F1473D">
            <w:pPr>
              <w:cnfStyle w:val="000000000000" w:firstRow="0" w:lastRow="0" w:firstColumn="0" w:lastColumn="0" w:oddVBand="0" w:evenVBand="0" w:oddHBand="0" w:evenHBand="0" w:firstRowFirstColumn="0" w:firstRowLastColumn="0" w:lastRowFirstColumn="0" w:lastRowLastColumn="0"/>
            </w:pPr>
            <w:r>
              <w:t>Blackbox/ white box tests</w:t>
            </w:r>
          </w:p>
          <w:p w14:paraId="1EAD9D49" w14:textId="78CF7F3B" w:rsidR="009F5B7C" w:rsidRDefault="009F5B7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9F5B7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68BE5A2C" w:rsidR="005C085C" w:rsidRDefault="009F5B7C" w:rsidP="00F1473D">
            <w:r>
              <w:t>Stanley Tung</w:t>
            </w:r>
          </w:p>
        </w:tc>
        <w:tc>
          <w:tcPr>
            <w:tcW w:w="7645" w:type="dxa"/>
          </w:tcPr>
          <w:p w14:paraId="2E1EB45F" w14:textId="44B898EC" w:rsidR="005C085C" w:rsidRDefault="009F5B7C" w:rsidP="00F1473D">
            <w:pPr>
              <w:cnfStyle w:val="000000100000" w:firstRow="0" w:lastRow="0" w:firstColumn="0" w:lastColumn="0" w:oddVBand="0" w:evenVBand="0" w:oddHBand="1" w:evenHBand="0" w:firstRowFirstColumn="0" w:firstRowLastColumn="0" w:lastRowFirstColumn="0" w:lastRowLastColumn="0"/>
            </w:pPr>
            <w:r>
              <w:t>hook ,Function-test matrix</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37133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371331">
        <w:trPr>
          <w:trHeight w:val="7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C1D9CB9" w:rsidR="005C085C" w:rsidRDefault="00B70722" w:rsidP="00F1473D">
            <w:pPr>
              <w:rPr>
                <w:b w:val="0"/>
                <w:bCs w:val="0"/>
                <w:sz w:val="28"/>
                <w:szCs w:val="28"/>
              </w:rPr>
            </w:pPr>
            <w:r>
              <w:rPr>
                <w:sz w:val="28"/>
                <w:szCs w:val="28"/>
              </w:rPr>
              <w:t xml:space="preserve">Tasks </w:t>
            </w:r>
            <w:r w:rsidRPr="00E268D5">
              <w:rPr>
                <w:sz w:val="28"/>
                <w:szCs w:val="28"/>
              </w:rPr>
              <w:t xml:space="preserve">assigned for next milestone/ Completion of scrum report </w:t>
            </w:r>
            <w:r w:rsidRPr="00E268D5">
              <w:rPr>
                <w:sz w:val="28"/>
                <w:szCs w:val="28"/>
              </w:rPr>
              <w:t>3</w:t>
            </w:r>
          </w:p>
        </w:tc>
        <w:tc>
          <w:tcPr>
            <w:tcW w:w="6115" w:type="dxa"/>
          </w:tcPr>
          <w:p w14:paraId="3CC92EA8" w14:textId="7321338F" w:rsidR="005C085C" w:rsidRDefault="00B7072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8202BF3" w:rsidR="005C085C" w:rsidRDefault="00493BD1" w:rsidP="00F1473D">
            <w:pPr>
              <w:rPr>
                <w:b w:val="0"/>
                <w:bCs w:val="0"/>
                <w:sz w:val="28"/>
                <w:szCs w:val="28"/>
              </w:rPr>
            </w:pPr>
            <w:r>
              <w:rPr>
                <w:rStyle w:val="ui-provider"/>
              </w:rPr>
              <w:t>quickly decided on division of labor without conflict</w:t>
            </w:r>
          </w:p>
        </w:tc>
        <w:tc>
          <w:tcPr>
            <w:tcW w:w="6115" w:type="dxa"/>
          </w:tcPr>
          <w:p w14:paraId="0807B168" w14:textId="461D98DE" w:rsidR="005C085C" w:rsidRDefault="00493BD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lastRenderedPageBreak/>
        <w:t>Reflections</w:t>
      </w:r>
      <w:r>
        <w:t>:</w:t>
      </w:r>
    </w:p>
    <w:p w14:paraId="39AFCC40" w14:textId="77777777" w:rsidR="00E268D5" w:rsidRDefault="00DD383D" w:rsidP="00E268D5">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r w:rsidR="004A6D8D">
        <w:br/>
      </w:r>
      <w:r w:rsidR="004A6D8D">
        <w:br/>
      </w:r>
      <w:r w:rsidR="00E268D5">
        <w:t xml:space="preserve">In this milestone, we are asked to create a set of function specifications instead of function implementation. The main objective is to focus on the behavior and functionality of the software. This objective aligns with the principles of </w:t>
      </w:r>
      <w:proofErr w:type="spellStart"/>
      <w:r w:rsidR="00E268D5">
        <w:t>blackbox</w:t>
      </w:r>
      <w:proofErr w:type="spellEnd"/>
      <w:r w:rsidR="00E268D5">
        <w:t xml:space="preserve"> testing.</w:t>
      </w:r>
    </w:p>
    <w:p w14:paraId="283B7843" w14:textId="77777777" w:rsidR="00E268D5" w:rsidRDefault="00E268D5" w:rsidP="00E268D5">
      <w:pPr>
        <w:pStyle w:val="ListParagraph"/>
      </w:pPr>
    </w:p>
    <w:p w14:paraId="0C8160FC" w14:textId="77777777" w:rsidR="00E268D5" w:rsidRDefault="00E268D5" w:rsidP="00E268D5">
      <w:pPr>
        <w:pStyle w:val="ListParagraph"/>
      </w:pPr>
      <w:r>
        <w:t>Blackbox testing is an approach where the tester does not require knowledge of the internal workings or structure of the software. The test involves inputting certain data and checking whether the output aligns with the specification.</w:t>
      </w:r>
    </w:p>
    <w:p w14:paraId="5A725154" w14:textId="77777777" w:rsidR="00E268D5" w:rsidRDefault="00E268D5" w:rsidP="00E268D5">
      <w:pPr>
        <w:pStyle w:val="ListParagraph"/>
      </w:pPr>
    </w:p>
    <w:p w14:paraId="49961553" w14:textId="6EA6DCAE" w:rsidR="009B3A5F" w:rsidRDefault="00E268D5" w:rsidP="00E268D5">
      <w:pPr>
        <w:pStyle w:val="ListParagraph"/>
      </w:pPr>
      <w:r>
        <w:t xml:space="preserve">On the other hand, writing </w:t>
      </w:r>
      <w:proofErr w:type="spellStart"/>
      <w:r>
        <w:t>whitebox</w:t>
      </w:r>
      <w:proofErr w:type="spellEnd"/>
      <w:r>
        <w:t xml:space="preserve"> tests often require more time and resources, like testers with a deep understanding of the software. We can leave it to a later stage when we gain more knowledge about the software.</w:t>
      </w:r>
      <w:r w:rsidR="004A6D8D">
        <w:br/>
      </w:r>
      <w:r w:rsidR="004A6D8D">
        <w:br/>
      </w:r>
      <w:r w:rsidR="004A6D8D">
        <w:br/>
      </w:r>
      <w:r w:rsidR="004A6D8D">
        <w:br/>
      </w:r>
      <w:r w:rsidR="004A6D8D">
        <w:br/>
      </w:r>
    </w:p>
    <w:p w14:paraId="3F8F035C" w14:textId="77777777" w:rsidR="00E268D5" w:rsidRDefault="004F77C2" w:rsidP="00E268D5">
      <w:pPr>
        <w:pStyle w:val="ListParagraph"/>
        <w:numPr>
          <w:ilvl w:val="0"/>
          <w:numId w:val="4"/>
        </w:numPr>
      </w:pPr>
      <w:r>
        <w:t>Explain why we need the function-test matrix and why it is important in a large project.</w:t>
      </w:r>
      <w:r>
        <w:br/>
      </w:r>
      <w:r>
        <w:br/>
      </w:r>
      <w:r>
        <w:br/>
      </w:r>
      <w:r w:rsidR="00E268D5">
        <w:t>Function-test matrix is important because it ensures traceability. In a large project, the volume of functions and tests can be overwhelming, and it's easy to miss out testing some of the requirements. A function-test matrix can help prevent this.</w:t>
      </w:r>
    </w:p>
    <w:p w14:paraId="6C80BED4" w14:textId="77777777" w:rsidR="00E268D5" w:rsidRDefault="00E268D5" w:rsidP="00E268D5">
      <w:pPr>
        <w:ind w:left="360"/>
      </w:pPr>
    </w:p>
    <w:p w14:paraId="2225C620" w14:textId="504CCBE1" w:rsidR="00E268D5" w:rsidRDefault="00E268D5" w:rsidP="00E268D5">
      <w:pPr>
        <w:ind w:left="720"/>
      </w:pPr>
      <w:r>
        <w:t xml:space="preserve">Additionally, function-test matrix gives visual representation of which parts of the system have been tested and which parts are still untested. These </w:t>
      </w:r>
      <w:r>
        <w:t>facilities enable</w:t>
      </w:r>
      <w:r>
        <w:t xml:space="preserve"> easier communication among development teams.</w:t>
      </w:r>
    </w:p>
    <w:p w14:paraId="1E2E7DE3" w14:textId="77777777" w:rsidR="00E268D5" w:rsidRDefault="00E268D5" w:rsidP="00E268D5">
      <w:pPr>
        <w:pStyle w:val="ListParagraph"/>
      </w:pPr>
    </w:p>
    <w:p w14:paraId="103DDE87" w14:textId="78A03325" w:rsidR="004A6D8D" w:rsidRDefault="00E268D5" w:rsidP="00E268D5">
      <w:pPr>
        <w:pStyle w:val="ListParagraph"/>
      </w:pPr>
      <w:r>
        <w:t>Function-test matrix can also serve as a form of documentation, showing the history of testing activities and how they've corresponded to the system's functions over time.</w:t>
      </w:r>
      <w:r w:rsidR="004F77C2">
        <w:br/>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51FF5034" w14:textId="31A7C73A" w:rsidR="00E268D5" w:rsidRDefault="00E268D5" w:rsidP="00E268D5">
      <w:pPr>
        <w:pStyle w:val="ListParagraph"/>
      </w:pPr>
      <w:r>
        <w:t xml:space="preserve">Agile </w:t>
      </w:r>
      <w:r>
        <w:t>models break</w:t>
      </w:r>
      <w:r>
        <w:t xml:space="preserve"> down development into smaller, manageable pieces. Each piece focuses on delivering a working piece of software that adds to the overall product. For this reason, work is </w:t>
      </w:r>
      <w:r>
        <w:lastRenderedPageBreak/>
        <w:t xml:space="preserve">continuously flowing and prevents team </w:t>
      </w:r>
      <w:r>
        <w:t>members from idleness</w:t>
      </w:r>
      <w:r>
        <w:t xml:space="preserve">. For example, once some of the project requirements are clear, team </w:t>
      </w:r>
      <w:r>
        <w:t>members</w:t>
      </w:r>
      <w:r>
        <w:t xml:space="preserve"> can start designing functions to meet those requirements, without any need to wait for full project requirements to start working. If there is any change in requirement, team </w:t>
      </w:r>
      <w:r>
        <w:t>members</w:t>
      </w:r>
      <w:r>
        <w:t xml:space="preserve"> will iterate and embrace the change.</w:t>
      </w:r>
    </w:p>
    <w:p w14:paraId="4AB4ADC3" w14:textId="77777777" w:rsidR="00E268D5" w:rsidRDefault="00E268D5" w:rsidP="00E268D5">
      <w:pPr>
        <w:pStyle w:val="ListParagraph"/>
      </w:pPr>
    </w:p>
    <w:p w14:paraId="7B19CA93" w14:textId="62E5413A" w:rsidR="00E268D5" w:rsidRPr="008E2F5F" w:rsidRDefault="00E268D5" w:rsidP="00E268D5">
      <w:pPr>
        <w:ind w:left="720"/>
      </w:pPr>
      <w:r>
        <w:t>The agile</w:t>
      </w:r>
      <w:r>
        <w:t xml:space="preserve"> model can make managing the project simpler because it allows for flexibility and continuous adjustment. Issues are typically identified earlier in the development process, making them easier to handle. Agile model promotes cooperation and active communication, which helps to keep everyone informed and invested in the project.</w:t>
      </w:r>
    </w:p>
    <w:sectPr w:rsidR="00E268D5"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87659"/>
    <w:rsid w:val="000955A5"/>
    <w:rsid w:val="00150191"/>
    <w:rsid w:val="002444B2"/>
    <w:rsid w:val="00250D4F"/>
    <w:rsid w:val="00371331"/>
    <w:rsid w:val="003A1B57"/>
    <w:rsid w:val="003A604E"/>
    <w:rsid w:val="003E5CFC"/>
    <w:rsid w:val="00467423"/>
    <w:rsid w:val="00493BD1"/>
    <w:rsid w:val="004A6D8D"/>
    <w:rsid w:val="004F77C2"/>
    <w:rsid w:val="00592D22"/>
    <w:rsid w:val="005C06FB"/>
    <w:rsid w:val="005C085C"/>
    <w:rsid w:val="005D0A26"/>
    <w:rsid w:val="0065214E"/>
    <w:rsid w:val="00761300"/>
    <w:rsid w:val="00802C3C"/>
    <w:rsid w:val="00865CA0"/>
    <w:rsid w:val="008C0F8F"/>
    <w:rsid w:val="008D1F0F"/>
    <w:rsid w:val="008E2F5F"/>
    <w:rsid w:val="00954BEB"/>
    <w:rsid w:val="00981A72"/>
    <w:rsid w:val="00982794"/>
    <w:rsid w:val="00996F8C"/>
    <w:rsid w:val="009B0402"/>
    <w:rsid w:val="009B3A5F"/>
    <w:rsid w:val="009F5B7C"/>
    <w:rsid w:val="00A244B1"/>
    <w:rsid w:val="00AE1564"/>
    <w:rsid w:val="00AE652A"/>
    <w:rsid w:val="00B56175"/>
    <w:rsid w:val="00B70722"/>
    <w:rsid w:val="00C85C8B"/>
    <w:rsid w:val="00DD383D"/>
    <w:rsid w:val="00E20A4A"/>
    <w:rsid w:val="00E268D5"/>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493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7622">
      <w:bodyDiv w:val="1"/>
      <w:marLeft w:val="0"/>
      <w:marRight w:val="0"/>
      <w:marTop w:val="0"/>
      <w:marBottom w:val="0"/>
      <w:divBdr>
        <w:top w:val="none" w:sz="0" w:space="0" w:color="auto"/>
        <w:left w:val="none" w:sz="0" w:space="0" w:color="auto"/>
        <w:bottom w:val="none" w:sz="0" w:space="0" w:color="auto"/>
        <w:right w:val="none" w:sz="0" w:space="0" w:color="auto"/>
      </w:divBdr>
    </w:div>
    <w:div w:id="351078563">
      <w:bodyDiv w:val="1"/>
      <w:marLeft w:val="0"/>
      <w:marRight w:val="0"/>
      <w:marTop w:val="0"/>
      <w:marBottom w:val="0"/>
      <w:divBdr>
        <w:top w:val="none" w:sz="0" w:space="0" w:color="auto"/>
        <w:left w:val="none" w:sz="0" w:space="0" w:color="auto"/>
        <w:bottom w:val="none" w:sz="0" w:space="0" w:color="auto"/>
        <w:right w:val="none" w:sz="0" w:space="0" w:color="auto"/>
      </w:divBdr>
    </w:div>
    <w:div w:id="1009988809">
      <w:bodyDiv w:val="1"/>
      <w:marLeft w:val="0"/>
      <w:marRight w:val="0"/>
      <w:marTop w:val="0"/>
      <w:marBottom w:val="0"/>
      <w:divBdr>
        <w:top w:val="none" w:sz="0" w:space="0" w:color="auto"/>
        <w:left w:val="none" w:sz="0" w:space="0" w:color="auto"/>
        <w:bottom w:val="none" w:sz="0" w:space="0" w:color="auto"/>
        <w:right w:val="none" w:sz="0" w:space="0" w:color="auto"/>
      </w:divBdr>
    </w:div>
    <w:div w:id="16160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35</cp:revision>
  <dcterms:created xsi:type="dcterms:W3CDTF">2023-04-02T19:23:00Z</dcterms:created>
  <dcterms:modified xsi:type="dcterms:W3CDTF">2023-07-17T01:16:00Z</dcterms:modified>
</cp:coreProperties>
</file>