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1"/>
        <w:gridCol w:w="3715"/>
        <w:gridCol w:w="1512"/>
        <w:gridCol w:w="1942"/>
      </w:tblGrid>
      <w:tr w:rsidR="000274A0" w14:paraId="4D2DD09C" w14:textId="77777777" w:rsidTr="00266893">
        <w:tc>
          <w:tcPr>
            <w:tcW w:w="2181" w:type="dxa"/>
          </w:tcPr>
          <w:p w14:paraId="4B748CA5" w14:textId="21349D26" w:rsidR="000274A0" w:rsidRDefault="000274A0" w:rsidP="00266893">
            <w:r>
              <w:t xml:space="preserve">Function: </w:t>
            </w:r>
            <w:proofErr w:type="spellStart"/>
            <w:r>
              <w:t>checkDest</w:t>
            </w:r>
            <w:proofErr w:type="spellEnd"/>
          </w:p>
        </w:tc>
        <w:tc>
          <w:tcPr>
            <w:tcW w:w="3715" w:type="dxa"/>
          </w:tcPr>
          <w:p w14:paraId="514477F2" w14:textId="77777777" w:rsidR="000274A0" w:rsidRDefault="000274A0" w:rsidP="00266893">
            <w:r>
              <w:t xml:space="preserve">Data </w:t>
            </w:r>
          </w:p>
        </w:tc>
        <w:tc>
          <w:tcPr>
            <w:tcW w:w="1512" w:type="dxa"/>
          </w:tcPr>
          <w:p w14:paraId="4ABA6F3B" w14:textId="77777777" w:rsidR="000274A0" w:rsidRDefault="000274A0" w:rsidP="00266893">
            <w:r>
              <w:t>Expected Result</w:t>
            </w:r>
          </w:p>
        </w:tc>
        <w:tc>
          <w:tcPr>
            <w:tcW w:w="1942" w:type="dxa"/>
          </w:tcPr>
          <w:p w14:paraId="6D4A0EFC" w14:textId="77777777" w:rsidR="000274A0" w:rsidRDefault="000274A0" w:rsidP="00266893">
            <w:r>
              <w:t xml:space="preserve">Description </w:t>
            </w:r>
          </w:p>
        </w:tc>
      </w:tr>
      <w:tr w:rsidR="000274A0" w14:paraId="1C145BCA" w14:textId="77777777" w:rsidTr="00266893">
        <w:tc>
          <w:tcPr>
            <w:tcW w:w="2181" w:type="dxa"/>
          </w:tcPr>
          <w:p w14:paraId="71A8BC46" w14:textId="36891FF8" w:rsidR="000274A0" w:rsidRDefault="000274A0" w:rsidP="00266893">
            <w:r>
              <w:t>Test1(</w:t>
            </w:r>
            <w:r>
              <w:t>empty string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blackbox</w:t>
            </w:r>
            <w:proofErr w:type="spellEnd"/>
            <w:r>
              <w:t>)</w:t>
            </w:r>
          </w:p>
        </w:tc>
        <w:tc>
          <w:tcPr>
            <w:tcW w:w="3715" w:type="dxa"/>
          </w:tcPr>
          <w:p w14:paraId="080501B6" w14:textId="631845FC" w:rsidR="000274A0" w:rsidRDefault="000274A0" w:rsidP="00266893">
            <w:proofErr w:type="spellStart"/>
            <w:r>
              <w:t>dest</w:t>
            </w:r>
            <w:proofErr w:type="spellEnd"/>
            <w:r>
              <w:t xml:space="preserve"> = “”</w:t>
            </w:r>
          </w:p>
        </w:tc>
        <w:tc>
          <w:tcPr>
            <w:tcW w:w="1512" w:type="dxa"/>
          </w:tcPr>
          <w:p w14:paraId="431F607C" w14:textId="3827AC9B" w:rsidR="000274A0" w:rsidRDefault="000274A0" w:rsidP="00266893">
            <w:r>
              <w:t>-1</w:t>
            </w:r>
          </w:p>
        </w:tc>
        <w:tc>
          <w:tcPr>
            <w:tcW w:w="1942" w:type="dxa"/>
          </w:tcPr>
          <w:p w14:paraId="25C545D2" w14:textId="62C62BEC" w:rsidR="000274A0" w:rsidRDefault="000274A0" w:rsidP="00266893">
            <w:r>
              <w:t xml:space="preserve">Test to see if </w:t>
            </w:r>
            <w:r>
              <w:t>empty string returns false</w:t>
            </w:r>
          </w:p>
        </w:tc>
      </w:tr>
      <w:tr w:rsidR="000274A0" w14:paraId="0FB34BA7" w14:textId="77777777" w:rsidTr="00266893">
        <w:tc>
          <w:tcPr>
            <w:tcW w:w="2181" w:type="dxa"/>
          </w:tcPr>
          <w:p w14:paraId="54120755" w14:textId="4920EB7C" w:rsidR="000274A0" w:rsidRDefault="000274A0" w:rsidP="00266893">
            <w:r>
              <w:t>Test2(</w:t>
            </w:r>
            <w:r>
              <w:t>space</w:t>
            </w:r>
            <w:r>
              <w:t xml:space="preserve">, </w:t>
            </w:r>
            <w:proofErr w:type="spellStart"/>
            <w:r>
              <w:t>blackbox</w:t>
            </w:r>
            <w:proofErr w:type="spellEnd"/>
            <w:r>
              <w:t>)</w:t>
            </w:r>
          </w:p>
        </w:tc>
        <w:tc>
          <w:tcPr>
            <w:tcW w:w="3715" w:type="dxa"/>
          </w:tcPr>
          <w:p w14:paraId="43E9117A" w14:textId="4F9F7097" w:rsidR="000274A0" w:rsidRDefault="000274A0" w:rsidP="00266893">
            <w:proofErr w:type="spellStart"/>
            <w:r>
              <w:t>dest</w:t>
            </w:r>
            <w:proofErr w:type="spellEnd"/>
            <w:r>
              <w:t xml:space="preserve"> = </w:t>
            </w:r>
            <w:proofErr w:type="gramStart"/>
            <w:r>
              <w:t>“</w:t>
            </w:r>
            <w:r>
              <w:t xml:space="preserve"> </w:t>
            </w:r>
            <w:r>
              <w:t>”</w:t>
            </w:r>
            <w:proofErr w:type="gramEnd"/>
          </w:p>
        </w:tc>
        <w:tc>
          <w:tcPr>
            <w:tcW w:w="1512" w:type="dxa"/>
          </w:tcPr>
          <w:p w14:paraId="5F5059B9" w14:textId="405A3DBC" w:rsidR="000274A0" w:rsidRDefault="000274A0" w:rsidP="00266893">
            <w:r>
              <w:t>-1</w:t>
            </w:r>
          </w:p>
        </w:tc>
        <w:tc>
          <w:tcPr>
            <w:tcW w:w="1942" w:type="dxa"/>
          </w:tcPr>
          <w:p w14:paraId="288EF755" w14:textId="69D6A424" w:rsidR="000274A0" w:rsidRDefault="000274A0" w:rsidP="00266893">
            <w:r>
              <w:t xml:space="preserve">Test to see if </w:t>
            </w:r>
            <w:r w:rsidR="0027225B">
              <w:t>space returns false</w:t>
            </w:r>
          </w:p>
        </w:tc>
      </w:tr>
      <w:tr w:rsidR="000274A0" w14:paraId="0DE7F2BB" w14:textId="77777777" w:rsidTr="00266893">
        <w:tc>
          <w:tcPr>
            <w:tcW w:w="2181" w:type="dxa"/>
          </w:tcPr>
          <w:p w14:paraId="6C69FBFD" w14:textId="01564498" w:rsidR="000274A0" w:rsidRDefault="000274A0" w:rsidP="00266893">
            <w:r>
              <w:t>Test3(</w:t>
            </w:r>
            <w:r w:rsidR="0027225B">
              <w:t>digits</w:t>
            </w:r>
            <w:r>
              <w:t xml:space="preserve">, </w:t>
            </w:r>
            <w:proofErr w:type="spellStart"/>
            <w:r>
              <w:t>blackbox</w:t>
            </w:r>
            <w:proofErr w:type="spellEnd"/>
            <w:r>
              <w:t>)</w:t>
            </w:r>
          </w:p>
        </w:tc>
        <w:tc>
          <w:tcPr>
            <w:tcW w:w="3715" w:type="dxa"/>
          </w:tcPr>
          <w:p w14:paraId="51B6E907" w14:textId="5C2590B8" w:rsidR="000274A0" w:rsidRDefault="0027225B" w:rsidP="00266893">
            <w:proofErr w:type="spellStart"/>
            <w:r>
              <w:t>dest</w:t>
            </w:r>
            <w:proofErr w:type="spellEnd"/>
            <w:r>
              <w:t xml:space="preserve"> = “</w:t>
            </w:r>
            <w:r>
              <w:t>22</w:t>
            </w:r>
            <w:r>
              <w:t>”</w:t>
            </w:r>
          </w:p>
        </w:tc>
        <w:tc>
          <w:tcPr>
            <w:tcW w:w="1512" w:type="dxa"/>
          </w:tcPr>
          <w:p w14:paraId="711690ED" w14:textId="05228948" w:rsidR="000274A0" w:rsidRDefault="0027225B" w:rsidP="00266893">
            <w:r>
              <w:t>-</w:t>
            </w:r>
            <w:r w:rsidR="000274A0">
              <w:t>1</w:t>
            </w:r>
          </w:p>
        </w:tc>
        <w:tc>
          <w:tcPr>
            <w:tcW w:w="1942" w:type="dxa"/>
          </w:tcPr>
          <w:p w14:paraId="09C2B6B5" w14:textId="67A16539" w:rsidR="000274A0" w:rsidRDefault="000274A0" w:rsidP="00266893">
            <w:r>
              <w:t xml:space="preserve">Test to see if </w:t>
            </w:r>
            <w:r w:rsidR="0027225B">
              <w:t>digit input returns false</w:t>
            </w:r>
          </w:p>
        </w:tc>
      </w:tr>
      <w:tr w:rsidR="000274A0" w14:paraId="7F21AEB4" w14:textId="77777777" w:rsidTr="00266893">
        <w:tc>
          <w:tcPr>
            <w:tcW w:w="2181" w:type="dxa"/>
          </w:tcPr>
          <w:p w14:paraId="1657B386" w14:textId="0B873302" w:rsidR="000274A0" w:rsidRDefault="000274A0" w:rsidP="00266893">
            <w:r>
              <w:t>Test4(</w:t>
            </w:r>
            <w:r w:rsidR="0027225B">
              <w:t>letter</w:t>
            </w:r>
            <w:r>
              <w:t xml:space="preserve">, </w:t>
            </w:r>
            <w:proofErr w:type="spellStart"/>
            <w:r>
              <w:t>blackbox</w:t>
            </w:r>
            <w:proofErr w:type="spellEnd"/>
            <w:r>
              <w:t>)</w:t>
            </w:r>
          </w:p>
        </w:tc>
        <w:tc>
          <w:tcPr>
            <w:tcW w:w="3715" w:type="dxa"/>
          </w:tcPr>
          <w:p w14:paraId="1E2FD040" w14:textId="7C4F5F68" w:rsidR="000274A0" w:rsidRDefault="0027225B" w:rsidP="00266893">
            <w:proofErr w:type="spellStart"/>
            <w:r>
              <w:t>dest</w:t>
            </w:r>
            <w:proofErr w:type="spellEnd"/>
            <w:r>
              <w:t xml:space="preserve"> = “</w:t>
            </w:r>
            <w:r>
              <w:t>AA</w:t>
            </w:r>
            <w:r>
              <w:t>”</w:t>
            </w:r>
          </w:p>
        </w:tc>
        <w:tc>
          <w:tcPr>
            <w:tcW w:w="1512" w:type="dxa"/>
          </w:tcPr>
          <w:p w14:paraId="2B54D6C2" w14:textId="77777777" w:rsidR="000274A0" w:rsidRDefault="000274A0" w:rsidP="00266893">
            <w:r>
              <w:t>-1</w:t>
            </w:r>
          </w:p>
        </w:tc>
        <w:tc>
          <w:tcPr>
            <w:tcW w:w="1942" w:type="dxa"/>
          </w:tcPr>
          <w:p w14:paraId="70BF8A18" w14:textId="7DEA2DA6" w:rsidR="000274A0" w:rsidRDefault="000274A0" w:rsidP="00266893">
            <w:r>
              <w:t xml:space="preserve">Test to see if </w:t>
            </w:r>
            <w:r w:rsidR="0027225B">
              <w:t>letter input returns false</w:t>
            </w:r>
          </w:p>
        </w:tc>
      </w:tr>
      <w:tr w:rsidR="000274A0" w14:paraId="6FCE7F34" w14:textId="77777777" w:rsidTr="00266893">
        <w:tc>
          <w:tcPr>
            <w:tcW w:w="2181" w:type="dxa"/>
          </w:tcPr>
          <w:p w14:paraId="4A38367C" w14:textId="7962B60C" w:rsidR="000274A0" w:rsidRDefault="000274A0" w:rsidP="00266893">
            <w:r>
              <w:t>Test5(</w:t>
            </w:r>
            <w:r w:rsidR="0027225B">
              <w:t>out-of-bound digit</w:t>
            </w:r>
            <w:r>
              <w:t xml:space="preserve">, </w:t>
            </w:r>
            <w:proofErr w:type="spellStart"/>
            <w:r>
              <w:t>blackbox</w:t>
            </w:r>
            <w:proofErr w:type="spellEnd"/>
            <w:r>
              <w:t>)</w:t>
            </w:r>
          </w:p>
        </w:tc>
        <w:tc>
          <w:tcPr>
            <w:tcW w:w="3715" w:type="dxa"/>
          </w:tcPr>
          <w:p w14:paraId="2670261E" w14:textId="2E79EC75" w:rsidR="000274A0" w:rsidRDefault="0027225B" w:rsidP="00266893">
            <w:proofErr w:type="spellStart"/>
            <w:r>
              <w:t>dest</w:t>
            </w:r>
            <w:proofErr w:type="spellEnd"/>
            <w:r>
              <w:t xml:space="preserve"> = “</w:t>
            </w:r>
            <w:r>
              <w:t>0A</w:t>
            </w:r>
            <w:r>
              <w:t>”</w:t>
            </w:r>
          </w:p>
        </w:tc>
        <w:tc>
          <w:tcPr>
            <w:tcW w:w="1512" w:type="dxa"/>
          </w:tcPr>
          <w:p w14:paraId="377307F1" w14:textId="1481372C" w:rsidR="000274A0" w:rsidRDefault="0027225B" w:rsidP="00266893">
            <w:r>
              <w:t>-1</w:t>
            </w:r>
          </w:p>
        </w:tc>
        <w:tc>
          <w:tcPr>
            <w:tcW w:w="1942" w:type="dxa"/>
          </w:tcPr>
          <w:p w14:paraId="5304877C" w14:textId="2AB8A12A" w:rsidR="000274A0" w:rsidRDefault="000274A0" w:rsidP="00266893">
            <w:r>
              <w:t xml:space="preserve">Test to see if </w:t>
            </w:r>
            <w:r w:rsidR="0027225B">
              <w:t>out-of-bound digit input returns false</w:t>
            </w:r>
          </w:p>
        </w:tc>
      </w:tr>
      <w:tr w:rsidR="000274A0" w14:paraId="23BC727A" w14:textId="77777777" w:rsidTr="00266893">
        <w:tc>
          <w:tcPr>
            <w:tcW w:w="2181" w:type="dxa"/>
          </w:tcPr>
          <w:p w14:paraId="5FF2E1F4" w14:textId="63801088" w:rsidR="000274A0" w:rsidRDefault="000274A0" w:rsidP="00266893">
            <w:r>
              <w:t>Test6(</w:t>
            </w:r>
            <w:r w:rsidR="0027225B">
              <w:t>out-of-bound</w:t>
            </w:r>
            <w:r w:rsidR="0027225B">
              <w:t xml:space="preserve"> digit</w:t>
            </w:r>
            <w:r>
              <w:t xml:space="preserve">, </w:t>
            </w:r>
            <w:proofErr w:type="spellStart"/>
            <w:r>
              <w:t>blackbox</w:t>
            </w:r>
            <w:proofErr w:type="spellEnd"/>
            <w:r>
              <w:t>)</w:t>
            </w:r>
          </w:p>
        </w:tc>
        <w:tc>
          <w:tcPr>
            <w:tcW w:w="3715" w:type="dxa"/>
          </w:tcPr>
          <w:p w14:paraId="35B24B1D" w14:textId="130FB902" w:rsidR="000274A0" w:rsidRDefault="0027225B" w:rsidP="00266893">
            <w:proofErr w:type="spellStart"/>
            <w:r>
              <w:t>dest</w:t>
            </w:r>
            <w:proofErr w:type="spellEnd"/>
            <w:r>
              <w:t xml:space="preserve"> = “</w:t>
            </w:r>
            <w:r>
              <w:t>26A</w:t>
            </w:r>
            <w:r>
              <w:t>”</w:t>
            </w:r>
          </w:p>
        </w:tc>
        <w:tc>
          <w:tcPr>
            <w:tcW w:w="1512" w:type="dxa"/>
          </w:tcPr>
          <w:p w14:paraId="13F85EB8" w14:textId="1B01A78A" w:rsidR="000274A0" w:rsidRDefault="0027225B" w:rsidP="00266893">
            <w:r>
              <w:t>-1</w:t>
            </w:r>
          </w:p>
        </w:tc>
        <w:tc>
          <w:tcPr>
            <w:tcW w:w="1942" w:type="dxa"/>
          </w:tcPr>
          <w:p w14:paraId="3A5681C0" w14:textId="40261A35" w:rsidR="000274A0" w:rsidRDefault="0027225B" w:rsidP="00266893">
            <w:r>
              <w:t xml:space="preserve">Test to see if out-of-bound </w:t>
            </w:r>
            <w:r>
              <w:t xml:space="preserve">digit </w:t>
            </w:r>
            <w:r>
              <w:t>input returns false</w:t>
            </w:r>
          </w:p>
        </w:tc>
      </w:tr>
      <w:tr w:rsidR="000274A0" w14:paraId="5814CE2C" w14:textId="77777777" w:rsidTr="00266893">
        <w:tc>
          <w:tcPr>
            <w:tcW w:w="2181" w:type="dxa"/>
          </w:tcPr>
          <w:p w14:paraId="0F806FFD" w14:textId="6EAC0A67" w:rsidR="000274A0" w:rsidRDefault="000274A0" w:rsidP="00266893">
            <w:r>
              <w:t>Test7(</w:t>
            </w:r>
            <w:r w:rsidR="008E4EB5">
              <w:t xml:space="preserve">out-of-bound </w:t>
            </w:r>
            <w:r w:rsidR="008E4EB5">
              <w:t>letter</w:t>
            </w:r>
            <w:r>
              <w:t xml:space="preserve">, </w:t>
            </w:r>
            <w:proofErr w:type="spellStart"/>
            <w:r>
              <w:t>blackbox</w:t>
            </w:r>
            <w:proofErr w:type="spellEnd"/>
            <w:r>
              <w:t>)</w:t>
            </w:r>
          </w:p>
        </w:tc>
        <w:tc>
          <w:tcPr>
            <w:tcW w:w="3715" w:type="dxa"/>
          </w:tcPr>
          <w:p w14:paraId="2AE5342A" w14:textId="28BCFA5B" w:rsidR="000274A0" w:rsidRDefault="008E4EB5" w:rsidP="00266893">
            <w:proofErr w:type="spellStart"/>
            <w:r>
              <w:t>dest</w:t>
            </w:r>
            <w:proofErr w:type="spellEnd"/>
            <w:r>
              <w:t xml:space="preserve"> = “</w:t>
            </w:r>
            <w:r>
              <w:t>1Z</w:t>
            </w:r>
            <w:r>
              <w:t>”</w:t>
            </w:r>
          </w:p>
        </w:tc>
        <w:tc>
          <w:tcPr>
            <w:tcW w:w="1512" w:type="dxa"/>
          </w:tcPr>
          <w:p w14:paraId="360EE86E" w14:textId="0C39A17A" w:rsidR="000274A0" w:rsidRDefault="008E4EB5" w:rsidP="00266893">
            <w:r>
              <w:t>-1</w:t>
            </w:r>
          </w:p>
        </w:tc>
        <w:tc>
          <w:tcPr>
            <w:tcW w:w="1942" w:type="dxa"/>
          </w:tcPr>
          <w:p w14:paraId="74F78E23" w14:textId="700E190F" w:rsidR="000274A0" w:rsidRDefault="008E4EB5" w:rsidP="00266893">
            <w:r>
              <w:t xml:space="preserve">Test to see if out-of-bound </w:t>
            </w:r>
            <w:r>
              <w:t>letter</w:t>
            </w:r>
            <w:r>
              <w:t xml:space="preserve"> input returns false</w:t>
            </w:r>
          </w:p>
        </w:tc>
      </w:tr>
      <w:tr w:rsidR="000274A0" w14:paraId="316C1EC2" w14:textId="77777777" w:rsidTr="00266893">
        <w:tc>
          <w:tcPr>
            <w:tcW w:w="2181" w:type="dxa"/>
          </w:tcPr>
          <w:p w14:paraId="313658C2" w14:textId="06AC0964" w:rsidR="000274A0" w:rsidRDefault="000274A0" w:rsidP="00266893">
            <w:r>
              <w:t>Test8(</w:t>
            </w:r>
            <w:r w:rsidR="008E4EB5">
              <w:t xml:space="preserve">boundary case 1, </w:t>
            </w:r>
            <w:proofErr w:type="spellStart"/>
            <w:r w:rsidR="008E4EB5">
              <w:t>blackbox</w:t>
            </w:r>
            <w:proofErr w:type="spellEnd"/>
            <w:r>
              <w:t>)</w:t>
            </w:r>
          </w:p>
        </w:tc>
        <w:tc>
          <w:tcPr>
            <w:tcW w:w="3715" w:type="dxa"/>
          </w:tcPr>
          <w:p w14:paraId="34A1488C" w14:textId="37FE53FA" w:rsidR="000274A0" w:rsidRDefault="008E4EB5" w:rsidP="00266893">
            <w:proofErr w:type="spellStart"/>
            <w:r>
              <w:t>dest</w:t>
            </w:r>
            <w:proofErr w:type="spellEnd"/>
            <w:r>
              <w:t xml:space="preserve"> = “1</w:t>
            </w:r>
            <w:r>
              <w:t>A</w:t>
            </w:r>
            <w:r>
              <w:t>”</w:t>
            </w:r>
          </w:p>
        </w:tc>
        <w:tc>
          <w:tcPr>
            <w:tcW w:w="1512" w:type="dxa"/>
          </w:tcPr>
          <w:p w14:paraId="2A68F85B" w14:textId="188176D4" w:rsidR="000274A0" w:rsidRDefault="008E4EB5" w:rsidP="00266893">
            <w:r>
              <w:t>1</w:t>
            </w:r>
          </w:p>
        </w:tc>
        <w:tc>
          <w:tcPr>
            <w:tcW w:w="1942" w:type="dxa"/>
          </w:tcPr>
          <w:p w14:paraId="180C7834" w14:textId="65094A43" w:rsidR="000274A0" w:rsidRDefault="000274A0" w:rsidP="00266893">
            <w:r>
              <w:t xml:space="preserve">Test to see if </w:t>
            </w:r>
            <w:r w:rsidR="008E4EB5">
              <w:t>boundary case returns true</w:t>
            </w:r>
          </w:p>
        </w:tc>
      </w:tr>
      <w:tr w:rsidR="000274A0" w14:paraId="5690AC81" w14:textId="77777777" w:rsidTr="00266893">
        <w:tc>
          <w:tcPr>
            <w:tcW w:w="2181" w:type="dxa"/>
          </w:tcPr>
          <w:p w14:paraId="1BE4D757" w14:textId="05A78320" w:rsidR="000274A0" w:rsidRDefault="008E4EB5" w:rsidP="00266893">
            <w:r>
              <w:t>Test</w:t>
            </w:r>
            <w:r>
              <w:t>9</w:t>
            </w:r>
            <w:r>
              <w:t>(boundary case</w:t>
            </w:r>
            <w:r>
              <w:t xml:space="preserve"> 2</w:t>
            </w:r>
            <w:r>
              <w:t xml:space="preserve">, </w:t>
            </w:r>
            <w:proofErr w:type="spellStart"/>
            <w:r>
              <w:t>blackbox</w:t>
            </w:r>
            <w:proofErr w:type="spellEnd"/>
            <w:r>
              <w:t>)</w:t>
            </w:r>
          </w:p>
        </w:tc>
        <w:tc>
          <w:tcPr>
            <w:tcW w:w="3715" w:type="dxa"/>
          </w:tcPr>
          <w:p w14:paraId="27B09CC5" w14:textId="295F6AD2" w:rsidR="000274A0" w:rsidRDefault="008E4EB5" w:rsidP="00266893">
            <w:proofErr w:type="spellStart"/>
            <w:r>
              <w:t>dest</w:t>
            </w:r>
            <w:proofErr w:type="spellEnd"/>
            <w:r>
              <w:t xml:space="preserve"> = “</w:t>
            </w:r>
            <w:r>
              <w:t>25</w:t>
            </w:r>
            <w:r>
              <w:t>A”</w:t>
            </w:r>
          </w:p>
        </w:tc>
        <w:tc>
          <w:tcPr>
            <w:tcW w:w="1512" w:type="dxa"/>
          </w:tcPr>
          <w:p w14:paraId="3D7AF78D" w14:textId="2D5C8F8C" w:rsidR="000274A0" w:rsidRDefault="008E4EB5" w:rsidP="00266893">
            <w:r>
              <w:t>1</w:t>
            </w:r>
          </w:p>
        </w:tc>
        <w:tc>
          <w:tcPr>
            <w:tcW w:w="1942" w:type="dxa"/>
          </w:tcPr>
          <w:p w14:paraId="3177A8BA" w14:textId="70F1F172" w:rsidR="000274A0" w:rsidRDefault="008E4EB5" w:rsidP="00266893">
            <w:r>
              <w:t>Test to see if boundary case returns true</w:t>
            </w:r>
          </w:p>
        </w:tc>
      </w:tr>
      <w:tr w:rsidR="000274A0" w14:paraId="56E9FC79" w14:textId="77777777" w:rsidTr="00266893">
        <w:tc>
          <w:tcPr>
            <w:tcW w:w="2181" w:type="dxa"/>
          </w:tcPr>
          <w:p w14:paraId="0736AEE7" w14:textId="567CF3A2" w:rsidR="000274A0" w:rsidRDefault="008E4EB5" w:rsidP="00266893">
            <w:r>
              <w:t>Test</w:t>
            </w:r>
            <w:r>
              <w:t>10</w:t>
            </w:r>
            <w:r>
              <w:t xml:space="preserve">(boundary case </w:t>
            </w:r>
            <w:r>
              <w:t>3</w:t>
            </w:r>
            <w:r>
              <w:t xml:space="preserve">, </w:t>
            </w:r>
            <w:proofErr w:type="spellStart"/>
            <w:r>
              <w:t>blackbox</w:t>
            </w:r>
            <w:proofErr w:type="spellEnd"/>
            <w:r>
              <w:t>)</w:t>
            </w:r>
          </w:p>
        </w:tc>
        <w:tc>
          <w:tcPr>
            <w:tcW w:w="3715" w:type="dxa"/>
          </w:tcPr>
          <w:p w14:paraId="0AA8BC79" w14:textId="1F323396" w:rsidR="000274A0" w:rsidRDefault="008E4EB5" w:rsidP="00266893">
            <w:proofErr w:type="spellStart"/>
            <w:r>
              <w:t>dest</w:t>
            </w:r>
            <w:proofErr w:type="spellEnd"/>
            <w:r>
              <w:t xml:space="preserve"> = “</w:t>
            </w:r>
            <w:r>
              <w:t>1Y</w:t>
            </w:r>
            <w:r>
              <w:t>”</w:t>
            </w:r>
          </w:p>
        </w:tc>
        <w:tc>
          <w:tcPr>
            <w:tcW w:w="1512" w:type="dxa"/>
          </w:tcPr>
          <w:p w14:paraId="06533452" w14:textId="4CFA25C5" w:rsidR="000274A0" w:rsidRDefault="008E4EB5" w:rsidP="00266893">
            <w:r>
              <w:t>1</w:t>
            </w:r>
          </w:p>
        </w:tc>
        <w:tc>
          <w:tcPr>
            <w:tcW w:w="1942" w:type="dxa"/>
          </w:tcPr>
          <w:p w14:paraId="410AD068" w14:textId="7A94D58B" w:rsidR="000274A0" w:rsidRDefault="008E4EB5" w:rsidP="00266893">
            <w:r>
              <w:t>Test to see if boundary case returns true</w:t>
            </w:r>
          </w:p>
        </w:tc>
      </w:tr>
      <w:tr w:rsidR="000274A0" w14:paraId="15384192" w14:textId="77777777" w:rsidTr="00266893">
        <w:tc>
          <w:tcPr>
            <w:tcW w:w="2181" w:type="dxa"/>
          </w:tcPr>
          <w:p w14:paraId="69878DDD" w14:textId="5ED27D53" w:rsidR="000274A0" w:rsidRDefault="008E4EB5" w:rsidP="00266893">
            <w:r>
              <w:t>Test1</w:t>
            </w:r>
            <w:r>
              <w:t>1</w:t>
            </w:r>
            <w:r>
              <w:t xml:space="preserve">(boundary case </w:t>
            </w:r>
            <w:r>
              <w:t>4</w:t>
            </w:r>
            <w:r>
              <w:t xml:space="preserve">, </w:t>
            </w:r>
            <w:proofErr w:type="spellStart"/>
            <w:r>
              <w:t>blackbox</w:t>
            </w:r>
            <w:proofErr w:type="spellEnd"/>
            <w:r>
              <w:t>)</w:t>
            </w:r>
          </w:p>
        </w:tc>
        <w:tc>
          <w:tcPr>
            <w:tcW w:w="3715" w:type="dxa"/>
          </w:tcPr>
          <w:p w14:paraId="5033A302" w14:textId="7F4EAD28" w:rsidR="000274A0" w:rsidRDefault="008E4EB5" w:rsidP="00266893">
            <w:proofErr w:type="spellStart"/>
            <w:r>
              <w:t>dest</w:t>
            </w:r>
            <w:proofErr w:type="spellEnd"/>
            <w:r>
              <w:t xml:space="preserve"> = “</w:t>
            </w:r>
            <w:r>
              <w:t>25</w:t>
            </w:r>
            <w:r>
              <w:t>Y”</w:t>
            </w:r>
          </w:p>
        </w:tc>
        <w:tc>
          <w:tcPr>
            <w:tcW w:w="1512" w:type="dxa"/>
          </w:tcPr>
          <w:p w14:paraId="68016535" w14:textId="0855DF15" w:rsidR="000274A0" w:rsidRDefault="000274A0" w:rsidP="00266893">
            <w:r>
              <w:t>1</w:t>
            </w:r>
          </w:p>
        </w:tc>
        <w:tc>
          <w:tcPr>
            <w:tcW w:w="1942" w:type="dxa"/>
          </w:tcPr>
          <w:p w14:paraId="18948829" w14:textId="0681ABBA" w:rsidR="000274A0" w:rsidRDefault="008E4EB5" w:rsidP="00266893">
            <w:r>
              <w:t>Test to see if boundary case returns true</w:t>
            </w:r>
          </w:p>
        </w:tc>
      </w:tr>
    </w:tbl>
    <w:p w14:paraId="64C5084E" w14:textId="77777777" w:rsidR="000274A0" w:rsidRDefault="000274A0"/>
    <w:sectPr w:rsidR="000274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4A0"/>
    <w:rsid w:val="000274A0"/>
    <w:rsid w:val="0027225B"/>
    <w:rsid w:val="008E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377878"/>
  <w15:chartTrackingRefBased/>
  <w15:docId w15:val="{062987BD-7996-0148-9229-EC26ED137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4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74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Xinyang Ma</dc:creator>
  <cp:keywords/>
  <dc:description/>
  <cp:lastModifiedBy>Xinyang Ma</cp:lastModifiedBy>
  <cp:revision>3</cp:revision>
  <dcterms:created xsi:type="dcterms:W3CDTF">2023-07-14T19:01:00Z</dcterms:created>
  <dcterms:modified xsi:type="dcterms:W3CDTF">2023-07-14T19:50:00Z</dcterms:modified>
</cp:coreProperties>
</file>