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223" w:rsidRDefault="00B57119" w14:paraId="00000001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Nome da Startup</w:t>
      </w:r>
    </w:p>
    <w:p w:rsidR="00301223" w:rsidRDefault="00B57119" w14:paraId="00000002" w14:textId="77777777">
      <w:pPr>
        <w:spacing w:before="180" w:after="180"/>
        <w:jc w:val="both"/>
        <w:rPr>
          <w:color w:val="242424"/>
          <w:sz w:val="24"/>
          <w:szCs w:val="24"/>
        </w:rPr>
      </w:pPr>
      <w:proofErr w:type="spellStart"/>
      <w:r>
        <w:rPr>
          <w:sz w:val="24"/>
          <w:szCs w:val="24"/>
        </w:rPr>
        <w:t>GoodRabbits</w:t>
      </w:r>
      <w:proofErr w:type="spellEnd"/>
      <w:r>
        <w:rPr>
          <w:sz w:val="24"/>
          <w:szCs w:val="24"/>
        </w:rPr>
        <w:t>.</w:t>
      </w:r>
    </w:p>
    <w:p w:rsidR="00301223" w:rsidRDefault="00301223" w14:paraId="00000003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="00301223" w:rsidRDefault="00B57119" w14:paraId="00000004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Slogan</w:t>
      </w:r>
    </w:p>
    <w:p w:rsidR="00301223" w:rsidRDefault="00E464E9" w14:paraId="00000006" w14:textId="1C7D38DC">
      <w:pPr>
        <w:spacing w:before="180" w:after="18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E464E9">
        <w:rPr>
          <w:sz w:val="24"/>
          <w:szCs w:val="24"/>
        </w:rPr>
        <w:t>eu próximo salto rumo ao bem-estar</w:t>
      </w:r>
    </w:p>
    <w:p w:rsidR="00E464E9" w:rsidRDefault="00E464E9" w14:paraId="0AFB062C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="00301223" w:rsidRDefault="00B57119" w14:paraId="00000007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Descrição da Startup</w:t>
      </w:r>
    </w:p>
    <w:p w:rsidR="00301223" w:rsidRDefault="00B57119" w14:paraId="00000008" w14:textId="77777777">
      <w:pPr>
        <w:spacing w:before="180" w:after="1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GoodRabbits</w:t>
      </w:r>
      <w:proofErr w:type="spellEnd"/>
      <w:r>
        <w:rPr>
          <w:sz w:val="24"/>
          <w:szCs w:val="24"/>
        </w:rPr>
        <w:t xml:space="preserve"> é uma Startup que visa garantir a saúde e bem-estar de seus usuários de forma divertida e dinâmica com jogos e desafios diários para tornar a jornada de quem almeja ter uma vida saudável mais proveitosa e menos desgastante. Nossa intenção é </w:t>
      </w:r>
      <w:bookmarkStart w:name="_GoBack" w:id="0"/>
      <w:bookmarkEnd w:id="0"/>
      <w:r>
        <w:rPr>
          <w:sz w:val="24"/>
          <w:szCs w:val="24"/>
        </w:rPr>
        <w:t>usa</w:t>
      </w:r>
      <w:r>
        <w:rPr>
          <w:sz w:val="24"/>
          <w:szCs w:val="24"/>
        </w:rPr>
        <w:t xml:space="preserve">r o processo de gamificação, a fim de assegurar a satisfação dos nossos clientes ao ganharem recompensas sempre que completarem um objetivo em nosso site. </w:t>
      </w:r>
    </w:p>
    <w:p w:rsidR="00301223" w:rsidRDefault="00B57119" w14:paraId="00000009" w14:textId="77777777">
      <w:pPr>
        <w:spacing w:before="180" w:after="180"/>
        <w:jc w:val="both"/>
        <w:rPr>
          <w:color w:val="242424"/>
          <w:sz w:val="24"/>
          <w:szCs w:val="24"/>
        </w:rPr>
      </w:pPr>
      <w:r>
        <w:rPr>
          <w:sz w:val="24"/>
          <w:szCs w:val="24"/>
        </w:rPr>
        <w:t xml:space="preserve">Sabemos que ter uma vida saudável pode ser bastante maçante e desafiador, mas basta [adotar </w:t>
      </w:r>
      <w:proofErr w:type="spellStart"/>
      <w:r>
        <w:rPr>
          <w:sz w:val="24"/>
          <w:szCs w:val="24"/>
        </w:rPr>
        <w:t>GoodRabb</w:t>
      </w:r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(adicionar frase relacionada ao slogan nessa parte, texto provisório)] para tudo ficar mais fácil.</w:t>
      </w:r>
    </w:p>
    <w:p w:rsidR="00301223" w:rsidRDefault="00301223" w14:paraId="0000000A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="00301223" w:rsidRDefault="00B57119" w14:paraId="0000000B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Objetivos</w:t>
      </w:r>
    </w:p>
    <w:p w:rsidR="00301223" w:rsidRDefault="00B57119" w14:paraId="0000000C" w14:textId="77777777">
      <w:pPr>
        <w:numPr>
          <w:ilvl w:val="0"/>
          <w:numId w:val="1"/>
        </w:numPr>
        <w:spacing w:before="180"/>
        <w:jc w:val="both"/>
        <w:rPr>
          <w:sz w:val="24"/>
          <w:szCs w:val="24"/>
        </w:rPr>
      </w:pPr>
      <w:r>
        <w:rPr>
          <w:sz w:val="24"/>
          <w:szCs w:val="24"/>
        </w:rPr>
        <w:t>Promover a Adoção de Bons Hábitos;</w:t>
      </w:r>
    </w:p>
    <w:p w:rsidR="00301223" w:rsidRDefault="00B57119" w14:paraId="0000000D" w14:textId="777777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Melhorar a Saúde e o Bem-Estar;</w:t>
      </w:r>
    </w:p>
    <w:p w:rsidR="00301223" w:rsidRDefault="00B57119" w14:paraId="0000000E" w14:textId="777777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Tornar a Mudança de Hábitos Divertida e Engajadora;</w:t>
      </w:r>
    </w:p>
    <w:p w:rsidR="00301223" w:rsidRDefault="00B57119" w14:paraId="0000000F" w14:textId="777777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Aumentar a Conscientiza</w:t>
      </w:r>
      <w:r>
        <w:rPr>
          <w:sz w:val="24"/>
          <w:szCs w:val="24"/>
        </w:rPr>
        <w:t>ção sobre a Importância dos Bons Hábitos;</w:t>
      </w:r>
    </w:p>
    <w:p w:rsidR="00301223" w:rsidRDefault="00B57119" w14:paraId="00000010" w14:textId="7777777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Inspirar Mudanças Positivas;</w:t>
      </w:r>
    </w:p>
    <w:p w:rsidR="00301223" w:rsidRDefault="00B57119" w14:paraId="00000011" w14:textId="77777777">
      <w:pPr>
        <w:numPr>
          <w:ilvl w:val="0"/>
          <w:numId w:val="1"/>
        </w:numPr>
        <w:spacing w:after="180"/>
        <w:jc w:val="both"/>
        <w:rPr>
          <w:sz w:val="24"/>
          <w:szCs w:val="24"/>
        </w:rPr>
      </w:pPr>
      <w:r>
        <w:rPr>
          <w:sz w:val="24"/>
          <w:szCs w:val="24"/>
        </w:rPr>
        <w:t>Contribuir para uma Sociedade Mais Saudável;</w:t>
      </w:r>
    </w:p>
    <w:p w:rsidR="00301223" w:rsidRDefault="00301223" w14:paraId="00000012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="00301223" w:rsidRDefault="00B57119" w14:paraId="00000013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Qual problema queremos resolver</w:t>
      </w:r>
    </w:p>
    <w:p w:rsidR="00301223" w:rsidRDefault="00B57119" w14:paraId="00000014" w14:textId="77777777">
      <w:pPr>
        <w:spacing w:before="180" w:after="180"/>
        <w:jc w:val="both"/>
        <w:rPr>
          <w:color w:val="242424"/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GoodRabbits</w:t>
      </w:r>
      <w:proofErr w:type="spellEnd"/>
      <w:r>
        <w:rPr>
          <w:sz w:val="24"/>
          <w:szCs w:val="24"/>
        </w:rPr>
        <w:t xml:space="preserve"> surge como uma solução inovadora para diversos desafios enfrentados por indivíduos que buscam</w:t>
      </w:r>
      <w:r>
        <w:rPr>
          <w:sz w:val="24"/>
          <w:szCs w:val="24"/>
        </w:rPr>
        <w:t xml:space="preserve"> uma vida mais saudável. Um dos principais problemas que a plataforma se propõe a resolver é a dificuldade inerente em manter a motivação e o engajamento a longo prazo no processo de adoção de novos hábitos, além de combater a percepção de que a mudança de</w:t>
      </w:r>
      <w:r>
        <w:rPr>
          <w:sz w:val="24"/>
          <w:szCs w:val="24"/>
        </w:rPr>
        <w:t xml:space="preserve"> hábitos é um processo monótono e desinteressante. A </w:t>
      </w:r>
      <w:proofErr w:type="spellStart"/>
      <w:r>
        <w:rPr>
          <w:sz w:val="24"/>
          <w:szCs w:val="24"/>
        </w:rPr>
        <w:t>GoodRabbits</w:t>
      </w:r>
      <w:proofErr w:type="spellEnd"/>
      <w:r>
        <w:rPr>
          <w:sz w:val="24"/>
          <w:szCs w:val="24"/>
        </w:rPr>
        <w:t xml:space="preserve"> supera esses desafios ao implementar a gamificação por meio de recompensas e desafios, tornando o processo mais divertido, combatendo a procrastinação, ajudando a monitorar o progresso e </w:t>
      </w:r>
      <w:r>
        <w:rPr>
          <w:sz w:val="24"/>
          <w:szCs w:val="24"/>
        </w:rPr>
        <w:t>aume</w:t>
      </w:r>
      <w:r>
        <w:rPr>
          <w:sz w:val="24"/>
          <w:szCs w:val="24"/>
        </w:rPr>
        <w:t xml:space="preserve">ntando a consciência dos bons hábitos, ao mesmo tempo em que oferece estratégias personalizadas. </w:t>
      </w:r>
    </w:p>
    <w:p w:rsidR="00301223" w:rsidRDefault="00301223" w14:paraId="00000015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="00301223" w:rsidRDefault="00B57119" w14:paraId="00000016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Quem será o público-alvo</w:t>
      </w:r>
    </w:p>
    <w:p w:rsidR="00301223" w:rsidRDefault="00B57119" w14:paraId="00000017" w14:textId="77777777">
      <w:pPr>
        <w:spacing w:before="180" w:after="180"/>
        <w:jc w:val="both"/>
        <w:rPr>
          <w:color w:val="242424"/>
          <w:sz w:val="24"/>
          <w:szCs w:val="24"/>
        </w:rPr>
      </w:pPr>
      <w:r>
        <w:rPr>
          <w:sz w:val="24"/>
          <w:szCs w:val="24"/>
        </w:rPr>
        <w:t>Jovens e adultos que desejam melhorar sua saúde e bem-estar construindo bons hábitos alimentares e físicos, a fim de terem uma quali</w:t>
      </w:r>
      <w:r>
        <w:rPr>
          <w:sz w:val="24"/>
          <w:szCs w:val="24"/>
        </w:rPr>
        <w:t xml:space="preserve">dade de vida melhor. </w:t>
      </w:r>
    </w:p>
    <w:p w:rsidR="00301223" w:rsidRDefault="00301223" w14:paraId="00000018" w14:textId="77777777">
      <w:pPr>
        <w:spacing w:before="180" w:after="180"/>
        <w:jc w:val="both"/>
        <w:rPr>
          <w:b/>
          <w:color w:val="242424"/>
          <w:sz w:val="28"/>
          <w:szCs w:val="28"/>
        </w:rPr>
      </w:pPr>
    </w:p>
    <w:p w:rsidRPr="00E464E9" w:rsidR="00301223" w:rsidP="00E464E9" w:rsidRDefault="00B57119" w14:paraId="0000001A" w14:textId="7B9FDD3A">
      <w:pPr>
        <w:spacing w:before="180" w:after="180"/>
        <w:jc w:val="both"/>
        <w:rPr>
          <w:b/>
          <w:color w:val="242424"/>
          <w:sz w:val="28"/>
          <w:szCs w:val="28"/>
        </w:rPr>
      </w:pPr>
      <w:r>
        <w:rPr>
          <w:b/>
          <w:color w:val="242424"/>
          <w:sz w:val="28"/>
          <w:szCs w:val="28"/>
        </w:rPr>
        <w:t>Quais serviços ou produtos ofereceremos</w:t>
      </w:r>
    </w:p>
    <w:p w:rsidR="00E464E9" w:rsidRDefault="00E464E9" w14:paraId="054B08DA" w14:textId="2A9F3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Plano de assinatura (Golden </w:t>
      </w:r>
      <w:proofErr w:type="spellStart"/>
      <w:r>
        <w:rPr>
          <w:sz w:val="24"/>
          <w:szCs w:val="24"/>
        </w:rPr>
        <w:t>Carrot</w:t>
      </w:r>
      <w:proofErr w:type="spellEnd"/>
      <w:r>
        <w:rPr>
          <w:sz w:val="24"/>
          <w:szCs w:val="24"/>
        </w:rPr>
        <w:t>)</w:t>
      </w:r>
    </w:p>
    <w:p w:rsidRPr="00E7417F" w:rsidR="00E464E9" w:rsidRDefault="00A21C63" w14:paraId="22F20C5B" w14:textId="713A84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7417F" w:rsidR="00E7417F">
        <w:rPr>
          <w:sz w:val="24"/>
          <w:szCs w:val="24"/>
        </w:rPr>
        <w:t>Bônus de Pontos Diários</w:t>
      </w:r>
    </w:p>
    <w:p w:rsidRPr="00E7417F" w:rsidR="00E7417F" w:rsidRDefault="00E7417F" w14:paraId="6CF73052" w14:textId="0BCCDF85">
      <w:pPr>
        <w:jc w:val="both"/>
        <w:rPr>
          <w:sz w:val="24"/>
          <w:szCs w:val="24"/>
        </w:rPr>
      </w:pPr>
      <w:r w:rsidRPr="00E7417F">
        <w:rPr>
          <w:sz w:val="24"/>
          <w:szCs w:val="24"/>
        </w:rPr>
        <w:tab/>
      </w:r>
      <w:r w:rsidRPr="00E7417F">
        <w:rPr>
          <w:sz w:val="24"/>
          <w:szCs w:val="24"/>
        </w:rPr>
        <w:t>2 giros por dia OU acesso a uma roleta com prêmios melhores.</w:t>
      </w:r>
    </w:p>
    <w:p w:rsidRPr="00E7417F" w:rsidR="00E7417F" w:rsidRDefault="00E7417F" w14:paraId="4DA7A2D8" w14:textId="3DFEB3C4">
      <w:pPr>
        <w:jc w:val="both"/>
        <w:rPr>
          <w:sz w:val="24"/>
          <w:szCs w:val="24"/>
        </w:rPr>
      </w:pPr>
      <w:r w:rsidRPr="00E7417F">
        <w:rPr>
          <w:sz w:val="24"/>
          <w:szCs w:val="24"/>
        </w:rPr>
        <w:tab/>
      </w:r>
      <w:r w:rsidRPr="00E7417F">
        <w:rPr>
          <w:sz w:val="24"/>
          <w:szCs w:val="24"/>
        </w:rPr>
        <w:t>3 pulos da sequência de dias (por mês)</w:t>
      </w:r>
    </w:p>
    <w:p w:rsidRPr="00E7417F" w:rsidR="00E7417F" w:rsidRDefault="00E7417F" w14:paraId="7BB13943" w14:textId="7BA6BBDB">
      <w:pPr>
        <w:jc w:val="both"/>
        <w:rPr>
          <w:sz w:val="24"/>
          <w:szCs w:val="24"/>
        </w:rPr>
      </w:pPr>
      <w:r w:rsidRPr="00E7417F">
        <w:rPr>
          <w:sz w:val="24"/>
          <w:szCs w:val="24"/>
        </w:rPr>
        <w:tab/>
      </w:r>
      <w:r w:rsidRPr="00E7417F">
        <w:rPr>
          <w:sz w:val="24"/>
          <w:szCs w:val="24"/>
        </w:rPr>
        <w:t>Sem anúncios</w:t>
      </w:r>
    </w:p>
    <w:p w:rsidRPr="00E7417F" w:rsidR="00E7417F" w:rsidRDefault="00E7417F" w14:paraId="4681B779" w14:textId="42AFC6A1">
      <w:pPr>
        <w:jc w:val="both"/>
        <w:rPr>
          <w:sz w:val="24"/>
          <w:szCs w:val="24"/>
        </w:rPr>
      </w:pPr>
      <w:r w:rsidRPr="00E7417F">
        <w:rPr>
          <w:sz w:val="24"/>
          <w:szCs w:val="24"/>
        </w:rPr>
        <w:tab/>
      </w:r>
      <w:r w:rsidRPr="00E7417F">
        <w:rPr>
          <w:sz w:val="24"/>
          <w:szCs w:val="24"/>
        </w:rPr>
        <w:t>Canal exclusivo de feedback</w:t>
      </w:r>
    </w:p>
    <w:p w:rsidR="00A21C63" w:rsidRDefault="00A21C63" w14:paraId="2E658828" w14:textId="77777777">
      <w:pPr>
        <w:jc w:val="both"/>
        <w:rPr>
          <w:sz w:val="24"/>
          <w:szCs w:val="24"/>
        </w:rPr>
      </w:pPr>
    </w:p>
    <w:p w:rsidR="00A21C63" w:rsidRDefault="00E464E9" w14:paraId="655211EE" w14:textId="663F052C">
      <w:pPr>
        <w:jc w:val="both"/>
        <w:rPr>
          <w:sz w:val="24"/>
          <w:szCs w:val="24"/>
        </w:rPr>
      </w:pPr>
      <w:r>
        <w:rPr>
          <w:sz w:val="24"/>
          <w:szCs w:val="24"/>
        </w:rPr>
        <w:t>Plano normal</w:t>
      </w:r>
      <w:r w:rsidR="00E7417F">
        <w:rPr>
          <w:sz w:val="24"/>
          <w:szCs w:val="24"/>
        </w:rPr>
        <w:t xml:space="preserve"> (</w:t>
      </w:r>
      <w:proofErr w:type="spellStart"/>
      <w:r w:rsidR="00E7417F">
        <w:rPr>
          <w:sz w:val="24"/>
          <w:szCs w:val="24"/>
        </w:rPr>
        <w:t>Carrot</w:t>
      </w:r>
      <w:proofErr w:type="spellEnd"/>
      <w:r w:rsidR="00E7417F">
        <w:rPr>
          <w:sz w:val="24"/>
          <w:szCs w:val="24"/>
        </w:rPr>
        <w:t>)</w:t>
      </w:r>
    </w:p>
    <w:p w:rsidR="00A21C63" w:rsidRDefault="00A21C63" w14:paraId="1E24D990" w14:textId="1112FC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Limitações na quantidade de metas</w:t>
      </w:r>
      <w:r w:rsidR="00E7417F">
        <w:rPr>
          <w:sz w:val="24"/>
          <w:szCs w:val="24"/>
        </w:rPr>
        <w:t xml:space="preserve"> (com utilização de uma </w:t>
      </w:r>
      <w:proofErr w:type="spellStart"/>
      <w:r w:rsidR="00E7417F">
        <w:rPr>
          <w:sz w:val="24"/>
          <w:szCs w:val="24"/>
        </w:rPr>
        <w:t>variavel</w:t>
      </w:r>
      <w:proofErr w:type="spellEnd"/>
      <w:r w:rsidR="00E7417F">
        <w:rPr>
          <w:sz w:val="24"/>
          <w:szCs w:val="24"/>
        </w:rPr>
        <w:t>)</w:t>
      </w:r>
    </w:p>
    <w:p w:rsidR="00A21C63" w:rsidRDefault="00A21C63" w14:paraId="6BCF16B1" w14:textId="130580C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Limitação na quantidade de tipos de metas</w:t>
      </w:r>
    </w:p>
    <w:p w:rsidR="00E7417F" w:rsidRDefault="00E7417F" w14:paraId="5528F34F" w14:textId="073129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 giro por dia</w:t>
      </w:r>
    </w:p>
    <w:p w:rsidR="00E7417F" w:rsidRDefault="00E7417F" w14:paraId="040B3404" w14:textId="6C828C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 Pulo da sequência de dias</w:t>
      </w:r>
    </w:p>
    <w:p w:rsidR="00E7417F" w:rsidRDefault="00E7417F" w14:paraId="676442D2" w14:textId="23E1F6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Anúncios</w:t>
      </w:r>
    </w:p>
    <w:p w:rsidR="00E464E9" w:rsidRDefault="00E464E9" w14:paraId="53422EAE" w14:textId="2D05B196">
      <w:pPr>
        <w:jc w:val="both"/>
        <w:rPr>
          <w:sz w:val="24"/>
          <w:szCs w:val="24"/>
        </w:rPr>
      </w:pPr>
    </w:p>
    <w:p w:rsidRPr="00E464E9" w:rsidR="00E464E9" w:rsidRDefault="00E464E9" w14:paraId="4E7AA24E" w14:textId="1A287EC8">
      <w:pPr>
        <w:jc w:val="both"/>
        <w:rPr>
          <w:b/>
          <w:sz w:val="28"/>
          <w:szCs w:val="24"/>
        </w:rPr>
      </w:pPr>
      <w:r w:rsidRPr="00E464E9">
        <w:rPr>
          <w:b/>
          <w:sz w:val="28"/>
          <w:szCs w:val="24"/>
        </w:rPr>
        <w:t>Requisitos:</w:t>
      </w:r>
    </w:p>
    <w:p w:rsidR="00E464E9" w:rsidRDefault="00E464E9" w14:paraId="1E948ADC" w14:textId="7E57A923">
      <w:pPr>
        <w:jc w:val="both"/>
        <w:rPr>
          <w:sz w:val="24"/>
          <w:szCs w:val="24"/>
        </w:rPr>
      </w:pPr>
      <w:r>
        <w:rPr>
          <w:sz w:val="24"/>
          <w:szCs w:val="24"/>
        </w:rPr>
        <w:t>Sequência de dias</w:t>
      </w:r>
    </w:p>
    <w:p w:rsidR="00E464E9" w:rsidRDefault="00E464E9" w14:paraId="040099E1" w14:textId="16D0111E">
      <w:pPr>
        <w:jc w:val="both"/>
        <w:rPr>
          <w:sz w:val="24"/>
          <w:szCs w:val="24"/>
        </w:rPr>
      </w:pPr>
      <w:r>
        <w:rPr>
          <w:sz w:val="24"/>
          <w:szCs w:val="24"/>
        </w:rPr>
        <w:t>Cadastrar as metas</w:t>
      </w:r>
    </w:p>
    <w:p w:rsidR="00E464E9" w:rsidRDefault="00B0138E" w14:paraId="472D63A5" w14:textId="4037425B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premiação (do próprio usuário)</w:t>
      </w:r>
    </w:p>
    <w:p w:rsidR="00B0138E" w:rsidRDefault="00B0138E" w14:paraId="6721B0CC" w14:textId="4DCA9E39">
      <w:pPr>
        <w:jc w:val="both"/>
        <w:rPr>
          <w:sz w:val="24"/>
          <w:szCs w:val="24"/>
        </w:rPr>
      </w:pPr>
      <w:r>
        <w:rPr>
          <w:sz w:val="24"/>
          <w:szCs w:val="24"/>
        </w:rPr>
        <w:t>Gráficos do progresso</w:t>
      </w:r>
    </w:p>
    <w:p w:rsidR="00B0138E" w:rsidRDefault="00B0138E" w14:paraId="0517F70E" w14:textId="55C766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Quantidade de passos</w:t>
      </w:r>
    </w:p>
    <w:p w:rsidR="00B0138E" w:rsidRDefault="00B0138E" w14:paraId="5DBCA6BD" w14:textId="3749EAB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Quantidade de tarefas concluídas</w:t>
      </w:r>
    </w:p>
    <w:p w:rsidR="00B0138E" w:rsidRDefault="00B0138E" w14:paraId="29BDE005" w14:textId="5C1272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Quantidade de copos de água</w:t>
      </w:r>
    </w:p>
    <w:p w:rsidR="00B0138E" w:rsidRDefault="00B0138E" w14:paraId="4AB9152C" w14:textId="0950CCB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Quantidade de litros bebidos</w:t>
      </w:r>
    </w:p>
    <w:p w:rsidR="00B0138E" w:rsidRDefault="00B0138E" w14:paraId="7BCAF9BF" w14:textId="319F0E9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Diferença calórica</w:t>
      </w:r>
    </w:p>
    <w:p w:rsidR="00B0138E" w:rsidRDefault="00B0138E" w14:paraId="00DB63C5" w14:textId="0CDA8B80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calorias</w:t>
      </w:r>
    </w:p>
    <w:p w:rsidR="00B57119" w:rsidRDefault="00B57119" w14:paraId="37267642" w14:textId="1362BB19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ligas (baseado na pontuação)</w:t>
      </w:r>
    </w:p>
    <w:p w:rsidR="00A21C63" w:rsidP="5ED4636C" w:rsidRDefault="00A21C63" w14:paraId="0655C195" w14:textId="3FEB8941">
      <w:pPr>
        <w:pStyle w:val="Ttulo3"/>
        <w:jc w:val="both"/>
        <w:rPr>
          <w:sz w:val="24"/>
          <w:szCs w:val="24"/>
        </w:rPr>
      </w:pPr>
      <w:r w:rsidRPr="5ED4636C" w:rsidR="00A21C63">
        <w:rPr>
          <w:rStyle w:val="Forte"/>
          <w:b w:val="0"/>
          <w:bCs w:val="0"/>
        </w:rPr>
        <w:t>Sistema de Pontos e Níveis</w:t>
      </w:r>
    </w:p>
    <w:p w:rsidR="00A21C63" w:rsidP="00A21C63" w:rsidRDefault="00A21C63" w14:paraId="22F01A44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Usuários ganham pontos ao realizar tarefas saudáveis, como beber água, caminhar, dormir bem, ou fazer meditação.</w:t>
      </w:r>
    </w:p>
    <w:p w:rsidR="00A21C63" w:rsidP="00A21C63" w:rsidRDefault="00A21C63" w14:paraId="702C71D3" w14:textId="7417A4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Implementação simples:</w:t>
      </w:r>
      <w:r>
        <w:t xml:space="preserve"> Um painel com tarefas diárias e um contador de pontos. Ao atingir certos pontos, o usuário sobe de nível.</w:t>
      </w:r>
    </w:p>
    <w:p w:rsidR="00A21C63" w:rsidP="00A21C63" w:rsidRDefault="00A21C63" w14:paraId="120E3F7A" w14:textId="77777777">
      <w:pPr>
        <w:pStyle w:val="Ttulo3"/>
      </w:pPr>
      <w:r>
        <w:rPr>
          <w:rStyle w:val="Forte"/>
          <w:b w:val="0"/>
          <w:bCs w:val="0"/>
        </w:rPr>
        <w:t>Desafios Diários/Semanais</w:t>
      </w:r>
    </w:p>
    <w:p w:rsidR="00A21C63" w:rsidP="00A21C63" w:rsidRDefault="00A21C63" w14:paraId="47A5DF52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Pequenos desafios como "beba 2L de água hoje" ou "medite por 5 minutos".</w:t>
      </w:r>
    </w:p>
    <w:p w:rsidR="00A21C63" w:rsidP="00A21C63" w:rsidRDefault="00A21C63" w14:paraId="417528E0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Gamificação:</w:t>
      </w:r>
      <w:r>
        <w:t xml:space="preserve"> Recompensas em pontos, selos ou “moedas virtuais” ao completar desafios.</w:t>
      </w:r>
    </w:p>
    <w:p w:rsidR="00A21C63" w:rsidP="00A21C63" w:rsidRDefault="00A21C63" w14:paraId="46ADFC48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Dica de simplicidade:</w:t>
      </w:r>
      <w:r>
        <w:t xml:space="preserve"> Comece com uma lista fixa de desafios diários que se reiniciam automaticamente.</w:t>
      </w:r>
    </w:p>
    <w:p w:rsidR="00A21C63" w:rsidP="00A21C63" w:rsidRDefault="00A21C63" w14:paraId="0463D749" w14:textId="78EDDFE3">
      <w:pPr>
        <w:pStyle w:val="Ttulo3"/>
      </w:pPr>
      <w:r>
        <w:rPr>
          <w:rStyle w:val="Forte"/>
          <w:b w:val="0"/>
          <w:bCs w:val="0"/>
        </w:rPr>
        <w:t>Conquistas e Medalhas</w:t>
      </w:r>
    </w:p>
    <w:p w:rsidR="00A21C63" w:rsidP="00A21C63" w:rsidRDefault="00A21C63" w14:paraId="0546B256" w14:textId="777777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Usuários desbloqueiam conquistas ao completar marcos, como "7 dias seguidos de caminhada" ou "30 dias de sono regular".</w:t>
      </w:r>
    </w:p>
    <w:p w:rsidR="00A21C63" w:rsidP="00A21C63" w:rsidRDefault="00A21C63" w14:paraId="0434442B" w14:textId="777777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Gamificação:</w:t>
      </w:r>
      <w:r>
        <w:t xml:space="preserve"> Um painel de troféus visível para o usuário.</w:t>
      </w:r>
    </w:p>
    <w:p w:rsidR="00A21C63" w:rsidP="00A21C63" w:rsidRDefault="00A21C63" w14:paraId="6427DE91" w14:textId="777777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Dica:</w:t>
      </w:r>
      <w:r>
        <w:t xml:space="preserve"> Comece com 5 a 10 conquistas simples para estimular o engajamento inicial.</w:t>
      </w:r>
    </w:p>
    <w:p w:rsidR="00A21C63" w:rsidP="00A21C63" w:rsidRDefault="00A21C63" w14:paraId="1E73F86D" w14:textId="78BEFC15">
      <w:pPr>
        <w:pStyle w:val="Ttulo3"/>
      </w:pPr>
      <w:r>
        <w:rPr>
          <w:rStyle w:val="Forte"/>
          <w:b w:val="0"/>
          <w:bCs w:val="0"/>
        </w:rPr>
        <w:t>Missões</w:t>
      </w:r>
      <w:r>
        <w:rPr>
          <w:rStyle w:val="Forte"/>
          <w:b w:val="0"/>
          <w:bCs w:val="0"/>
        </w:rPr>
        <w:t>/Metas</w:t>
      </w:r>
      <w:r>
        <w:rPr>
          <w:rStyle w:val="Forte"/>
          <w:b w:val="0"/>
          <w:bCs w:val="0"/>
        </w:rPr>
        <w:t xml:space="preserve"> Personalizadas</w:t>
      </w:r>
    </w:p>
    <w:p w:rsidR="00A21C63" w:rsidP="00A21C63" w:rsidRDefault="00A21C63" w14:paraId="620E2412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O usuário pode escolher “missões” que combinam com seus objetivos (</w:t>
      </w:r>
      <w:proofErr w:type="spellStart"/>
      <w:r>
        <w:t>ex</w:t>
      </w:r>
      <w:proofErr w:type="spellEnd"/>
      <w:r>
        <w:t>: perder peso, reduzir estresse, melhorar o sono).</w:t>
      </w:r>
    </w:p>
    <w:p w:rsidR="00A21C63" w:rsidP="00A21C63" w:rsidRDefault="00A21C63" w14:paraId="538AA266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Gamificação:</w:t>
      </w:r>
      <w:r>
        <w:t xml:space="preserve"> Cada missão tem metas e recompensas.</w:t>
      </w:r>
    </w:p>
    <w:p w:rsidR="00A21C63" w:rsidP="00A21C63" w:rsidRDefault="00A21C63" w14:paraId="0885176C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Exemplo:</w:t>
      </w:r>
      <w:r>
        <w:t xml:space="preserve"> “Missão Zen” = meditar por 10 minutos por 7 dias.</w:t>
      </w:r>
    </w:p>
    <w:p w:rsidR="00A21C63" w:rsidP="00A21C63" w:rsidRDefault="00A21C63" w14:paraId="67F7387B" w14:textId="77777777">
      <w:pPr>
        <w:pStyle w:val="Ttulo3"/>
      </w:pPr>
      <w:r>
        <w:rPr>
          <w:rStyle w:val="Forte"/>
          <w:b w:val="0"/>
          <w:bCs w:val="0"/>
        </w:rPr>
        <w:t>Roda da Sorte Diária</w:t>
      </w:r>
    </w:p>
    <w:p w:rsidR="00A21C63" w:rsidP="00A21C63" w:rsidRDefault="00A21C63" w14:paraId="123EB73B" w14:textId="777777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Uma vez por dia, o usuário pode girar uma roleta e ganhar bônus como pontos extras, medalhas ou dicas de bem-estar.</w:t>
      </w:r>
    </w:p>
    <w:p w:rsidR="00A21C63" w:rsidP="00A21C63" w:rsidRDefault="00A21C63" w14:paraId="0B07FF2B" w14:textId="777777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Simplicidade:</w:t>
      </w:r>
      <w:r>
        <w:t xml:space="preserve"> Pode ser feita com animação simples ou apenas resultado randômico.</w:t>
      </w:r>
    </w:p>
    <w:p w:rsidR="00A21C63" w:rsidP="00A21C63" w:rsidRDefault="00A21C63" w14:paraId="19C26F46" w14:textId="77777777">
      <w:pPr>
        <w:pStyle w:val="Ttulo3"/>
      </w:pPr>
      <w:r>
        <w:rPr>
          <w:rStyle w:val="Forte"/>
          <w:b w:val="0"/>
          <w:bCs w:val="0"/>
        </w:rPr>
        <w:t>Painel de Progresso Visual</w:t>
      </w:r>
    </w:p>
    <w:p w:rsidR="00A21C63" w:rsidP="00A21C63" w:rsidRDefault="00A21C63" w14:paraId="5333A0AD" w14:textId="777777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Gráficos ou barras de progresso mostrando o desempenho do usuário (dias consecutivos, total de pontos, metas atingidas).</w:t>
      </w:r>
    </w:p>
    <w:p w:rsidR="00A21C63" w:rsidP="00A21C63" w:rsidRDefault="00A21C63" w14:paraId="7EA7FB4A" w14:textId="7777777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Gamificação:</w:t>
      </w:r>
      <w:r>
        <w:t xml:space="preserve"> Mostra o impacto da rotina saudável, criando motivação visual.</w:t>
      </w:r>
    </w:p>
    <w:p w:rsidR="00A21C63" w:rsidP="00A21C63" w:rsidRDefault="00A21C63" w14:paraId="4E8BEA08" w14:textId="45849313">
      <w:pPr>
        <w:pStyle w:val="Ttulo3"/>
      </w:pPr>
      <w:r>
        <w:rPr>
          <w:rStyle w:val="Forte"/>
          <w:b w:val="0"/>
          <w:bCs w:val="0"/>
        </w:rPr>
        <w:t>Cartas de Dicas Diárias</w:t>
      </w:r>
      <w:r>
        <w:rPr>
          <w:rStyle w:val="Forte"/>
          <w:b w:val="0"/>
          <w:bCs w:val="0"/>
        </w:rPr>
        <w:t xml:space="preserve"> (de zoeira/humor)</w:t>
      </w:r>
    </w:p>
    <w:p w:rsidR="00A21C63" w:rsidP="00A21C63" w:rsidRDefault="00A21C63" w14:paraId="689E012E" w14:textId="777777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Como funciona:</w:t>
      </w:r>
      <w:r>
        <w:t xml:space="preserve"> Ao </w:t>
      </w:r>
      <w:proofErr w:type="spellStart"/>
      <w:r>
        <w:t>logar</w:t>
      </w:r>
      <w:proofErr w:type="spellEnd"/>
      <w:r>
        <w:t>, o usuário recebe uma “carta” com uma dica de saúde ou bem-estar.</w:t>
      </w:r>
    </w:p>
    <w:p w:rsidR="00A21C63" w:rsidP="00A21C63" w:rsidRDefault="00A21C63" w14:paraId="10A03E78" w14:textId="7777777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Gamificação:</w:t>
      </w:r>
      <w:r>
        <w:t xml:space="preserve"> Algumas cartas dão bônus se a dica for seguida (</w:t>
      </w:r>
      <w:proofErr w:type="spellStart"/>
      <w:r>
        <w:t>ex</w:t>
      </w:r>
      <w:proofErr w:type="spellEnd"/>
      <w:r>
        <w:t>: "Beba água agora e ganhe +5 pontos").</w:t>
      </w:r>
    </w:p>
    <w:p w:rsidR="00A21C63" w:rsidP="00A21C63" w:rsidRDefault="00A21C63" w14:paraId="66D56151" w14:textId="77777777">
      <w:pPr>
        <w:spacing w:before="100" w:beforeAutospacing="1" w:after="100" w:afterAutospacing="1" w:line="240" w:lineRule="auto"/>
        <w:ind w:left="360"/>
      </w:pPr>
    </w:p>
    <w:p w:rsidR="00A21C63" w:rsidRDefault="00A21C63" w14:paraId="6451E9E2" w14:textId="77777777">
      <w:pPr>
        <w:jc w:val="both"/>
        <w:rPr>
          <w:sz w:val="24"/>
          <w:szCs w:val="24"/>
        </w:rPr>
      </w:pPr>
    </w:p>
    <w:sectPr w:rsidR="00A21C6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0711"/>
    <w:multiLevelType w:val="multilevel"/>
    <w:tmpl w:val="9B987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9E4833"/>
    <w:multiLevelType w:val="multilevel"/>
    <w:tmpl w:val="FD0C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FC1D98"/>
    <w:multiLevelType w:val="multilevel"/>
    <w:tmpl w:val="137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2955AA2"/>
    <w:multiLevelType w:val="multilevel"/>
    <w:tmpl w:val="92E6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3EE06E8"/>
    <w:multiLevelType w:val="multilevel"/>
    <w:tmpl w:val="639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9BA5045"/>
    <w:multiLevelType w:val="multilevel"/>
    <w:tmpl w:val="61F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291156"/>
    <w:multiLevelType w:val="multilevel"/>
    <w:tmpl w:val="631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D742FFA"/>
    <w:multiLevelType w:val="multilevel"/>
    <w:tmpl w:val="6F1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23"/>
    <w:rsid w:val="00301223"/>
    <w:rsid w:val="00A21C63"/>
    <w:rsid w:val="00B0138E"/>
    <w:rsid w:val="00B57119"/>
    <w:rsid w:val="00E464E9"/>
    <w:rsid w:val="00E7417F"/>
    <w:rsid w:val="5ED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7808"/>
  <w15:docId w15:val="{A3156AC4-E278-4DDA-BCDB-5F79FFF6C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A21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FELLIPE LEONARDO PEIXOTO CUNHA</lastModifiedBy>
  <revision>3</revision>
  <dcterms:created xsi:type="dcterms:W3CDTF">2025-04-28T10:41:00.0000000Z</dcterms:created>
  <dcterms:modified xsi:type="dcterms:W3CDTF">2025-05-04T21:05:00.7676736Z</dcterms:modified>
</coreProperties>
</file>