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37AE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ASSIGNMENT 11 – DOCKER COMPOSE</w:t>
      </w:r>
    </w:p>
    <w:p w14:paraId="3DD5E9B3" w14:textId="77777777" w:rsidR="00A537B9" w:rsidRPr="00A537B9" w:rsidRDefault="00A537B9" w:rsidP="00A537B9">
      <w:pPr>
        <w:rPr>
          <w:sz w:val="40"/>
          <w:szCs w:val="40"/>
        </w:rPr>
      </w:pPr>
    </w:p>
    <w:p w14:paraId="5273498C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Name: Aparna Kurve</w:t>
      </w:r>
    </w:p>
    <w:p w14:paraId="2BD971AD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Roll No.: MCA2504134</w:t>
      </w:r>
    </w:p>
    <w:p w14:paraId="4FEAD050" w14:textId="77777777" w:rsidR="00A537B9" w:rsidRPr="00A537B9" w:rsidRDefault="00A537B9" w:rsidP="00A537B9">
      <w:pPr>
        <w:rPr>
          <w:sz w:val="40"/>
          <w:szCs w:val="40"/>
        </w:rPr>
      </w:pPr>
    </w:p>
    <w:p w14:paraId="7E467E6D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Aim</w:t>
      </w:r>
    </w:p>
    <w:p w14:paraId="716D14FB" w14:textId="77777777" w:rsidR="00A537B9" w:rsidRPr="00A537B9" w:rsidRDefault="00A537B9" w:rsidP="00A537B9">
      <w:pPr>
        <w:rPr>
          <w:sz w:val="40"/>
          <w:szCs w:val="40"/>
        </w:rPr>
      </w:pPr>
    </w:p>
    <w:p w14:paraId="00CAC4EB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To install, configure, and use Docker Compose to define and run a multi-container application consisting of a web service, a cache/database service, and a reverse-proxy service.</w:t>
      </w:r>
    </w:p>
    <w:p w14:paraId="7DF115DA" w14:textId="77777777" w:rsidR="00A537B9" w:rsidRPr="00A537B9" w:rsidRDefault="00A537B9" w:rsidP="00A537B9">
      <w:pPr>
        <w:rPr>
          <w:sz w:val="40"/>
          <w:szCs w:val="40"/>
        </w:rPr>
      </w:pPr>
    </w:p>
    <w:p w14:paraId="24E04C07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Software Required</w:t>
      </w:r>
    </w:p>
    <w:p w14:paraId="4BD162E9" w14:textId="77777777" w:rsidR="00A537B9" w:rsidRPr="00A537B9" w:rsidRDefault="00A537B9" w:rsidP="00A537B9">
      <w:pPr>
        <w:rPr>
          <w:sz w:val="40"/>
          <w:szCs w:val="40"/>
        </w:rPr>
      </w:pPr>
    </w:p>
    <w:p w14:paraId="3ACC7197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Docker Engine</w:t>
      </w:r>
    </w:p>
    <w:p w14:paraId="502E8BBD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Docker Compose (v2)</w:t>
      </w:r>
    </w:p>
    <w:p w14:paraId="24B3C25B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Code Editor</w:t>
      </w:r>
    </w:p>
    <w:p w14:paraId="1F33D7BB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Terminal / Shell Access</w:t>
      </w:r>
    </w:p>
    <w:p w14:paraId="22E7DD07" w14:textId="77777777" w:rsidR="00A537B9" w:rsidRPr="00A537B9" w:rsidRDefault="00A537B9" w:rsidP="00A537B9">
      <w:pPr>
        <w:rPr>
          <w:sz w:val="40"/>
          <w:szCs w:val="40"/>
        </w:rPr>
      </w:pPr>
    </w:p>
    <w:p w14:paraId="341722F2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Platform</w:t>
      </w:r>
    </w:p>
    <w:p w14:paraId="76A469BD" w14:textId="77777777" w:rsidR="00A537B9" w:rsidRPr="00A537B9" w:rsidRDefault="00A537B9" w:rsidP="00A537B9">
      <w:pPr>
        <w:rPr>
          <w:sz w:val="40"/>
          <w:szCs w:val="40"/>
        </w:rPr>
      </w:pPr>
    </w:p>
    <w:p w14:paraId="1C7970F9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Ubuntu / Windows (WSL2) / macOS</w:t>
      </w:r>
    </w:p>
    <w:p w14:paraId="79EFB6ED" w14:textId="77777777" w:rsidR="00A537B9" w:rsidRPr="00A537B9" w:rsidRDefault="00A537B9" w:rsidP="00A537B9">
      <w:pPr>
        <w:rPr>
          <w:sz w:val="40"/>
          <w:szCs w:val="40"/>
        </w:rPr>
      </w:pPr>
    </w:p>
    <w:p w14:paraId="7C49A452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1. Introduction</w:t>
      </w:r>
    </w:p>
    <w:p w14:paraId="3031D24E" w14:textId="77777777" w:rsidR="00A537B9" w:rsidRPr="00A537B9" w:rsidRDefault="00A537B9" w:rsidP="00A537B9">
      <w:pPr>
        <w:rPr>
          <w:sz w:val="40"/>
          <w:szCs w:val="40"/>
        </w:rPr>
      </w:pPr>
    </w:p>
    <w:p w14:paraId="025DBF33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Docker Compose is a tool used to define and manage multi-container Docker applications. It allows multiple services to be configured in a single YAML file and started together using simple commands.</w:t>
      </w:r>
    </w:p>
    <w:p w14:paraId="617CB83B" w14:textId="77777777" w:rsidR="00A537B9" w:rsidRPr="00A537B9" w:rsidRDefault="00A537B9" w:rsidP="00A537B9">
      <w:pPr>
        <w:rPr>
          <w:sz w:val="40"/>
          <w:szCs w:val="40"/>
        </w:rPr>
      </w:pPr>
    </w:p>
    <w:p w14:paraId="7323E76A" w14:textId="3C801CBF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In this assignment, the application consists of three services:</w:t>
      </w:r>
      <w:r w:rsidRPr="00A537B9">
        <w:rPr>
          <w:noProof/>
          <w:sz w:val="40"/>
          <w:szCs w:val="40"/>
        </w:rPr>
        <w:t xml:space="preserve"> </w:t>
      </w:r>
      <w:r w:rsidRPr="00A537B9">
        <w:rPr>
          <w:noProof/>
          <w:sz w:val="40"/>
          <w:szCs w:val="40"/>
        </w:rPr>
        <w:drawing>
          <wp:inline distT="0" distB="0" distL="0" distR="0" wp14:anchorId="24DEC44E" wp14:editId="63A1BB0E">
            <wp:extent cx="5730240" cy="3246120"/>
            <wp:effectExtent l="0" t="0" r="3810" b="0"/>
            <wp:docPr id="18658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7265" name="Picture 18658572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85" cy="325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8B6A" w14:textId="7D2AAECB" w:rsidR="00A537B9" w:rsidRDefault="00A537B9" w:rsidP="00A537B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80A791" wp14:editId="2F23F164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4001770" cy="683895"/>
                <wp:effectExtent l="0" t="0" r="1778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6838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4B0C6" w14:textId="52B57A28" w:rsidR="00A537B9" w:rsidRPr="00A537B9" w:rsidRDefault="00A537B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537B9">
                              <w:rPr>
                                <w:sz w:val="40"/>
                                <w:szCs w:val="40"/>
                              </w:rPr>
                              <w:t>This is the final 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0A7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315.1pt;height:53.8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" fillcolor="white [3201]" strokecolor="black [3200]" strokeweight="1pt">
                <v:textbox>
                  <w:txbxContent>
                    <w:p w14:paraId="4E64B0C6" w14:textId="52B57A28" w:rsidR="00A537B9" w:rsidRPr="00A537B9" w:rsidRDefault="00A537B9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537B9">
                        <w:rPr>
                          <w:sz w:val="40"/>
                          <w:szCs w:val="40"/>
                        </w:rPr>
                        <w:t>This is the final 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40"/>
          <w:szCs w:val="40"/>
        </w:rPr>
        <w:drawing>
          <wp:inline distT="0" distB="0" distL="0" distR="0" wp14:anchorId="436F52DC" wp14:editId="10EE243A">
            <wp:extent cx="5731510" cy="2788920"/>
            <wp:effectExtent l="0" t="0" r="2540" b="0"/>
            <wp:docPr id="202112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9575" name="Picture 2021129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B9"/>
    <w:rsid w:val="009F28BF"/>
    <w:rsid w:val="00A5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9FBA"/>
  <w15:chartTrackingRefBased/>
  <w15:docId w15:val="{B59DCA7E-3005-4171-B2D5-7BEF7048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Kurve</dc:creator>
  <cp:keywords/>
  <dc:description/>
  <cp:lastModifiedBy>Aparna Kurve</cp:lastModifiedBy>
  <cp:revision>1</cp:revision>
  <dcterms:created xsi:type="dcterms:W3CDTF">2026-09-08T17:46:00Z</dcterms:created>
  <dcterms:modified xsi:type="dcterms:W3CDTF">2026-09-08T17:53:00Z</dcterms:modified>
</cp:coreProperties>
</file>