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Планирование спринтов PRO · v1.30.0 · 16.09.2026</w:t>
      </w:r>
    </w:p>
    <w:p/>
    <w:p>
      <w:r>
        <w:t>Приложение «Планирование спринтов»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t>17. Справочник элементов управления (каждая кнопка)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Индикатор в шапке показывает статус: «локально», «онлайн» или «нужен вход».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«Excel» и «JSON» — экспорт данных; «Импорт» и «Сброс» — доступны администратору.</w:t>
      </w:r>
    </w:p>
    <w:p>
      <w:pPr>
        <w:pStyle w:val="ListBullet"/>
      </w:pPr>
      <w:r>
        <w:t>Индикаторы синхронизации и сервиса аналитики.</w:t>
      </w:r>
    </w:p>
    <w:p>
      <w:pPr>
        <w:pStyle w:val="ListBullet"/>
      </w:pPr>
      <w:r>
        <w:t>«▶ Обзор» — автоматическая видео-презентация по разделам.</w:t>
      </w:r>
    </w:p>
    <w:p>
      <w:pPr>
        <w:pStyle w:val="ListBullet"/>
      </w:pPr>
      <w:r>
        <w:t>Кнопка режима доступа (👁 Просмотр / ✏️ Редактор / 🛡 Администратор).</w:t>
      </w:r>
    </w:p>
    <w:p>
      <w:pPr>
        <w:pStyle w:val="ListBullet"/>
      </w:pPr>
      <w:r>
        <w:t>Кнопка темы (светлая/тёмная).</w:t>
      </w:r>
    </w:p>
    <w:p>
      <w:r>
        <w:t>Слева — боковое меню, сгруппированное по разделам. Кнопка «☰» сворачивает и разворачивает меню.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>
        <w:pStyle w:val="Heading2"/>
      </w:pPr>
      <w:r>
        <w:t>5.3 Kanban-доски</w:t>
      </w:r>
    </w:p>
    <w:p>
      <w:r>
        <w:t>Kanban разделён на несколько досок, которые переключаются вкладками над доской:</w:t>
      </w:r>
    </w:p>
    <w:p>
      <w:pPr>
        <w:pStyle w:val="ListBullet"/>
      </w:pPr>
      <w:r>
        <w:t>«Все задачи» — общая доска по всем задачам.</w:t>
      </w:r>
    </w:p>
    <w:p>
      <w:pPr>
        <w:pStyle w:val="ListBullet"/>
      </w:pPr>
      <w:r>
        <w:t>«Backend», «Frontend», «Тестировщики», «Аналитики», «DevOps», «Дизайнеры» — доски по направлениям. Задача попадает на доску по роли её исполнителя из раздела «Команда» (роль берётся по исполнителю, поэтому доски заполняются корректно, даже если поле «Роль» у задачи не заполнено). Для каждой роли из «Команды» есть своя доска.</w:t>
      </w:r>
    </w:p>
    <w:p>
      <w:pPr>
        <w:pStyle w:val="ListBullet"/>
      </w:pPr>
      <w:r>
        <w:t>«Релизная доска» — релизы по статусам (Планируется / В работе / Готово / Задержка).</w:t>
      </w:r>
    </w:p>
    <w:p>
      <w:pPr>
        <w:pStyle w:val="ListBullet"/>
      </w:pPr>
      <w:r>
        <w:t>«Состав релизов» — ручное формирование релизов: колонки-релизы (+ «Без релиза»), задачи перетаскиваются в нужный релиз.</w:t>
      </w:r>
    </w:p>
    <w:p>
      <w:r>
        <w:t>Релизная доска и раздел «Релизы» связаны автоматически. На каждой карточке релиза показывается его состав — стори, задачи и дефекты, попадающие в диапазон спринтов релиза, — с прогресс-баром готовности (готово SP / всего SP). Состав и прогресс пересчитываются сразу при изменении задач или диапазона спринтов; статус меняется перетаскиванием и синхронно отражается в разделе «Релизы». Клик по элементу состава открывает «Бэклог» или «Баги». Когда все задачи релиза готовы, на карточке появляется подсказка «можно закрыть релиз».</w:t>
      </w:r>
    </w:p>
    <w:p>
      <w:r>
        <w:t>Формирование релиза — двумя способами:</w:t>
      </w:r>
    </w:p>
    <w:p>
      <w:pPr>
        <w:pStyle w:val="ListBullet"/>
      </w:pPr>
      <w:r>
        <w:t>Автоматически по спринтам: задача попадает в релиз, если её спринт входит в диапазон релиза (Спр. от – Спр. до).</w:t>
      </w:r>
    </w:p>
    <w:p>
      <w:pPr>
        <w:pStyle w:val="ListBullet"/>
      </w:pPr>
      <w:r>
        <w:t>Вручную (явно): поле «Релиз» у задачи в «Бэклоге» или перетаскивание задачи в колонку релиза на доске «Состав релизов». Явная привязка имеет приоритет над расчётом по спринтам и помечается на карточке значком 📌; «Без релиза» на доске состава возвращает задачу к авто-привязке по спринту.</w:t>
      </w:r>
    </w:p>
    <w:p>
      <w:pPr>
        <w:pStyle w:val="ListBullet"/>
      </w:pPr>
      <w:r>
        <w:t>Кнопка «＋ Релиз» на доске «Состав релизов» создаёт новый релиз, который затем наполняется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 перетаскиванием задач</w:t>
      </w:r>
    </w:p>
    <w:p>
      <w:r>
        <w:t>Работа с карточками: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задач автоматически проставляются даты: старт («В работе») и завершение («Готово»).</w:t>
      </w:r>
    </w:p>
    <w:p>
      <w:pPr>
        <w:pStyle w:val="ListBullet"/>
      </w:pPr>
      <w:r>
        <w:t>Есть фильтр по спринту (кроме релизной доски).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r>
        <w:t>Администратор (дополнительно):</w:t>
      </w:r>
    </w:p>
    <w:p>
      <w:pPr>
        <w:pStyle w:val="ListBullet"/>
      </w:pPr>
      <w:r>
        <w:t>«＋ Доска» — создать новую доску (по роли, по всем задачам или релизная).</w:t>
      </w:r>
    </w:p>
    <w:p>
      <w:pPr>
        <w:pStyle w:val="ListBullet"/>
      </w:pPr>
      <w:r>
        <w:t>«＋ Колонка» — добавить новый статус-колонку в текущую доску; «✕» в заголовке колонки удаляет пустую колонку.</w:t>
      </w:r>
    </w:p>
    <w:p>
      <w:pPr>
        <w:pStyle w:val="ListBullet"/>
      </w:pPr>
      <w:r>
        <w:t>«✎ Переименовать» и «🗑 Удалить доску» — управление досками.</w:t>
      </w:r>
    </w:p>
    <w:p>
      <w:pPr>
        <w:pStyle w:val="ListBullet"/>
      </w:pPr>
      <w:r>
        <w:t>Признак «Готово» остаётся ключевым для метрик; собственные промежуточные статусы отображаются на всех досках, где встречаются.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Kanban: доски по направлениям и панель администратора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 — релизы по статусам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2"/>
      </w:pPr>
      <w:r>
        <w:t>5.7 OKR</w:t>
      </w:r>
    </w:p>
    <w:p>
      <w:r>
        <w:t>Цели квартала (Objective) и ключевые результаты (Key Results) с авто-расчётом прогресса «Текущее / Цель». Раздел находится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 и прогресс Key Results</w:t>
      </w:r>
    </w:p>
    <w:p>
      <w:pPr>
        <w:pStyle w:val="Heading2"/>
      </w:pPr>
      <w:r>
        <w:t>5.8 Доска (интерактивный холст)</w:t>
      </w:r>
    </w:p>
    <w:p>
      <w:r>
        <w:t>«Доска» — бесконечный цифровой холст для совместной визуальной работы (аналог Miro): схемы, интеллект-карты, мозговые штурмы и конспекты встреч. Инструменты слева, экспорт и таймер — справа.</w:t>
      </w:r>
    </w:p>
    <w:p>
      <w:pPr>
        <w:pStyle w:val="ListBullet"/>
      </w:pPr>
      <w:r>
        <w:t>Элементы: стикеры (с тегом автора и голосованием), текст, фигуры (прямоугольник, овал, ромб), стрелки-связи, карандаш (свободное рисование), изображения и фреймы для группировки.</w:t>
      </w:r>
    </w:p>
    <w:p>
      <w:pPr>
        <w:pStyle w:val="ListBullet"/>
      </w:pPr>
      <w:r>
        <w:t>Навигация по бесконечному холсту: колесо мыши — масштаб, «Рука» или пробел — панорама, «⤢ По размеру» — вписать всё.</w:t>
      </w:r>
    </w:p>
    <w:p>
      <w:pPr>
        <w:pStyle w:val="ListBullet"/>
      </w:pPr>
      <w:r>
        <w:t>Работа с элементами: клик — выделить, перетаскивание — переместить, угловые маркеры — изменить размер, двойной клик — правка текста, палитра — цвет, Delete — удалить.</w:t>
      </w:r>
    </w:p>
    <w:p>
      <w:pPr>
        <w:pStyle w:val="ListBullet"/>
      </w:pPr>
      <w:r>
        <w:t>Стикеры можно тегировать автором и голосовать за них (👍) — удобно для фасилитации.</w:t>
      </w:r>
    </w:p>
    <w:p>
      <w:pPr>
        <w:pStyle w:val="ListBullet"/>
      </w:pPr>
      <w:r>
        <w:t>Фасилитация: таймер (кнопка «⏱»). Экспорт готовой доски — в PNG и PDF.</w:t>
      </w:r>
    </w:p>
    <w:p>
      <w:pPr>
        <w:pStyle w:val="ListBullet"/>
      </w:pPr>
      <w:r>
        <w:t>Изменения сохраняются автоматически. Доска входит в общий экспорт/импорт данных (JSON).</w:t>
      </w:r>
    </w:p>
    <w:p>
      <w:pPr>
        <w:pStyle w:val="ListBullet"/>
      </w:pPr>
      <w:r>
        <w:t>Живая совместная работа (при работе с сервером): видны курсоры участников и индикатор «● вживую», а изменения синхронизируются между всеми в реальном времени. Доска хранится в общей БД.</w:t>
      </w:r>
    </w:p>
    <w:p>
      <w:pPr>
        <w:pStyle w:val="ListBullet"/>
      </w:pPr>
      <w:r>
        <w:t>Интеграции (при входе на сервер): кнопка «Slack» отправляет сводку доски в Slack, «Jira» создаёт задачу из выделенного элемента (требуется настройка на сервере — см. руководство администратора).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— интерактивный бесконечный холст (стикеры, фигуры, связи, фреймы)</w:t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>
        <w:pStyle w:val="Heading2"/>
      </w:pPr>
      <w:r>
        <w:t>11. EDA отчёт (разведочный анализ данных)</w:t>
      </w:r>
    </w:p>
    <w:p>
      <w:r>
        <w:t>Раздел «Настройки → EDA отчёт» строит автоматический разведочный анализ (Exploratory Data Analysis) по всем данным приложения — единый обзор «здоровья» данных, не требующий выгрузки в Excel:</w:t>
      </w:r>
    </w:p>
    <w:p>
      <w:pPr>
        <w:pStyle w:val="ListBullet"/>
      </w:pPr>
      <w:r>
        <w:t>сводные показатели: число датасетов, записей и ячеек, общая полнота данных, количество аномалий;</w:t>
      </w:r>
    </w:p>
    <w:p>
      <w:pPr>
        <w:pStyle w:val="ListBullet"/>
      </w:pPr>
      <w:r>
        <w:t>обзор датасетов: по каждому разделу — число записей, полей и полнота заполнения (с индикатором);</w:t>
      </w:r>
    </w:p>
    <w:p>
      <w:pPr>
        <w:pStyle w:val="ListBullet"/>
      </w:pPr>
      <w:r>
        <w:t>числовые показатели: n, минимум, максимум, среднее, медиана и стандартное отклонение по оценкам задач, velocity, ёмкости, доступности, баллам рисков, RICE, настроению и техдолгу;</w:t>
      </w:r>
    </w:p>
    <w:p>
      <w:pPr>
        <w:pStyle w:val="ListBullet"/>
      </w:pPr>
      <w:r>
        <w:t>распределения категорий: задачи по статусу, типу и ролям; дефекты по серьёзности; зависимости по статусу; техдолг по влиянию;</w:t>
      </w:r>
    </w:p>
    <w:p>
      <w:pPr>
        <w:pStyle w:val="ListBullet"/>
      </w:pPr>
      <w:r>
        <w:t>кросс-таблица «спринт × статус»;</w:t>
      </w:r>
    </w:p>
    <w:p>
      <w:pPr>
        <w:pStyle w:val="ListBullet"/>
      </w:pPr>
      <w:r>
        <w:t>аномалии и качество данных: осиротевшие ссылки, дубли ID, значения вне диапазона, пропуски (подробные проверки с авто-исправлением — в разделе «Проверки данных»).</w:t>
      </w:r>
    </w:p>
    <w:p>
      <w:r>
        <w:t>Отчёт пересчитывается по текущим данным; кнопка «🖨 Печать / PDF» выводит его на печать или в 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отчёт: полнота датасетов, числовые сводки, распределения и аномалии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13.1 Support — документация и поддержка</w:t>
      </w:r>
    </w:p>
    <w:p>
      <w:r>
        <w:t>Раздел «Support» (группа «Справка») — единый центр загрузки документов по приложению и каналов поддержки. Карточки-ссылки скачивают файлы с сервера приложения (папка /docs):</w:t>
      </w:r>
    </w:p>
    <w:p>
      <w:pPr>
        <w:pStyle w:val="ListBullet"/>
      </w:pPr>
      <w:r>
        <w:t>Руководство пользователя (DOCX);</w:t>
      </w:r>
    </w:p>
    <w:p>
      <w:pPr>
        <w:pStyle w:val="ListBullet"/>
      </w:pPr>
      <w:r>
        <w:t>Иллюстрированное описание (DOCX);</w:t>
      </w:r>
    </w:p>
    <w:p>
      <w:pPr>
        <w:pStyle w:val="ListBullet"/>
      </w:pPr>
      <w:r>
        <w:t>Презентация приложения (PPTX);</w:t>
      </w:r>
    </w:p>
    <w:p>
      <w:pPr>
        <w:pStyle w:val="ListBullet"/>
      </w:pPr>
      <w:r>
        <w:t>Видео-обзор (MP4).</w:t>
      </w:r>
    </w:p>
    <w:p>
      <w:r>
        <w:t>Блок «Поддержка и ссылки» ведёт в репозиторий GitHub, к форме создания issue и к разделу FAQ. Важно: руководство администратора в раздел «Support» не входит — оно распространяется отдельно, только для администраторов.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ключевые метрики и ВСЕ диаграммы приложения: ёмкость/план/velocity, % выполнения, баги (всего/закрыто и по серьёзности), Time to Market, настроение команды, MoSCoW, Team Radar, а также графики аналитики — сгорание (burndown), burn-up, поток задач (CFD), cycle time, распределение объёма по типам и ролям, загрузку по ролям и кварталам; тренд техдолга, прогресс OKR, топ RICE, диаграммы Ганта и Исикавы, матрицу рисков и метрики прогноза (предсказуемость, throughput, Монте-Карло, DRE).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 При сортировке приоритет проставляется прямо в задачу — в колонку «Приоритет» (MoSCoW-категория или RICE-балл), так что ранг виден без открытия RICE/MoSCoW.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приоритет и флаг DoR в задаче, сортировка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Готовность задачи (DoR) и синхронизация оценки</w:t>
      </w:r>
    </w:p>
    <w:p>
      <w:r>
        <w:t>Когда элемент груминга получает статус «Готово к спринту», связанная задача теперь узнаёт об этом. Кнопка «✅ Синхронизировать готовность (DoR)» на экране «Груминг» проставляет на задаче флаг «DoR» (колонка в «Бэклоге») и подтягивает оценку из груминга. Авто-набор спринта считает такие задачи готовыми (Definition of Ready).</w:t>
      </w:r>
    </w:p>
    <w:p>
      <w:pPr>
        <w:pStyle w:val="Heading2"/>
      </w:pPr>
      <w:r>
        <w:t>16.5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формулы от старого импорта, несоответствие роли задачи роли её исполнителя из «Команды» (с авто-синхронизацией), циклы зависимостей и конфликты расписания (задача стоит раньше своей зависимости), а также проблемы релизов: пересечения и пропуски диапазонов спринтов, некорректный диапазон и ссылки на несуществующий релиз. Кнопка «🧹 Исправить автоматически» чинит всё, что можно без потери смысла; циклы, конфликты и пересечения помечаются для ручного разбора.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целостность, циклы и конфликты зависимостей с авто-исправлением</w:t>
      </w:r>
    </w:p>
    <w:p>
      <w:pPr>
        <w:pStyle w:val="Heading2"/>
      </w:pPr>
      <w:r>
        <w:t>16.6 Конфликты и циклы зависимостей</w:t>
      </w:r>
    </w:p>
    <w:p>
      <w:r>
        <w:t>Если задача запланирована в спринт раньше своей зависимости или зависимости образуют цикл, приложение выводит предупреждающий баннер на «Диаграмме Ганта» и в разделе «Зависимости», а также отражает эти проблемы в «Проверках данных». Это помогает поймать нереализуемый план до старта спринта.</w:t>
      </w:r>
    </w:p>
    <w:p>
      <w:pPr>
        <w:pStyle w:val="Heading2"/>
      </w:pPr>
      <w:r>
        <w:t>16.7 Отчёт по завершению спринта</w:t>
      </w:r>
    </w:p>
    <w:p>
      <w:r>
        <w:t>Когда все задачи спринта переходят в статус «Готово», на «Дашборде» появляется предложение сформировать отчёт по этому спринту — кнопка «📊 Сформировать отчёт» открывает выбор спринта с уже выбранным завершённым спринтом. Автоматизация по событию, без внешнего планировщика.</w:t>
      </w:r>
    </w:p>
    <w:p>
      <w:pPr>
        <w:pStyle w:val="Heading2"/>
      </w:pPr>
      <w:r>
        <w:t>16.8 Импорт из CSV / Jira</w:t>
      </w:r>
    </w:p>
    <w:p>
      <w:r>
        <w:t>Кнопка «CSV» в шапке импортирует задачи из CSV- или Jira-выгрузки в «Бэклог». Столбцы распознаются автоматически по заголовкам (Summary/Задача → название, Issue key → ID, Story Points → оценка, Assignee, Status, Sprint), статусы приводятся к «To Do / В работе / Готово». Разделитель (запятая, точка с запятой, табуляция) определяется автоматически. Импорт доступен редактору и администратору.</w:t>
      </w:r>
    </w:p>
    <w:p>
      <w:pPr>
        <w:pStyle w:val="Heading2"/>
      </w:pPr>
      <w:r>
        <w:t>16.9 Помощник выполняет действия</w:t>
      </w:r>
    </w:p>
    <w:p>
      <w:r>
        <w:t>Встроенный помощник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4», «добавь в груминг все незаполненные», «синхронизируй готовность». Действия, изменяющие данные, доступны редактору и администратору.</w:t>
      </w:r>
    </w:p>
    <w:p>
      <w:r>
        <w:br w:type="page"/>
      </w:r>
    </w:p>
    <w:p>
      <w:pPr>
        <w:pStyle w:val="Heading1"/>
      </w:pPr>
      <w:r>
        <w:t>17. Справочник элементов управления (каждая кнопка)</w:t>
      </w:r>
    </w:p>
    <w:p>
      <w:r>
        <w:t>Полный перечень кнопок и элементов управления по всем экранам: назначение и логика работы каждого. Доступность части действий зависит от роли (Просмотр / Редактор / Администратор) — см. главу 4.</w:t>
      </w:r>
    </w:p>
    <w:p>
      <w:pPr>
        <w:pStyle w:val="Heading2"/>
      </w:pPr>
      <w:r>
        <w:t>17.1 Верхняя панель (шапка)</w:t>
      </w:r>
    </w:p>
    <w:p>
      <w:pPr>
        <w:pStyle w:val="ListBullet"/>
      </w:pPr>
      <w:r>
        <w:rPr>
          <w:b/>
        </w:rPr>
        <w:t xml:space="preserve">«☰» (меню) — </w:t>
      </w:r>
      <w:r>
        <w:t xml:space="preserve">сворачивает и разворачивает боковое меню разделов. </w:t>
      </w:r>
      <w:r>
        <w:rPr>
          <w:i/>
        </w:rPr>
        <w:t>Как работает: переключает ширину бокового меню; на узких экранах открывает его поверх контента с затемнением фона.</w:t>
      </w:r>
    </w:p>
    <w:p>
      <w:pPr>
        <w:pStyle w:val="ListBullet"/>
      </w:pPr>
      <w:r>
        <w:rPr>
          <w:b/>
        </w:rPr>
        <w:t xml:space="preserve">«🔎» (поиск) — </w:t>
      </w:r>
      <w:r>
        <w:t xml:space="preserve">открывает командную палитру — быстрый переход к разделу или запуск действия. </w:t>
      </w:r>
      <w:r>
        <w:rPr>
          <w:i/>
        </w:rPr>
        <w:t>Как работает: то же, что Ctrl/⌘+K; ввод фильтрует список разделов и действий, выбор выполняет переход или команду.</w:t>
      </w:r>
    </w:p>
    <w:p>
      <w:pPr>
        <w:pStyle w:val="ListBullet"/>
      </w:pPr>
      <w:r>
        <w:rPr>
          <w:b/>
        </w:rPr>
        <w:t xml:space="preserve">«Excel» — </w:t>
      </w:r>
      <w:r>
        <w:t xml:space="preserve">выгружает все разделы в книгу .xlsx с формулами и форматированием. </w:t>
      </w:r>
      <w:r>
        <w:rPr>
          <w:i/>
        </w:rPr>
        <w:t>Как работает: собирает листы по всем коллекциям данных, формирует .xlsx и скачивает его; записывает событие в журнал.</w:t>
      </w:r>
    </w:p>
    <w:p>
      <w:pPr>
        <w:pStyle w:val="ListBullet"/>
      </w:pPr>
      <w:r>
        <w:rPr>
          <w:b/>
        </w:rPr>
        <w:t xml:space="preserve">«📊 Отчёт» — </w:t>
      </w:r>
      <w:r>
        <w:t xml:space="preserve">формирует отчёт-презентацию по спринту в формате PPTX. </w:t>
      </w:r>
      <w:r>
        <w:rPr>
          <w:i/>
        </w:rPr>
        <w:t>Как работает: открывает окно выбора спринта; по «Сформировать» генерирует презентацию прямо в браузере (титул, ключевые метрики и графики). Требуется интернет для загрузки модуля генерации.</w:t>
      </w:r>
    </w:p>
    <w:p>
      <w:pPr>
        <w:pStyle w:val="ListBullet"/>
      </w:pPr>
      <w:r>
        <w:rPr>
          <w:b/>
        </w:rPr>
        <w:t xml:space="preserve">«JSON» — </w:t>
      </w:r>
      <w:r>
        <w:t xml:space="preserve">экспортирует все данные в файл .json для резервной копии или переноса. </w:t>
      </w:r>
      <w:r>
        <w:rPr>
          <w:i/>
        </w:rPr>
        <w:t>Как работает: сериализует полное состояние приложения и скачивает файл planirovanie_data.json.</w:t>
      </w:r>
    </w:p>
    <w:p>
      <w:pPr>
        <w:pStyle w:val="ListBullet"/>
      </w:pPr>
      <w:r>
        <w:rPr>
          <w:b/>
        </w:rPr>
        <w:t xml:space="preserve">«Импорт» — </w:t>
      </w:r>
      <w:r>
        <w:t xml:space="preserve">загружает данные из ранее сохранённого JSON (заменяет всё состояние). </w:t>
      </w:r>
      <w:r>
        <w:rPr>
          <w:i/>
        </w:rPr>
        <w:t>Как работает: доступно только администратору; открывает выбор файла, разбирает JSON, применяет миграцию и перерисовывает интерфейс.</w:t>
      </w:r>
    </w:p>
    <w:p>
      <w:pPr>
        <w:pStyle w:val="ListBullet"/>
      </w:pPr>
      <w:r>
        <w:rPr>
          <w:b/>
        </w:rPr>
        <w:t xml:space="preserve">«CSV» — </w:t>
      </w:r>
      <w:r>
        <w:t xml:space="preserve">импортирует задачи из CSV- или Jira-выгрузки в «Бэклог». </w:t>
      </w:r>
      <w:r>
        <w:rPr>
          <w:i/>
        </w:rPr>
        <w:t>Как работает: доступно редактору/администратору; автоматически определяет разделитель и сопоставляет столбцы (Summary/Задача, Issue key, Story Points, Assignee, Status, Sprint), добавляя задачи к бэклогу.</w:t>
      </w:r>
    </w:p>
    <w:p>
      <w:pPr>
        <w:pStyle w:val="ListBullet"/>
      </w:pPr>
      <w:r>
        <w:rPr>
          <w:b/>
        </w:rPr>
        <w:t xml:space="preserve">«Сброс» — </w:t>
      </w:r>
      <w:r>
        <w:t xml:space="preserve">возвращает все данные к исходному демонстрационному набору. </w:t>
      </w:r>
      <w:r>
        <w:rPr>
          <w:i/>
        </w:rPr>
        <w:t>Как работает: доступно только администратору; после подтверждения заменяет состояние на демонстрационное — операция необратима, поэтому предварительно рекомендуется экспорт.</w:t>
      </w:r>
    </w:p>
    <w:p>
      <w:pPr>
        <w:pStyle w:val="ListBullet"/>
      </w:pPr>
      <w:r>
        <w:rPr>
          <w:b/>
        </w:rPr>
        <w:t xml:space="preserve">Индикатор «⚪ локально / 🟢 сервер» — </w:t>
      </w:r>
      <w:r>
        <w:t xml:space="preserve">показывает режим хранения данных (это статус, не кнопка). </w:t>
      </w:r>
      <w:r>
        <w:rPr>
          <w:i/>
        </w:rPr>
        <w:t>Как работает: отражает, работает ли приложение офлайн (в браузере) или подключено к серверу с общей базой.</w:t>
      </w:r>
    </w:p>
    <w:p>
      <w:pPr>
        <w:pStyle w:val="ListBullet"/>
      </w:pPr>
      <w:r>
        <w:rPr>
          <w:b/>
        </w:rPr>
        <w:t xml:space="preserve">Индикатор «🐍 аналитика» — </w:t>
      </w:r>
      <w:r>
        <w:t xml:space="preserve">показывает доступность Python-сервиса аналитики (статус). </w:t>
      </w:r>
      <w:r>
        <w:rPr>
          <w:i/>
        </w:rPr>
        <w:t>Как работает: зелёный — сервис онлайн, серый — офлайн (метрики считаются на клиенте).</w:t>
      </w:r>
    </w:p>
    <w:p>
      <w:pPr>
        <w:pStyle w:val="ListBullet"/>
      </w:pPr>
      <w:r>
        <w:rPr>
          <w:b/>
        </w:rPr>
        <w:t xml:space="preserve">«▶ Обзор» — </w:t>
      </w:r>
      <w:r>
        <w:t xml:space="preserve">запускает видеообзор — автоматический тур по разделам приложения. </w:t>
      </w:r>
      <w:r>
        <w:rPr>
          <w:i/>
        </w:rPr>
        <w:t>Как работает: последовательно открывает разделы с подписями; можно остановить в любой момент.</w:t>
      </w:r>
    </w:p>
    <w:p>
      <w:pPr>
        <w:pStyle w:val="ListBullet"/>
      </w:pPr>
      <w:r>
        <w:rPr>
          <w:b/>
        </w:rPr>
        <w:t xml:space="preserve">«👁 Просмотр / ✎ Редактор / 🛡 Администратор» — </w:t>
      </w:r>
      <w:r>
        <w:t xml:space="preserve">переключает режим доступа (роль). </w:t>
      </w:r>
      <w:r>
        <w:rPr>
          <w:i/>
        </w:rPr>
        <w:t>Как работает: открывает меню ролей; в локальном режиме переключает роль (для администратора может потребоваться код), в серверном — вход, выход и управление пользователями.</w:t>
      </w:r>
    </w:p>
    <w:p>
      <w:pPr>
        <w:pStyle w:val="ListBullet"/>
      </w:pPr>
      <w:r>
        <w:rPr>
          <w:b/>
        </w:rPr>
        <w:t xml:space="preserve">«◐» (тема) — </w:t>
      </w:r>
      <w:r>
        <w:t xml:space="preserve">переключает светлую и тёмную тему оформления. </w:t>
      </w:r>
      <w:r>
        <w:rPr>
          <w:i/>
        </w:rPr>
        <w:t>Как работает: инвертирует тему интерфейса и перерисовывает текущий экран.</w:t>
      </w:r>
    </w:p>
    <w:p>
      <w:pPr>
        <w:pStyle w:val="Heading2"/>
      </w:pPr>
      <w:r>
        <w:t>17.2 Меню ролей и доступ</w:t>
      </w:r>
    </w:p>
    <w:p>
      <w:r>
        <w:t>Открывается кнопкой роли в шапке.</w:t>
      </w:r>
    </w:p>
    <w:p>
      <w:pPr>
        <w:pStyle w:val="ListBullet"/>
      </w:pPr>
      <w:r>
        <w:rPr>
          <w:b/>
        </w:rPr>
        <w:t xml:space="preserve">Просмотр / Редактор / Администратор (локальный режим) — </w:t>
      </w:r>
      <w:r>
        <w:t xml:space="preserve">выбор текущей роли. </w:t>
      </w:r>
      <w:r>
        <w:rPr>
          <w:i/>
        </w:rPr>
        <w:t>Как работает: Просмотр — только чтение; Редактор — правит данные во всех разделах, кроме «Параметров», «Сброса» и «Импорта»; Администратор — полный доступ. Переход в «Администратор» может запросить код доступа.</w:t>
      </w:r>
    </w:p>
    <w:p>
      <w:pPr>
        <w:pStyle w:val="ListBullet"/>
      </w:pPr>
      <w:r>
        <w:rPr>
          <w:b/>
        </w:rPr>
        <w:t xml:space="preserve">«⚙️ Коды доступа» (администратор) — </w:t>
      </w:r>
      <w:r>
        <w:t xml:space="preserve">задаёт коды для входа в режимы «Редактор»/«Администратор». </w:t>
      </w:r>
      <w:r>
        <w:rPr>
          <w:i/>
        </w:rPr>
        <w:t>Как работает: открывает окно с полями кодов; «Сохранить» — применяет, «Очистить коды» — убирает, «Отмена» — закрывает без изменений.</w:t>
      </w:r>
    </w:p>
    <w:p>
      <w:pPr>
        <w:pStyle w:val="ListBullet"/>
      </w:pPr>
      <w:r>
        <w:rPr>
          <w:b/>
        </w:rPr>
        <w:t xml:space="preserve">«🔑 Войти» / «🚪 Выйти» / «👥 Пользователи и роли» (серверный режим) — </w:t>
      </w:r>
      <w:r>
        <w:t xml:space="preserve">авторизация и управление учётными записями. </w:t>
      </w:r>
      <w:r>
        <w:rPr>
          <w:i/>
        </w:rPr>
        <w:t>Как работает: в серверном режиме роль определяется учётной записью; «Пользователи и роли» доступно администратору.</w:t>
      </w:r>
    </w:p>
    <w:p>
      <w:pPr>
        <w:pStyle w:val="Heading2"/>
      </w:pPr>
      <w:r>
        <w:t>17.3 Общие элементы таблиц (во всех разделах с таблицами)</w:t>
      </w:r>
    </w:p>
    <w:p>
      <w:r>
        <w:t>Большинство разделов используют единый редактируемый список с одинаковым набором элементов.</w:t>
      </w:r>
    </w:p>
    <w:p>
      <w:pPr>
        <w:pStyle w:val="ListBullet"/>
      </w:pPr>
      <w:r>
        <w:rPr>
          <w:b/>
        </w:rPr>
        <w:t xml:space="preserve">«+ Добавить» — </w:t>
      </w:r>
      <w:r>
        <w:t xml:space="preserve">добавляет новую строку (запись) в таблицу. </w:t>
      </w:r>
      <w:r>
        <w:rPr>
          <w:i/>
        </w:rPr>
        <w:t>Как работает: создаёт пустую запись (с автоматическим ID, если он предусмотрен), прокручивает к ней и ставит курсор в первое поле; доступно редактору и администратору.</w:t>
      </w:r>
    </w:p>
    <w:p>
      <w:pPr>
        <w:pStyle w:val="ListBullet"/>
      </w:pPr>
      <w:r>
        <w:rPr>
          <w:b/>
        </w:rPr>
        <w:t xml:space="preserve">Поле «Поиск…» — </w:t>
      </w:r>
      <w:r>
        <w:t xml:space="preserve">фильтрует строки таблицы по подстроке. </w:t>
      </w:r>
      <w:r>
        <w:rPr>
          <w:i/>
        </w:rPr>
        <w:t>Как работает: скрывает строки, в которых нет введённого текста; счётчик справа показывает «видно из всего».</w:t>
      </w:r>
    </w:p>
    <w:p>
      <w:pPr>
        <w:pStyle w:val="ListBullet"/>
      </w:pPr>
      <w:r>
        <w:rPr>
          <w:b/>
        </w:rPr>
        <w:t xml:space="preserve">Заголовок столбца (клик) — </w:t>
      </w:r>
      <w:r>
        <w:t xml:space="preserve">сортирует таблицу по этому столбцу. </w:t>
      </w:r>
      <w:r>
        <w:rPr>
          <w:i/>
        </w:rPr>
        <w:t>Как работает: числа сортируются по значению, текст — по алфавиту (русская локаль); повторный клик меняет направление; стрелка ▲/▼ показывает текущее направление.</w:t>
      </w:r>
    </w:p>
    <w:p>
      <w:pPr>
        <w:pStyle w:val="ListBullet"/>
      </w:pPr>
      <w:r>
        <w:rPr>
          <w:b/>
        </w:rPr>
        <w:t xml:space="preserve">«✕» в строке — </w:t>
      </w:r>
      <w:r>
        <w:t xml:space="preserve">удаляет запись. </w:t>
      </w:r>
      <w:r>
        <w:rPr>
          <w:i/>
        </w:rPr>
        <w:t>Как работает: удаляет строку и показывает всплывающее «Отменить» — нажатие возвращает строку обратно; доступно редактору.</w:t>
      </w:r>
    </w:p>
    <w:p>
      <w:pPr>
        <w:pStyle w:val="ListBullet"/>
      </w:pPr>
      <w:r>
        <w:rPr>
          <w:b/>
        </w:rPr>
        <w:t xml:space="preserve">Ячейки (поля ввода и списки) — </w:t>
      </w:r>
      <w:r>
        <w:t xml:space="preserve">редактирование значений прямо в таблице. </w:t>
      </w:r>
      <w:r>
        <w:rPr>
          <w:i/>
        </w:rPr>
        <w:t>Как работает: поддерживаются текст, число, дата, выпадающий список и ссылка на задачу; любое изменение сразу сохраняется и пересчитывает связанные метрики и графики. Строка «Итого» внизу суммирует числовые столбцы.</w:t>
      </w:r>
    </w:p>
    <w:p>
      <w:pPr>
        <w:pStyle w:val="Heading2"/>
      </w:pPr>
      <w:r>
        <w:t>17.4 Помощник (чат-бот)</w:t>
      </w:r>
    </w:p>
    <w:p>
      <w:pPr>
        <w:pStyle w:val="ListBullet"/>
      </w:pPr>
      <w:r>
        <w:rPr>
          <w:b/>
        </w:rPr>
        <w:t xml:space="preserve">«💬» (открыть помощника) — </w:t>
      </w:r>
      <w:r>
        <w:t xml:space="preserve">открывает и закрывает панель помощника. </w:t>
      </w:r>
      <w:r>
        <w:rPr>
          <w:i/>
        </w:rPr>
        <w:t>Как работает: первое открытие показывает приветствие и подсказки-кнопки.</w:t>
      </w:r>
    </w:p>
    <w:p>
      <w:pPr>
        <w:pStyle w:val="ListBullet"/>
      </w:pPr>
      <w:r>
        <w:rPr>
          <w:b/>
        </w:rPr>
        <w:t xml:space="preserve">«✕» в панели — </w:t>
      </w:r>
      <w:r>
        <w:t xml:space="preserve">закрывает панель помощника. </w:t>
      </w:r>
      <w:r>
        <w:rPr>
          <w:i/>
        </w:rPr>
        <w:t>Как работает: скрывает окно, история диалога сохраняется до перезагрузки.</w:t>
      </w:r>
    </w:p>
    <w:p>
      <w:pPr>
        <w:pStyle w:val="ListBullet"/>
      </w:pPr>
      <w:r>
        <w:rPr>
          <w:b/>
        </w:rPr>
        <w:t xml:space="preserve">«▶» (отправить) и Enter — </w:t>
      </w:r>
      <w:r>
        <w:t xml:space="preserve">отправляет вопрос или команду. </w:t>
      </w:r>
      <w:r>
        <w:rPr>
          <w:i/>
        </w:rPr>
        <w:t>Как работает: помощник распознаёт запрос, отвечает по данным проекта или выполняет действие и предлагает открыть нужный раздел.</w:t>
      </w:r>
    </w:p>
    <w:p>
      <w:pPr>
        <w:pStyle w:val="ListBullet"/>
      </w:pPr>
      <w:r>
        <w:rPr>
          <w:b/>
        </w:rPr>
        <w:t xml:space="preserve">Кнопки-подсказки (чипы) — </w:t>
      </w:r>
      <w:r>
        <w:t xml:space="preserve">готовые частые вопросы одним нажатием. </w:t>
      </w:r>
      <w:r>
        <w:rPr>
          <w:i/>
        </w:rPr>
        <w:t>Как работает: подставляют вопрос и сразу отправляют его помощнику.</w:t>
      </w:r>
    </w:p>
    <w:p>
      <w:pPr>
        <w:pStyle w:val="ListBullet"/>
      </w:pPr>
      <w:r>
        <w:rPr>
          <w:b/>
        </w:rPr>
        <w:t xml:space="preserve">Команды-действия — </w:t>
      </w:r>
      <w:r>
        <w:t xml:space="preserve">помощник не только отвечает, но и выполняет операции. </w:t>
      </w:r>
      <w:r>
        <w:rPr>
          <w:i/>
        </w:rPr>
        <w:t>Как работает: «набери спринт N», «сортируй бэклог», «исправь данные», «создай задачу …», «перенеси T-05 в спринт 4», «добавь в груминг все незаполненные», «синхронизируй готовность»; изменяющие данные команды — для редактора/администратора.</w:t>
      </w:r>
    </w:p>
    <w:p>
      <w:pPr>
        <w:pStyle w:val="Heading2"/>
      </w:pPr>
      <w:r>
        <w:t>17.5 Дашборд</w:t>
      </w:r>
    </w:p>
    <w:p>
      <w:pPr>
        <w:pStyle w:val="ListBullet"/>
      </w:pPr>
      <w:r>
        <w:rPr>
          <w:b/>
        </w:rPr>
        <w:t xml:space="preserve">KPI-карточки — </w:t>
      </w:r>
      <w:r>
        <w:t xml:space="preserve">сводные показатели проекта; кликабельны. </w:t>
      </w:r>
      <w:r>
        <w:rPr>
          <w:i/>
        </w:rPr>
        <w:t>Как работает: клик по карточке открывает связанный раздел (например, «Открыто багов» → «Баги»). Цвет карточки отражает статус (норма/внимание/критично).</w:t>
      </w:r>
    </w:p>
    <w:p>
      <w:pPr>
        <w:pStyle w:val="ListBullet"/>
      </w:pPr>
      <w:r>
        <w:rPr>
          <w:b/>
        </w:rPr>
        <w:t xml:space="preserve">Блок «Что требует внимания» — </w:t>
      </w:r>
      <w:r>
        <w:t xml:space="preserve">автоматические сигналы о проблемах. </w:t>
      </w:r>
      <w:r>
        <w:rPr>
          <w:i/>
        </w:rPr>
        <w:t>Как работает: формируется из данных (блокеры, перегрузка спринта, просроченные action items, конфликты и циклы зависимостей, переоткрытые баги, WIP и др.); клик по сигналу открывает соответствующий раздел.</w:t>
      </w:r>
    </w:p>
    <w:p>
      <w:pPr>
        <w:pStyle w:val="ListBullet"/>
      </w:pPr>
      <w:r>
        <w:rPr>
          <w:b/>
        </w:rPr>
        <w:t xml:space="preserve">«📊 Сформировать отчёт» (подсказка о завершённом спринте) — </w:t>
      </w:r>
      <w:r>
        <w:t xml:space="preserve">предлагает отчёт, когда спринт полностью готов. </w:t>
      </w:r>
      <w:r>
        <w:rPr>
          <w:i/>
        </w:rPr>
        <w:t>Как работает: появляется, если все задачи спринта в статусе «Готово»; открывает окно отчёта с уже выбранным этим спринтом.</w:t>
      </w:r>
    </w:p>
    <w:p>
      <w:pPr>
        <w:pStyle w:val="Heading2"/>
      </w:pPr>
      <w:r>
        <w:t>17.6 Kanban-доски</w:t>
      </w:r>
    </w:p>
    <w:p>
      <w:pPr>
        <w:pStyle w:val="ListBullet"/>
      </w:pPr>
      <w:r>
        <w:rPr>
          <w:b/>
        </w:rPr>
        <w:t xml:space="preserve">Вкладки досок — </w:t>
      </w:r>
      <w:r>
        <w:t xml:space="preserve">переключение между досками (Все задачи, роли, Релизная доска, Состав релизов). </w:t>
      </w:r>
      <w:r>
        <w:rPr>
          <w:i/>
        </w:rPr>
        <w:t>Как работает: выбранная доска показывает свой набор колонок и карточек; выбор запоминается.</w:t>
      </w:r>
    </w:p>
    <w:p>
      <w:pPr>
        <w:pStyle w:val="ListBullet"/>
      </w:pPr>
      <w:r>
        <w:rPr>
          <w:b/>
        </w:rPr>
        <w:t xml:space="preserve">«＋ Доска» (администратор) — </w:t>
      </w:r>
      <w:r>
        <w:t xml:space="preserve">создаёт новую доску. </w:t>
      </w:r>
      <w:r>
        <w:rPr>
          <w:i/>
        </w:rPr>
        <w:t>Как работает: запрашивает название и тип (роль, все задачи или релизы) и добавляет доску с колонками по умолчанию.</w:t>
      </w:r>
    </w:p>
    <w:p>
      <w:pPr>
        <w:pStyle w:val="ListBullet"/>
      </w:pPr>
      <w:r>
        <w:rPr>
          <w:b/>
        </w:rPr>
        <w:t xml:space="preserve">Фильтр «Все спринты» — </w:t>
      </w:r>
      <w:r>
        <w:t xml:space="preserve">ограничивает карточки выбранным спринтом. </w:t>
      </w:r>
      <w:r>
        <w:rPr>
          <w:i/>
        </w:rPr>
        <w:t>Как работает: на досках задач показывает только карточки выбранного спринта; на релизной доске не применяется.</w:t>
      </w:r>
    </w:p>
    <w:p>
      <w:pPr>
        <w:pStyle w:val="ListBullet"/>
      </w:pPr>
      <w:r>
        <w:rPr>
          <w:b/>
        </w:rPr>
        <w:t xml:space="preserve">«＋ Колонка» (администратор) — </w:t>
      </w:r>
      <w:r>
        <w:t xml:space="preserve">добавляет новый статус-колонку на доску. </w:t>
      </w:r>
      <w:r>
        <w:rPr>
          <w:i/>
        </w:rPr>
        <w:t>Как работает: запрашивает название статуса; задачи можно будет перетащить в новую колонку.</w:t>
      </w:r>
    </w:p>
    <w:p>
      <w:pPr>
        <w:pStyle w:val="ListBullet"/>
      </w:pPr>
      <w:r>
        <w:rPr>
          <w:b/>
        </w:rPr>
        <w:t xml:space="preserve">«✎ Переименовать» / «🗑 Удалить доску» (администратор) — </w:t>
      </w:r>
      <w:r>
        <w:t xml:space="preserve">управление текущей доской. </w:t>
      </w:r>
      <w:r>
        <w:rPr>
          <w:i/>
        </w:rPr>
        <w:t>Как работает: переименование меняет подпись вкладки; удаление недоступно для последней доски; задачи и их статусы при удалении доски не меняются.</w:t>
      </w:r>
    </w:p>
    <w:p>
      <w:pPr>
        <w:pStyle w:val="ListBullet"/>
      </w:pPr>
      <w:r>
        <w:rPr>
          <w:b/>
        </w:rPr>
        <w:t xml:space="preserve">«✕» на заголовке колонки (администратор) — </w:t>
      </w:r>
      <w:r>
        <w:t xml:space="preserve">удаляет пустую колонку-статус. </w:t>
      </w:r>
      <w:r>
        <w:rPr>
          <w:i/>
        </w:rPr>
        <w:t>Как работает: работает только если в колонке нет карточек — иначе просит сначала перенести карточки.</w:t>
      </w:r>
    </w:p>
    <w:p>
      <w:pPr>
        <w:pStyle w:val="ListBullet"/>
      </w:pPr>
      <w:r>
        <w:rPr>
          <w:b/>
        </w:rPr>
        <w:t xml:space="preserve">Кнопки «◀ ▶» на карточке — </w:t>
      </w:r>
      <w:r>
        <w:t xml:space="preserve">сдвигают карточку на колонку назад/вперёд. </w:t>
      </w:r>
      <w:r>
        <w:rPr>
          <w:i/>
        </w:rPr>
        <w:t>Как работает: меняют статус задачи (или релиза) на соседний; для задач автоматически проставляются даты старта/завершения; изменение синхронно отражается в «Бэклоге», «Дорожной карте», Ганте и аналитике.</w:t>
      </w:r>
    </w:p>
    <w:p>
      <w:pPr>
        <w:pStyle w:val="ListBullet"/>
      </w:pPr>
      <w:r>
        <w:rPr>
          <w:b/>
        </w:rPr>
        <w:t xml:space="preserve">Перетаскивание карточки (drag &amp; drop) — </w:t>
      </w:r>
      <w:r>
        <w:t xml:space="preserve">перенос между колонками. </w:t>
      </w:r>
      <w:r>
        <w:rPr>
          <w:i/>
        </w:rPr>
        <w:t>Как работает: то же, что «◀ ▶», но в любую колонку; на релизной доске меняет статус релиза.</w:t>
      </w:r>
    </w:p>
    <w:p>
      <w:pPr>
        <w:pStyle w:val="ListBullet"/>
      </w:pPr>
      <w:r>
        <w:rPr>
          <w:b/>
        </w:rPr>
        <w:t xml:space="preserve">«＋ Релиз» (доска «Состав релизов») — </w:t>
      </w:r>
      <w:r>
        <w:t xml:space="preserve">создаёт новый релиз для ручного формирования. </w:t>
      </w:r>
      <w:r>
        <w:rPr>
          <w:i/>
        </w:rPr>
        <w:t>Как работает: создаёт релиз без диапазона спринтов; далее его наполняют перетаскиванием задач.</w:t>
      </w:r>
    </w:p>
    <w:p>
      <w:pPr>
        <w:pStyle w:val="ListBullet"/>
      </w:pPr>
      <w:r>
        <w:rPr>
          <w:b/>
        </w:rPr>
        <w:t xml:space="preserve">Перетаскивание задачи в колонку релиза (доска «Состав релизов») — </w:t>
      </w:r>
      <w:r>
        <w:t xml:space="preserve">явно включает задачу в релиз. </w:t>
      </w:r>
      <w:r>
        <w:rPr>
          <w:i/>
        </w:rPr>
        <w:t>Как работает: проставляет у задачи поле «Релиз» (приоритетнее расчёта по спринтам); «Без релиза» возвращает авто-привязку по спринту. Явно привязанные задачи помечаются значком 📌.</w:t>
      </w:r>
    </w:p>
    <w:p>
      <w:pPr>
        <w:pStyle w:val="Heading2"/>
      </w:pPr>
      <w:r>
        <w:t>17.7 Бэклог</w:t>
      </w:r>
    </w:p>
    <w:p>
      <w:pPr>
        <w:pStyle w:val="ListBullet"/>
      </w:pPr>
      <w:r>
        <w:rPr>
          <w:b/>
        </w:rPr>
        <w:t xml:space="preserve">«↕ По приоритету (RICE/MoSCoW)» — </w:t>
      </w:r>
      <w:r>
        <w:t xml:space="preserve">сортирует бэклог по приоритету и проставляет его в задачи. </w:t>
      </w:r>
      <w:r>
        <w:rPr>
          <w:i/>
        </w:rPr>
        <w:t>Как работает: упорядочивает по классу MoSCoW, затем по баллу RICE; одновременно записывает приоритет в столбец «Приоритет».</w:t>
      </w:r>
    </w:p>
    <w:p>
      <w:pPr>
        <w:pStyle w:val="ListBullet"/>
      </w:pPr>
      <w:r>
        <w:rPr>
          <w:b/>
        </w:rPr>
        <w:t xml:space="preserve">Выбор спринта + «⚙ Авто-набор спринта» — </w:t>
      </w:r>
      <w:r>
        <w:t xml:space="preserve">наполняет спринт задачами по ёмкости. </w:t>
      </w:r>
      <w:r>
        <w:rPr>
          <w:i/>
        </w:rPr>
        <w:t>Как работает: жадно добавляет готовые задачи из бэклога в выбранный спринт в пределах его ёмкости, соблюдая приоритет, готовность по грумингу и зависимости (задача не попадёт раньше того, от чего зависит).</w:t>
      </w:r>
    </w:p>
    <w:p>
      <w:pPr>
        <w:pStyle w:val="ListBullet"/>
      </w:pPr>
      <w:r>
        <w:rPr>
          <w:b/>
        </w:rPr>
        <w:t xml:space="preserve">Счётчик «Готовы к спринту» — </w:t>
      </w:r>
      <w:r>
        <w:t xml:space="preserve">сколько задач прошли груминг (показатель, не кнопка). </w:t>
      </w:r>
      <w:r>
        <w:rPr>
          <w:i/>
        </w:rPr>
        <w:t>Как работает: считает задачи с признаком готовности (Definition of Ready).</w:t>
      </w:r>
    </w:p>
    <w:p>
      <w:pPr>
        <w:pStyle w:val="ListBullet"/>
      </w:pPr>
      <w:r>
        <w:rPr>
          <w:b/>
        </w:rPr>
        <w:t xml:space="preserve">Столбец «Релиз» — </w:t>
      </w:r>
      <w:r>
        <w:t xml:space="preserve">явная привязка задачи к релизу. </w:t>
      </w:r>
      <w:r>
        <w:rPr>
          <w:i/>
        </w:rPr>
        <w:t>Как работает: выбор релиза из списка; имеет приоритет над авто-расчётом состава релиза по спринтам.</w:t>
      </w:r>
    </w:p>
    <w:p>
      <w:pPr>
        <w:pStyle w:val="ListBullet"/>
      </w:pPr>
      <w:r>
        <w:rPr>
          <w:b/>
        </w:rPr>
        <w:t xml:space="preserve">Столбец «DoR» — </w:t>
      </w:r>
      <w:r>
        <w:t xml:space="preserve">признак готовности задачи к спринту. </w:t>
      </w:r>
      <w:r>
        <w:rPr>
          <w:i/>
        </w:rPr>
        <w:t>Как работает: заполняется вручную или синхронизацией из груминга; учитывается авто-набором спринта.</w:t>
      </w:r>
    </w:p>
    <w:p>
      <w:pPr>
        <w:pStyle w:val="Heading2"/>
      </w:pPr>
      <w:r>
        <w:t>17.8 Команда</w:t>
      </w:r>
    </w:p>
    <w:p>
      <w:pPr>
        <w:pStyle w:val="ListBullet"/>
      </w:pPr>
      <w:r>
        <w:rPr>
          <w:b/>
        </w:rPr>
        <w:t xml:space="preserve">Таблица участников — </w:t>
      </w:r>
      <w:r>
        <w:t xml:space="preserve">состав команды: имя, роль, доступность, отсутствия. </w:t>
      </w:r>
      <w:r>
        <w:rPr>
          <w:i/>
        </w:rPr>
        <w:t>Как работает: роль участника определяет, на какую доску Kanban попадают его задачи; доступность и отсутствия влияют на расчёт ёмкости спринтов.</w:t>
      </w:r>
    </w:p>
    <w:p>
      <w:pPr>
        <w:pStyle w:val="Heading2"/>
      </w:pPr>
      <w:r>
        <w:t>17.9 Приоритизация: RICE, MoSCoW, Груминг</w:t>
      </w:r>
    </w:p>
    <w:p>
      <w:pPr>
        <w:pStyle w:val="ListBullet"/>
      </w:pPr>
      <w:r>
        <w:rPr>
          <w:b/>
        </w:rPr>
        <w:t xml:space="preserve">«+ В RICE» / «+ В MoSCoW» / «+ В груминг» — </w:t>
      </w:r>
      <w:r>
        <w:t xml:space="preserve">добавляет выбранную задачу из «Бэклога». </w:t>
      </w:r>
      <w:r>
        <w:rPr>
          <w:i/>
        </w:rPr>
        <w:t>Как работает: над таблицей выбирается задача, кнопка добавляет запись с автозаполнением названия и оценки и связью-ссылкой; уже добавленные задачи из списка исключаются.</w:t>
      </w:r>
    </w:p>
    <w:p>
      <w:pPr>
        <w:pStyle w:val="ListBullet"/>
      </w:pPr>
      <w:r>
        <w:rPr>
          <w:b/>
        </w:rPr>
        <w:t xml:space="preserve">«✅ Синхронизировать готовность (DoR)» (Груминг) — </w:t>
      </w:r>
      <w:r>
        <w:t xml:space="preserve">переносит готовность и оценку в задачи. </w:t>
      </w:r>
      <w:r>
        <w:rPr>
          <w:i/>
        </w:rPr>
        <w:t>Как работает: у задач, чей элемент груминга «Готово к спринту», проставляет флаг «DoR» и подтягивает оценку из груминга.</w:t>
      </w:r>
    </w:p>
    <w:p>
      <w:pPr>
        <w:pStyle w:val="Heading2"/>
      </w:pPr>
      <w:r>
        <w:t>17.10 Гант и Зависимости</w:t>
      </w:r>
    </w:p>
    <w:p>
      <w:pPr>
        <w:pStyle w:val="ListBullet"/>
      </w:pPr>
      <w:r>
        <w:rPr>
          <w:b/>
        </w:rPr>
        <w:t xml:space="preserve">Поля «Спринт» и «Зависит от» (Гант) — </w:t>
      </w:r>
      <w:r>
        <w:t xml:space="preserve">быстрое изменение размещения и связей. </w:t>
      </w:r>
      <w:r>
        <w:rPr>
          <w:i/>
        </w:rPr>
        <w:t>Как работает: меняют спринт задачи и её зависимость прямо в таблице под диаграммой; диаграмма и метрики пересчитываются.</w:t>
      </w:r>
    </w:p>
    <w:p>
      <w:pPr>
        <w:pStyle w:val="ListBullet"/>
      </w:pPr>
      <w:r>
        <w:rPr>
          <w:b/>
        </w:rPr>
        <w:t xml:space="preserve">Баннер «Проблемы расписания зависимостей» — </w:t>
      </w:r>
      <w:r>
        <w:t xml:space="preserve">предупреждение о конфликтах и циклах. </w:t>
      </w:r>
      <w:r>
        <w:rPr>
          <w:i/>
        </w:rPr>
        <w:t>Как работает: появляется на Ганте и в «Зависимостях», если задача стоит раньше своей зависимости или зависимости образуют цикл.</w:t>
      </w:r>
    </w:p>
    <w:p>
      <w:pPr>
        <w:pStyle w:val="Heading2"/>
      </w:pPr>
      <w:r>
        <w:t>17.11 Релизы</w:t>
      </w:r>
    </w:p>
    <w:p>
      <w:pPr>
        <w:pStyle w:val="ListBullet"/>
      </w:pPr>
      <w:r>
        <w:rPr>
          <w:b/>
        </w:rPr>
        <w:t xml:space="preserve">Строка релиза «▸ / ▾» — </w:t>
      </w:r>
      <w:r>
        <w:t xml:space="preserve">раскрывает и сворачивает состав релиза. </w:t>
      </w:r>
      <w:r>
        <w:rPr>
          <w:i/>
        </w:rPr>
        <w:t>Как работает: показывает стори, задачи и дефекты, попадающие в диапазон спринтов релиза (или привязанные явно).</w:t>
      </w:r>
    </w:p>
    <w:p>
      <w:pPr>
        <w:pStyle w:val="ListBullet"/>
      </w:pPr>
      <w:r>
        <w:rPr>
          <w:b/>
        </w:rPr>
        <w:t xml:space="preserve">Ссылки-элементы состава — </w:t>
      </w:r>
      <w:r>
        <w:t xml:space="preserve">переход к элементу. </w:t>
      </w:r>
      <w:r>
        <w:rPr>
          <w:i/>
        </w:rPr>
        <w:t>Как работает: клик по элементу открывает «Бэклог» или «Баги».</w:t>
      </w:r>
    </w:p>
    <w:p>
      <w:pPr>
        <w:pStyle w:val="Heading2"/>
      </w:pPr>
      <w:r>
        <w:t>17.12 Церемонии</w:t>
      </w:r>
    </w:p>
    <w:p>
      <w:pPr>
        <w:pStyle w:val="ListBullet"/>
      </w:pPr>
      <w:r>
        <w:rPr>
          <w:b/>
        </w:rPr>
        <w:t xml:space="preserve">«⛔ Блокеры → в «Зависимости»» (Дэйли) — </w:t>
      </w:r>
      <w:r>
        <w:t xml:space="preserve">переносит открытые блокеры в раздел «Зависимости». </w:t>
      </w:r>
      <w:r>
        <w:rPr>
          <w:i/>
        </w:rPr>
        <w:t>Как работает: создаёт записи внешних зависимостей из блокеров; повторный запуск не создаёт дублей.</w:t>
      </w:r>
    </w:p>
    <w:p>
      <w:pPr>
        <w:pStyle w:val="ListBullet"/>
      </w:pPr>
      <w:r>
        <w:rPr>
          <w:b/>
        </w:rPr>
        <w:t xml:space="preserve">«🔧 «На доработку» → в «Бэклог»» (Демо) — </w:t>
      </w:r>
      <w:r>
        <w:t xml:space="preserve">создаёт задачи из пунктов демо с итогом «На доработку». </w:t>
      </w:r>
      <w:r>
        <w:rPr>
          <w:i/>
        </w:rPr>
        <w:t>Как работает: добавляет задачи в бэклог; уже перенесённые пункты пропускаются.</w:t>
      </w:r>
    </w:p>
    <w:p>
      <w:pPr>
        <w:pStyle w:val="ListBullet"/>
      </w:pPr>
      <w:r>
        <w:rPr>
          <w:b/>
        </w:rPr>
        <w:t xml:space="preserve">«📋 Action items → в «Бэклог»» (Ретро) — </w:t>
      </w:r>
      <w:r>
        <w:t xml:space="preserve">создаёт задачи из открытых action items ретроспективы. </w:t>
      </w:r>
      <w:r>
        <w:rPr>
          <w:i/>
        </w:rPr>
        <w:t>Как работает: добавляет задачи в бэклог; повторные не дублируются.</w:t>
      </w:r>
    </w:p>
    <w:p>
      <w:r>
        <w:t>Дополнительно в «Ретроспективах»: выбор формата ретро, dot-voting (голоса) за пункты, оценка настроения команды, благодарности (Kudos), эксперименты и Team Radar — управляются в соответствующих таблицах и полях.</w:t>
      </w:r>
    </w:p>
    <w:p>
      <w:pPr>
        <w:pStyle w:val="Heading2"/>
      </w:pPr>
      <w:r>
        <w:t>17.13 Проверки данных, Параметры, Персонал, FAQ, Журнал</w:t>
      </w:r>
    </w:p>
    <w:p>
      <w:pPr>
        <w:pStyle w:val="ListBullet"/>
      </w:pPr>
      <w:r>
        <w:rPr>
          <w:b/>
        </w:rPr>
        <w:t xml:space="preserve">«🧹 Исправить автоматически» (Проверки данных) — </w:t>
      </w:r>
      <w:r>
        <w:t xml:space="preserve">чинит найденные авто-исправимые проблемы. </w:t>
      </w:r>
      <w:r>
        <w:rPr>
          <w:i/>
        </w:rPr>
        <w:t>Как работает: применяет исправления ко всем проблемам, которые можно устранить без потери смысла (даты, осиротевшие ссылки, формулы, роль по исполнителю и т. д.); циклы и пересечения помечаются для ручного разбора.</w:t>
      </w:r>
    </w:p>
    <w:p>
      <w:pPr>
        <w:pStyle w:val="ListBullet"/>
      </w:pPr>
      <w:r>
        <w:rPr>
          <w:b/>
        </w:rPr>
        <w:t xml:space="preserve">Поля «Параметры» (администратор) — </w:t>
      </w:r>
      <w:r>
        <w:t xml:space="preserve">базовые настройки проекта. </w:t>
      </w:r>
      <w:r>
        <w:rPr>
          <w:i/>
        </w:rPr>
        <w:t>Как работает: название, дата старта, дата отсчёта «сегодня», число спринтов, focus factor и цель — от них зависят все расчёты дат и ёмкости.</w:t>
      </w:r>
    </w:p>
    <w:p>
      <w:pPr>
        <w:pStyle w:val="ListBullet"/>
      </w:pPr>
      <w:r>
        <w:rPr>
          <w:b/>
        </w:rPr>
        <w:t xml:space="preserve">Чекбоксы «Definition of Done» — </w:t>
      </w:r>
      <w:r>
        <w:t xml:space="preserve">критерии готовности продукта. </w:t>
      </w:r>
      <w:r>
        <w:rPr>
          <w:i/>
        </w:rPr>
        <w:t>Как работает: отметка критерия повышает показатель готовности DoD на дашборде и в health-index.</w:t>
      </w:r>
    </w:p>
    <w:p>
      <w:pPr>
        <w:pStyle w:val="ListBullet"/>
      </w:pPr>
      <w:r>
        <w:rPr>
          <w:b/>
        </w:rPr>
        <w:t xml:space="preserve">Таблицы «Отпуска», «Дни рождения», «Календарь» — </w:t>
      </w:r>
      <w:r>
        <w:t xml:space="preserve">персонал и нерабочие дни. </w:t>
      </w:r>
      <w:r>
        <w:rPr>
          <w:i/>
        </w:rPr>
        <w:t>Как работает: отпуска/больничные/отгулы уменьшают ёмкость спринта на пересечении с его датами; праздники из «Календаря» исключаются из рабочих дней.</w:t>
      </w:r>
    </w:p>
    <w:p>
      <w:pPr>
        <w:pStyle w:val="ListBullet"/>
      </w:pPr>
      <w:r>
        <w:rPr>
          <w:b/>
        </w:rPr>
        <w:t xml:space="preserve">Поиск и аккордеон (FAQ) — </w:t>
      </w:r>
      <w:r>
        <w:t xml:space="preserve">справка по частым вопросам. </w:t>
      </w:r>
      <w:r>
        <w:rPr>
          <w:i/>
        </w:rPr>
        <w:t>Как работает: поиск фильтрует вопросы; клик по вопросу раскрывает ответ.</w:t>
      </w:r>
    </w:p>
    <w:p>
      <w:pPr>
        <w:pStyle w:val="ListBullet"/>
      </w:pPr>
      <w:r>
        <w:rPr>
          <w:b/>
        </w:rPr>
        <w:t xml:space="preserve">«История изменений» и журнал (Журнал событий) — </w:t>
      </w:r>
      <w:r>
        <w:t xml:space="preserve">версии приложения и события. </w:t>
      </w:r>
      <w:r>
        <w:rPr>
          <w:i/>
        </w:rPr>
        <w:t>Как работает: «История изменений» доступна всем; полный журнал всех событий сервера — администратору.</w:t>
      </w:r>
    </w:p>
    <w:p>
      <w:pPr>
        <w:pStyle w:val="Heading2"/>
      </w:pPr>
      <w:r>
        <w:t>17.14 Модальные окна</w:t>
      </w:r>
    </w:p>
    <w:p>
      <w:pPr>
        <w:pStyle w:val="ListBullet"/>
      </w:pPr>
      <w:r>
        <w:rPr>
          <w:b/>
        </w:rPr>
        <w:t xml:space="preserve">Окно «Отчёт-презентация» — </w:t>
      </w:r>
      <w:r>
        <w:t xml:space="preserve">выбор спринта для PPTX. </w:t>
      </w:r>
      <w:r>
        <w:rPr>
          <w:i/>
        </w:rPr>
        <w:t>Как работает: список спринтов и «Весь проект»; «Сформировать» — создаёт презентацию, «Отмена» — закрывает.</w:t>
      </w:r>
    </w:p>
    <w:p>
      <w:pPr>
        <w:pStyle w:val="ListBullet"/>
      </w:pPr>
      <w:r>
        <w:rPr>
          <w:b/>
        </w:rPr>
        <w:t xml:space="preserve">Окно «Вход в приложение» — </w:t>
      </w:r>
      <w:r>
        <w:t xml:space="preserve">авторизация на сервере. </w:t>
      </w:r>
      <w:r>
        <w:rPr>
          <w:i/>
        </w:rPr>
        <w:t>Как работает: «Войти» — по логину и паролю, «Продолжить офлайн» — работа с локальными данными.</w:t>
      </w:r>
    </w:p>
    <w:p>
      <w:pPr>
        <w:pStyle w:val="ListBullet"/>
      </w:pPr>
      <w:r>
        <w:rPr>
          <w:b/>
        </w:rPr>
        <w:t xml:space="preserve">Окно «Пользователи и роли» (администратор) — </w:t>
      </w:r>
      <w:r>
        <w:t xml:space="preserve">управление учётными записями. </w:t>
      </w:r>
      <w:r>
        <w:rPr>
          <w:i/>
        </w:rPr>
        <w:t>Как работает: добавление пользователя (логин, имя, пароль, роль), смена роли и пароля, отключение и удаление; «Закрыть» — выход из окна.</w:t>
      </w:r>
    </w:p>
    <w:p>
      <w:pPr>
        <w:pStyle w:val="ListBullet"/>
      </w:pPr>
      <w:r>
        <w:rPr>
          <w:b/>
        </w:rPr>
        <w:t xml:space="preserve">Окно «Коды доступа» (администратор) — </w:t>
      </w:r>
      <w:r>
        <w:t xml:space="preserve">коды локальных режимов. </w:t>
      </w:r>
      <w:r>
        <w:rPr>
          <w:i/>
        </w:rPr>
        <w:t>Как работает: «Сохранить» — применяет коды, «Очистить коды» — сбрасывает, «Отмена» — закрывает.</w:t>
      </w:r>
    </w:p>
    <w:p>
      <w:pPr>
        <w:pStyle w:val="Heading2"/>
      </w:pPr>
      <w:r>
        <w:t>17.15 Доска (инструменты холста)</w:t>
      </w:r>
    </w:p>
    <w:p>
      <w:r>
        <w:t>Левая панель — инструменты создания и навигации:</w:t>
      </w:r>
    </w:p>
    <w:p>
      <w:pPr>
        <w:pStyle w:val="ListBullet"/>
      </w:pPr>
      <w:r>
        <w:rPr>
          <w:b/>
        </w:rPr>
        <w:t xml:space="preserve">«🖱️ Выделение» — </w:t>
      </w:r>
      <w:r>
        <w:t xml:space="preserve">выбор и перемещение элементов. </w:t>
      </w:r>
      <w:r>
        <w:rPr>
          <w:i/>
        </w:rPr>
        <w:t>Как работает: клик по элементу выделяет его (Shift — добавить к выделению), перетаскивание перемещает; на пустом месте — рамка выделения; у одиночного элемента появляются угловые маркеры изменения размера.</w:t>
      </w:r>
    </w:p>
    <w:p>
      <w:pPr>
        <w:pStyle w:val="ListBullet"/>
      </w:pPr>
      <w:r>
        <w:rPr>
          <w:b/>
        </w:rPr>
        <w:t xml:space="preserve">«✋ Рука» — </w:t>
      </w:r>
      <w:r>
        <w:t xml:space="preserve">панорама холста. </w:t>
      </w:r>
      <w:r>
        <w:rPr>
          <w:i/>
        </w:rPr>
        <w:t>Как работает: перетаскивание сдвигает холст; то же делает удержание пробела или колесо-нажатие.</w:t>
      </w:r>
    </w:p>
    <w:p>
      <w:pPr>
        <w:pStyle w:val="ListBullet"/>
      </w:pPr>
      <w:r>
        <w:rPr>
          <w:b/>
        </w:rPr>
        <w:t xml:space="preserve">«🗒️ Стикер» — </w:t>
      </w:r>
      <w:r>
        <w:t xml:space="preserve">создаёт стикер с тегом автора и голосованием. </w:t>
      </w:r>
      <w:r>
        <w:rPr>
          <w:i/>
        </w:rPr>
        <w:t>Как работает: клик по холсту ставит стикер и открывает правку текста; значок 👍 на стикере считает голоса; автор проставляется по текущему пользователю.</w:t>
      </w:r>
    </w:p>
    <w:p>
      <w:pPr>
        <w:pStyle w:val="ListBullet"/>
      </w:pPr>
      <w:r>
        <w:rPr>
          <w:b/>
        </w:rPr>
        <w:t xml:space="preserve">«🅣 Текст» — </w:t>
      </w:r>
      <w:r>
        <w:t xml:space="preserve">свободная текстовая надпись. </w:t>
      </w:r>
      <w:r>
        <w:rPr>
          <w:i/>
        </w:rPr>
        <w:t>Как работает: клик ставит текстовый блок; двойной клик — правка.</w:t>
      </w:r>
    </w:p>
    <w:p>
      <w:pPr>
        <w:pStyle w:val="ListBullet"/>
      </w:pPr>
      <w:r>
        <w:rPr>
          <w:b/>
        </w:rPr>
        <w:t xml:space="preserve">«▭ / ◯ / ◇» (фигуры) — </w:t>
      </w:r>
      <w:r>
        <w:t xml:space="preserve">прямоугольник, овал, ромб. </w:t>
      </w:r>
      <w:r>
        <w:rPr>
          <w:i/>
        </w:rPr>
        <w:t>Как работает: протяните мышью, чтобы задать размер; двойной клик — вписать текст.</w:t>
      </w:r>
    </w:p>
    <w:p>
      <w:pPr>
        <w:pStyle w:val="ListBullet"/>
      </w:pPr>
      <w:r>
        <w:rPr>
          <w:b/>
        </w:rPr>
        <w:t xml:space="preserve">«↗ Стрелка / связь» — </w:t>
      </w:r>
      <w:r>
        <w:t xml:space="preserve">соединитель между точками. </w:t>
      </w:r>
      <w:r>
        <w:rPr>
          <w:i/>
        </w:rPr>
        <w:t>Как работает: протяните от одной точки к другой; концы можно перетаскивать.</w:t>
      </w:r>
    </w:p>
    <w:p>
      <w:pPr>
        <w:pStyle w:val="ListBullet"/>
      </w:pPr>
      <w:r>
        <w:rPr>
          <w:b/>
        </w:rPr>
        <w:t xml:space="preserve">«✏️ Карандаш» — </w:t>
      </w:r>
      <w:r>
        <w:t xml:space="preserve">свободное рисование. </w:t>
      </w:r>
      <w:r>
        <w:rPr>
          <w:i/>
        </w:rPr>
        <w:t>Как работает: рисование при зажатой кнопке мыши.</w:t>
      </w:r>
    </w:p>
    <w:p>
      <w:pPr>
        <w:pStyle w:val="ListBullet"/>
      </w:pPr>
      <w:r>
        <w:rPr>
          <w:b/>
        </w:rPr>
        <w:t xml:space="preserve">«▢ Фрейм» — </w:t>
      </w:r>
      <w:r>
        <w:t xml:space="preserve">рамка для группировки (напр. под канбан или зоны). </w:t>
      </w:r>
      <w:r>
        <w:rPr>
          <w:i/>
        </w:rPr>
        <w:t>Как работает: протяните размер; заголовок фрейма редактируется двойным кликом.</w:t>
      </w:r>
    </w:p>
    <w:p>
      <w:pPr>
        <w:pStyle w:val="ListBullet"/>
      </w:pPr>
      <w:r>
        <w:rPr>
          <w:b/>
        </w:rPr>
        <w:t xml:space="preserve">Палитра цветов — </w:t>
      </w:r>
      <w:r>
        <w:t xml:space="preserve">цвет заливки/линии. </w:t>
      </w:r>
      <w:r>
        <w:rPr>
          <w:i/>
        </w:rPr>
        <w:t>Как работает: выбранный цвет применяется к новым элементам и к выделенным (заливка фигур/стикеров, цвет линий).</w:t>
      </w:r>
    </w:p>
    <w:p>
      <w:r>
        <w:t>Верхняя панель — навигация, вставка, экспорт и фасилитация:</w:t>
      </w:r>
    </w:p>
    <w:p>
      <w:pPr>
        <w:pStyle w:val="ListBullet"/>
      </w:pPr>
      <w:r>
        <w:rPr>
          <w:b/>
        </w:rPr>
        <w:t xml:space="preserve">«− / 100% / +» — </w:t>
      </w:r>
      <w:r>
        <w:t xml:space="preserve">масштаб холста. </w:t>
      </w:r>
      <w:r>
        <w:rPr>
          <w:i/>
        </w:rPr>
        <w:t>Как работает: кнопки уменьшают/увеличивают; клик по проценту сбрасывает масштаб к 100%.</w:t>
      </w:r>
    </w:p>
    <w:p>
      <w:pPr>
        <w:pStyle w:val="ListBullet"/>
      </w:pPr>
      <w:r>
        <w:rPr>
          <w:b/>
        </w:rPr>
        <w:t xml:space="preserve">«⤢ По размеру» — </w:t>
      </w:r>
      <w:r>
        <w:t xml:space="preserve">вписать всё содержимое в экран. </w:t>
      </w:r>
      <w:r>
        <w:rPr>
          <w:i/>
        </w:rPr>
        <w:t>Как работает: подбирает масштаб и центрирует холст по границам всех элементов.</w:t>
      </w:r>
    </w:p>
    <w:p>
      <w:pPr>
        <w:pStyle w:val="ListBullet"/>
      </w:pPr>
      <w:r>
        <w:rPr>
          <w:b/>
        </w:rPr>
        <w:t xml:space="preserve">«🖼 Изобр.» — </w:t>
      </w:r>
      <w:r>
        <w:t xml:space="preserve">вставка изображения. </w:t>
      </w:r>
      <w:r>
        <w:rPr>
          <w:i/>
        </w:rPr>
        <w:t>Как работает: выбор файла — картинка добавляется в центр видимой области.</w:t>
      </w:r>
    </w:p>
    <w:p>
      <w:pPr>
        <w:pStyle w:val="ListBullet"/>
      </w:pPr>
      <w:r>
        <w:rPr>
          <w:b/>
        </w:rPr>
        <w:t xml:space="preserve">«⤓ PNG» / «⤓ PDF» — </w:t>
      </w:r>
      <w:r>
        <w:t xml:space="preserve">экспорт доски. </w:t>
      </w:r>
      <w:r>
        <w:rPr>
          <w:i/>
        </w:rPr>
        <w:t>Как работает: сохраняет всё содержимое холста в файл изображения (PNG) или документ (PDF); PDF требует интернета для модуля.</w:t>
      </w:r>
    </w:p>
    <w:p>
      <w:pPr>
        <w:pStyle w:val="ListBullet"/>
      </w:pPr>
      <w:r>
        <w:rPr>
          <w:b/>
        </w:rPr>
        <w:t xml:space="preserve">«⏱ Таймер» — </w:t>
      </w:r>
      <w:r>
        <w:t xml:space="preserve">таймер фасилитации. </w:t>
      </w:r>
      <w:r>
        <w:rPr>
          <w:i/>
        </w:rPr>
        <w:t>Как работает: запрашивает число минут и показывает обратный отсчёт; «+1м» добавляет минуту.</w:t>
      </w:r>
    </w:p>
    <w:p>
      <w:pPr>
        <w:pStyle w:val="ListBullet"/>
      </w:pPr>
      <w:r>
        <w:rPr>
          <w:b/>
        </w:rPr>
        <w:t xml:space="preserve">«🗑 Удалить» — </w:t>
      </w:r>
      <w:r>
        <w:t xml:space="preserve">удаление выделенного. </w:t>
      </w:r>
      <w:r>
        <w:rPr>
          <w:i/>
        </w:rPr>
        <w:t>Как работает: то же, что клавиша Delete.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