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v1.49.0 · 28.10.2026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V1–V7)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