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v1.47.0 · 28.10.2026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52 (frontend e2e: 42 + smoke по всем разделам; backend: 8;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v1.47.0 (28.10.2026).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