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v1.56.1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V1–V15)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Исикавы), V13 (app_users.member_name — «Мой профиль»), V14 (tasks.stages и params.stage_roles — метки этапов), V15 (tasks.baseline — базовый план).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V1…V15.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(V1…V15) — добавляйте только новые (V16, …).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точка состояния в шапке зелёная (по клику — «🟢 сервер»).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(по клику на точку состояния — «🐍 аналитика» без предупреждения).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/>
      <w:r>
        <w:rPr>
          <w:i/>
        </w:rPr>
        <w:t>v1.47: при старте применяются миграции Flyway V1…V12 (V12 добавляет диаграмму Исикавы).</w:t>
      </w:r>
    </w:p>
    <w:p>
      <w:pPr/>
      <w:r>
        <w:rPr>
          <w:i/>
        </w:rPr>
        <w:t>v1.51: при старте применяются миграции Flyway V1…V13 (V13 добавляет app_users.member_name для «Моего профиля»).</w:t>
      </w:r>
    </w:p>
    <w:p>
      <w:pPr/>
      <w:r>
        <w:rPr>
          <w:i/>
        </w:rPr>
        <w:t>v1.53: при старте применяются миграции Flyway V1…V14 (V14 добавляет tasks.stages и params.stage_roles для меток этапов).</w:t>
      </w:r>
    </w:p>
    <w:p>
      <w:pPr/>
      <w:r>
        <w:rPr>
          <w:i/>
        </w:rPr>
        <w:t>v1.55: при старте применяются миграции Flyway V1…V15 (V15 добавляет tasks.baseline — базовый план «Ганта по иерархии»).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