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v2.11.0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  <w:tr>
        <w:tc>
          <w:tcPr>
            <w:tcW w:type="dxa" w:w="4680"/>
          </w:tcPr>
          <w:p>
            <w:r>
              <w:t>V13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должности команды управления стрима (org_memberships.position)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V1…V13.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today_date, budget_rate, stage_roles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username, scope_type, scope_id, role, position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 и должности команды управления стрима (position)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v2.11.0.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