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v2.10.0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V1…V13: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V13 — метки этапов «Ганта по иерархии» (tasks.stages, params.stage_roles).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 Одна привязка на все команды.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v2.10 (миграция V13, в схеме каждой команды):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Команда управления стрима: должности назначаются на стрим (org_memberships.position, платформенная миграция V3): LEAD — лидер стрима, ITLEAD — ИТ-лидер стрима, ARCH — архитектор, PM — проектный менеджер. POST /api/org/memberships с полем position (только scopeType = STREAM); роль доступа при этом — EDITOR.</w:t>
      </w:r>
    </w:p>
    <w:p>
      <w:pPr>
        <w:pStyle w:val="ListBullet"/>
      </w:pPr>
      <w:r>
        <w:t>«Мой профиль»: привязка учётной записи к участнику команды — колонка app_users.member_name (платформенная миграция V4, таблица пользователей общая и живёт в public). Одна привязка действует во всех командах, где есть участник с этим именем; меняет её сам пользователь (PUT /api/auth/me), свой пароль — PUT /api/auth/me/password (любая роль).</w:t>
      </w:r>
    </w:p>
    <w:p>
      <w:pPr>
        <w:pStyle w:val="ListBullet"/>
      </w:pPr>
      <w:r>
        <w:t>Права должностей: LEAD и ITLEAD — редакторы данных стрима и всех его команд; ARCH и PM — редакторы документа стрима, на командах стрима — VIEWER. Правило едино для Java API, аналитики (Python) и доски; GET /api/org возвращает состав команды управления каждого стрима (streams[].mgmt).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