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3D797" w14:textId="77777777" w:rsidR="00711FE0" w:rsidRDefault="00711FE0" w:rsidP="00711FE0">
      <w:pPr>
        <w:pStyle w:val="Title"/>
        <w:ind w:firstLine="0"/>
      </w:pPr>
    </w:p>
    <w:p w14:paraId="56496971" w14:textId="62ECA525" w:rsidR="00877F40" w:rsidRPr="00D86105" w:rsidRDefault="00D86105" w:rsidP="00F2569F">
      <w:pPr>
        <w:pStyle w:val="Title"/>
        <w:ind w:firstLine="0"/>
      </w:pPr>
      <w:bookmarkStart w:id="0" w:name="_Toc305755519"/>
      <w:r w:rsidRPr="00D86105">
        <w:rPr>
          <w:caps/>
        </w:rPr>
        <w:t>design and develop of retrieval augmented generation knowledge base for Institutional Research Management at pamantasang lungsod ng maynila</w:t>
      </w:r>
    </w:p>
    <w:p w14:paraId="595EEB31" w14:textId="77777777" w:rsidR="00877F40" w:rsidRPr="00597E5B" w:rsidRDefault="00877F40" w:rsidP="00877F40">
      <w:pPr>
        <w:pStyle w:val="Title"/>
        <w:ind w:firstLine="0"/>
      </w:pPr>
    </w:p>
    <w:p w14:paraId="29719A28" w14:textId="77777777" w:rsidR="00877F40" w:rsidRDefault="00877F40" w:rsidP="00877F40">
      <w:pPr>
        <w:pStyle w:val="Title"/>
        <w:ind w:firstLine="0"/>
      </w:pPr>
    </w:p>
    <w:p w14:paraId="0633C4D4" w14:textId="311BEACA" w:rsidR="00877F40" w:rsidRDefault="00877F40" w:rsidP="00877F40">
      <w:pPr>
        <w:pStyle w:val="Title"/>
        <w:ind w:firstLine="0"/>
      </w:pPr>
    </w:p>
    <w:p w14:paraId="0B12B9C2" w14:textId="77777777" w:rsidR="00877F40" w:rsidRPr="00597E5B" w:rsidRDefault="00877F40" w:rsidP="00877F40">
      <w:pPr>
        <w:pStyle w:val="Title"/>
        <w:ind w:firstLine="0"/>
      </w:pPr>
    </w:p>
    <w:p w14:paraId="022549A3" w14:textId="77777777" w:rsidR="006A0D62" w:rsidRPr="006A0D62" w:rsidRDefault="006A0D62" w:rsidP="006A0D62">
      <w:pPr>
        <w:pStyle w:val="Title"/>
        <w:rPr>
          <w:lang w:val="en-PH"/>
        </w:rPr>
      </w:pPr>
    </w:p>
    <w:p w14:paraId="6B869DE5" w14:textId="6042143C" w:rsidR="006A0D62" w:rsidRPr="006A0D62" w:rsidRDefault="006A0D62" w:rsidP="00AB1C47">
      <w:pPr>
        <w:pStyle w:val="Title"/>
        <w:ind w:firstLine="0"/>
        <w:rPr>
          <w:lang w:val="en-PH"/>
        </w:rPr>
      </w:pPr>
      <w:r w:rsidRPr="006A0D62">
        <w:rPr>
          <w:lang w:val="en-PH"/>
        </w:rPr>
        <w:t>A Capstone Project</w:t>
      </w:r>
    </w:p>
    <w:p w14:paraId="2664566D" w14:textId="620F39E8" w:rsidR="006A0D62" w:rsidRPr="006A0D62" w:rsidRDefault="006A0D62" w:rsidP="00AB1C47">
      <w:pPr>
        <w:pStyle w:val="Title"/>
        <w:ind w:firstLine="0"/>
        <w:rPr>
          <w:lang w:val="en-PH"/>
        </w:rPr>
      </w:pPr>
      <w:r w:rsidRPr="006A0D62">
        <w:rPr>
          <w:lang w:val="en-PH"/>
        </w:rPr>
        <w:t>Presented to the Faculty of the Graduate School</w:t>
      </w:r>
    </w:p>
    <w:p w14:paraId="7254644B" w14:textId="7D2D59A3" w:rsidR="006A0D62" w:rsidRPr="006A0D62" w:rsidRDefault="006A0D62" w:rsidP="00AB1C47">
      <w:pPr>
        <w:pStyle w:val="Title"/>
        <w:ind w:firstLine="0"/>
        <w:rPr>
          <w:lang w:val="en-PH"/>
        </w:rPr>
      </w:pPr>
      <w:r w:rsidRPr="006A0D62">
        <w:rPr>
          <w:lang w:val="en-PH"/>
        </w:rPr>
        <w:t>In Partial Fulfillment of the Requirements for the Degree</w:t>
      </w:r>
    </w:p>
    <w:p w14:paraId="1EAA7018" w14:textId="2A988324" w:rsidR="00877F40" w:rsidRPr="005901C1" w:rsidRDefault="006A0D62" w:rsidP="00AB1C47">
      <w:pPr>
        <w:pStyle w:val="Title"/>
        <w:ind w:firstLine="0"/>
      </w:pPr>
      <w:proofErr w:type="gramStart"/>
      <w:r w:rsidRPr="006A0D62">
        <w:rPr>
          <w:lang w:val="en-PH"/>
        </w:rPr>
        <w:t>Master in Information Technology</w:t>
      </w:r>
      <w:proofErr w:type="gramEnd"/>
      <w:r w:rsidRPr="006A0D62">
        <w:rPr>
          <w:lang w:val="en-PH"/>
        </w:rPr>
        <w:t xml:space="preserve"> (MIT)</w:t>
      </w:r>
    </w:p>
    <w:p w14:paraId="0B9B1BE5" w14:textId="77777777" w:rsidR="00877F40" w:rsidRPr="00597E5B" w:rsidRDefault="00877F40" w:rsidP="00877F40">
      <w:pPr>
        <w:pStyle w:val="Title"/>
        <w:ind w:firstLine="0"/>
      </w:pPr>
    </w:p>
    <w:p w14:paraId="5889C521" w14:textId="77777777" w:rsidR="00877F40" w:rsidRPr="00597E5B" w:rsidRDefault="00877F40" w:rsidP="00877F40">
      <w:pPr>
        <w:pStyle w:val="Title"/>
        <w:ind w:firstLine="0"/>
      </w:pPr>
    </w:p>
    <w:p w14:paraId="385C71E2" w14:textId="77777777" w:rsidR="00877F40" w:rsidRPr="00597E5B" w:rsidRDefault="00877F40" w:rsidP="00877F40">
      <w:pPr>
        <w:pStyle w:val="Title"/>
        <w:ind w:firstLine="0"/>
      </w:pPr>
    </w:p>
    <w:p w14:paraId="4D89BE59" w14:textId="77777777" w:rsidR="00877F40" w:rsidRPr="00597E5B" w:rsidRDefault="00877F40" w:rsidP="00877F40">
      <w:pPr>
        <w:pStyle w:val="Title"/>
        <w:ind w:firstLine="0"/>
      </w:pPr>
    </w:p>
    <w:p w14:paraId="0AB61037" w14:textId="77777777" w:rsidR="00E43557" w:rsidRPr="00E43557" w:rsidRDefault="00E43557" w:rsidP="00E43557">
      <w:pPr>
        <w:pStyle w:val="Title"/>
        <w:rPr>
          <w:lang w:val="en-PH"/>
        </w:rPr>
      </w:pPr>
      <w:bookmarkStart w:id="1" w:name="_Toc305755520"/>
      <w:bookmarkEnd w:id="0"/>
    </w:p>
    <w:p w14:paraId="0598B4CC" w14:textId="36223E96" w:rsidR="00E43557" w:rsidRPr="00E43557" w:rsidRDefault="00E43557" w:rsidP="00C44AEB">
      <w:pPr>
        <w:pStyle w:val="Title"/>
        <w:ind w:firstLine="0"/>
        <w:rPr>
          <w:lang w:val="en-PH"/>
        </w:rPr>
      </w:pPr>
      <w:r w:rsidRPr="00E43557">
        <w:rPr>
          <w:lang w:val="en-PH"/>
        </w:rPr>
        <w:t>Prepared by:</w:t>
      </w:r>
    </w:p>
    <w:p w14:paraId="51C6492C" w14:textId="7F46C07C" w:rsidR="00FA0140" w:rsidRPr="00E43557" w:rsidRDefault="00FA0140" w:rsidP="00F802E0">
      <w:pPr>
        <w:pStyle w:val="Title"/>
        <w:ind w:firstLine="0"/>
        <w:rPr>
          <w:lang w:val="en-PH"/>
        </w:rPr>
      </w:pPr>
      <w:r>
        <w:rPr>
          <w:lang w:val="en-PH"/>
        </w:rPr>
        <w:t>Michael Nino B. Isidro III</w:t>
      </w:r>
    </w:p>
    <w:p w14:paraId="5466EB37" w14:textId="40437E39" w:rsidR="00E43557" w:rsidRDefault="00E43557" w:rsidP="00C44AEB">
      <w:pPr>
        <w:pStyle w:val="Title"/>
        <w:ind w:firstLine="0"/>
        <w:rPr>
          <w:lang w:val="en-PH"/>
        </w:rPr>
      </w:pPr>
      <w:r w:rsidRPr="00E43557">
        <w:rPr>
          <w:lang w:val="en-PH"/>
        </w:rPr>
        <w:t>Researcher</w:t>
      </w:r>
    </w:p>
    <w:p w14:paraId="0FDAAB59" w14:textId="77777777" w:rsidR="00F802E0" w:rsidRDefault="00F802E0" w:rsidP="00F802E0">
      <w:pPr>
        <w:rPr>
          <w:lang w:val="en-PH"/>
        </w:rPr>
      </w:pPr>
    </w:p>
    <w:p w14:paraId="49E0739F" w14:textId="77777777" w:rsidR="00F802E0" w:rsidRDefault="00F802E0" w:rsidP="00F802E0">
      <w:pPr>
        <w:rPr>
          <w:lang w:val="en-PH"/>
        </w:rPr>
      </w:pPr>
    </w:p>
    <w:p w14:paraId="6A380148" w14:textId="77777777" w:rsidR="00F802E0" w:rsidRDefault="00F802E0" w:rsidP="00F802E0">
      <w:pPr>
        <w:rPr>
          <w:lang w:val="en-PH"/>
        </w:rPr>
      </w:pPr>
    </w:p>
    <w:p w14:paraId="76687D80" w14:textId="77777777" w:rsidR="00F802E0" w:rsidRDefault="00F802E0" w:rsidP="00F802E0">
      <w:pPr>
        <w:rPr>
          <w:lang w:val="en-PH"/>
        </w:rPr>
      </w:pPr>
    </w:p>
    <w:p w14:paraId="18BB373D" w14:textId="77777777" w:rsidR="00F802E0" w:rsidRDefault="00F802E0" w:rsidP="00F802E0">
      <w:pPr>
        <w:rPr>
          <w:lang w:val="en-PH"/>
        </w:rPr>
      </w:pPr>
    </w:p>
    <w:p w14:paraId="5CDC5A45" w14:textId="77777777" w:rsidR="00F802E0" w:rsidRDefault="00F802E0" w:rsidP="00F802E0">
      <w:pPr>
        <w:rPr>
          <w:lang w:val="en-PH"/>
        </w:rPr>
      </w:pPr>
    </w:p>
    <w:p w14:paraId="261317B3" w14:textId="77777777" w:rsidR="00F802E0" w:rsidRDefault="00F802E0" w:rsidP="00F802E0">
      <w:pPr>
        <w:rPr>
          <w:lang w:val="en-PH"/>
        </w:rPr>
      </w:pPr>
    </w:p>
    <w:p w14:paraId="7DD63255" w14:textId="77777777" w:rsidR="00F802E0" w:rsidRPr="00E43557" w:rsidRDefault="00F802E0" w:rsidP="00F802E0">
      <w:pPr>
        <w:rPr>
          <w:lang w:val="en-PH"/>
        </w:rPr>
      </w:pPr>
    </w:p>
    <w:p w14:paraId="0B5A789F" w14:textId="784E2CA4" w:rsidR="00E43557" w:rsidRPr="00E43557" w:rsidRDefault="00E43557" w:rsidP="00C44AEB">
      <w:pPr>
        <w:pStyle w:val="Title"/>
        <w:ind w:firstLine="0"/>
        <w:rPr>
          <w:lang w:val="en-PH"/>
        </w:rPr>
      </w:pPr>
      <w:r w:rsidRPr="00E43557">
        <w:rPr>
          <w:lang w:val="en-PH"/>
        </w:rPr>
        <w:t>Pamantasan ng Lungsod ng Maynila</w:t>
      </w:r>
    </w:p>
    <w:p w14:paraId="6EF043C0" w14:textId="565B2CB4" w:rsidR="00EC3853" w:rsidRDefault="00E43557" w:rsidP="00C44AEB">
      <w:pPr>
        <w:pStyle w:val="Title"/>
        <w:ind w:firstLine="0"/>
        <w:rPr>
          <w:lang w:val="en-PH"/>
        </w:rPr>
      </w:pPr>
      <w:r w:rsidRPr="00E43557">
        <w:rPr>
          <w:lang w:val="en-PH"/>
        </w:rPr>
        <w:t>May 2026</w:t>
      </w:r>
    </w:p>
    <w:p w14:paraId="55B3FC4A" w14:textId="77777777" w:rsidR="00C44AEB" w:rsidRDefault="00C44AEB" w:rsidP="00C44AEB">
      <w:pPr>
        <w:rPr>
          <w:lang w:val="en-PH"/>
        </w:rPr>
      </w:pPr>
    </w:p>
    <w:p w14:paraId="331388A3" w14:textId="77777777" w:rsidR="00C44AEB" w:rsidRDefault="00C44AEB" w:rsidP="00C44AEB">
      <w:pPr>
        <w:rPr>
          <w:lang w:val="en-PH"/>
        </w:rPr>
      </w:pPr>
    </w:p>
    <w:p w14:paraId="7CD349E9" w14:textId="77777777" w:rsidR="00C44AEB" w:rsidRDefault="00C44AEB" w:rsidP="00C44AEB">
      <w:pPr>
        <w:rPr>
          <w:lang w:val="en-PH"/>
        </w:rPr>
      </w:pPr>
    </w:p>
    <w:p w14:paraId="0E9923E4" w14:textId="77777777" w:rsidR="00C44AEB" w:rsidRDefault="00C44AEB" w:rsidP="00C44AEB">
      <w:pPr>
        <w:rPr>
          <w:lang w:val="en-PH"/>
        </w:rPr>
      </w:pPr>
    </w:p>
    <w:p w14:paraId="14B325A7" w14:textId="77777777" w:rsidR="00C44AEB" w:rsidRDefault="00C44AEB" w:rsidP="00C44AEB">
      <w:pPr>
        <w:rPr>
          <w:lang w:val="en-PH"/>
        </w:rPr>
      </w:pPr>
    </w:p>
    <w:p w14:paraId="32D43427" w14:textId="77777777" w:rsidR="00C44AEB" w:rsidRDefault="00C44AEB" w:rsidP="00C44AEB">
      <w:pPr>
        <w:rPr>
          <w:lang w:val="en-PH"/>
        </w:rPr>
      </w:pPr>
    </w:p>
    <w:p w14:paraId="1516C9FB" w14:textId="77777777" w:rsidR="00C44AEB" w:rsidRDefault="00C44AEB" w:rsidP="00C44AEB">
      <w:pPr>
        <w:rPr>
          <w:lang w:val="en-PH"/>
        </w:rPr>
      </w:pPr>
    </w:p>
    <w:p w14:paraId="4E1FD459" w14:textId="77777777" w:rsidR="00C44AEB" w:rsidRPr="00C44AEB" w:rsidRDefault="00C44AEB" w:rsidP="00C44AEB">
      <w:pPr>
        <w:rPr>
          <w:lang w:val="en-PH"/>
        </w:rPr>
      </w:pPr>
    </w:p>
    <w:p w14:paraId="65792AF8" w14:textId="77777777" w:rsidR="00877F40" w:rsidRPr="00877F40" w:rsidRDefault="00877F40" w:rsidP="00877F40">
      <w:pPr>
        <w:spacing w:before="480" w:after="0"/>
        <w:ind w:firstLine="0"/>
        <w:contextualSpacing/>
        <w:jc w:val="center"/>
        <w:outlineLvl w:val="0"/>
        <w:rPr>
          <w:rFonts w:eastAsia="MS Mincho"/>
          <w:b/>
          <w:bCs/>
          <w:caps/>
          <w:sz w:val="28"/>
          <w:szCs w:val="28"/>
          <w:lang w:eastAsia="ja-JP"/>
        </w:rPr>
      </w:pPr>
      <w:r w:rsidRPr="00877F40">
        <w:rPr>
          <w:rFonts w:eastAsia="MS Mincho"/>
          <w:b/>
          <w:bCs/>
          <w:caps/>
          <w:sz w:val="28"/>
          <w:szCs w:val="28"/>
          <w:lang w:eastAsia="ja-JP"/>
        </w:rPr>
        <w:t>APPROVAL SHEET</w:t>
      </w:r>
    </w:p>
    <w:p w14:paraId="7472609B" w14:textId="77777777" w:rsidR="00877F40" w:rsidRPr="00877F40" w:rsidRDefault="00877F40" w:rsidP="00877F40">
      <w:pPr>
        <w:spacing w:after="0" w:line="240" w:lineRule="auto"/>
        <w:ind w:firstLine="0"/>
        <w:jc w:val="left"/>
        <w:rPr>
          <w:rFonts w:eastAsia="Times New Roman"/>
          <w:lang w:val="en-GB"/>
        </w:rPr>
      </w:pPr>
    </w:p>
    <w:p w14:paraId="62F10574" w14:textId="77777777" w:rsidR="00877F40" w:rsidRPr="00877F40" w:rsidRDefault="00877F40" w:rsidP="00877F40">
      <w:pPr>
        <w:spacing w:after="0" w:line="240" w:lineRule="auto"/>
        <w:rPr>
          <w:rFonts w:eastAsia="Times New Roman"/>
          <w:lang w:val="en-GB"/>
        </w:rPr>
      </w:pPr>
      <w:r w:rsidRPr="00877F40">
        <w:rPr>
          <w:rFonts w:eastAsia="Times New Roman"/>
          <w:lang w:val="en-GB"/>
        </w:rPr>
        <w:t>The thesis hereto titled</w:t>
      </w:r>
    </w:p>
    <w:p w14:paraId="5D5AE2F6" w14:textId="3132DBC5" w:rsidR="00877F40" w:rsidRDefault="00B20DF2" w:rsidP="001963AC">
      <w:pPr>
        <w:spacing w:after="0" w:line="240" w:lineRule="auto"/>
        <w:ind w:firstLine="0"/>
        <w:jc w:val="center"/>
        <w:rPr>
          <w:rFonts w:eastAsia="Times New Roman"/>
          <w:b/>
          <w:bCs/>
          <w:caps/>
        </w:rPr>
      </w:pPr>
      <w:r>
        <w:rPr>
          <w:rFonts w:eastAsia="Times New Roman"/>
          <w:b/>
          <w:bCs/>
          <w:caps/>
        </w:rPr>
        <w:t>design and develop of retri</w:t>
      </w:r>
      <w:r w:rsidR="004A13E5">
        <w:rPr>
          <w:rFonts w:eastAsia="Times New Roman"/>
          <w:b/>
          <w:bCs/>
          <w:caps/>
        </w:rPr>
        <w:t>e</w:t>
      </w:r>
      <w:r>
        <w:rPr>
          <w:rFonts w:eastAsia="Times New Roman"/>
          <w:b/>
          <w:bCs/>
          <w:caps/>
        </w:rPr>
        <w:t xml:space="preserve">val </w:t>
      </w:r>
      <w:r w:rsidR="004A13E5">
        <w:rPr>
          <w:rFonts w:eastAsia="Times New Roman"/>
          <w:b/>
          <w:bCs/>
          <w:caps/>
        </w:rPr>
        <w:t xml:space="preserve">augmented generation knowledge base for </w:t>
      </w:r>
      <w:r w:rsidR="00CE4E6B" w:rsidRPr="00CE4E6B">
        <w:rPr>
          <w:rFonts w:eastAsia="Times New Roman"/>
          <w:b/>
          <w:bCs/>
          <w:caps/>
        </w:rPr>
        <w:t xml:space="preserve">Institutional Research Management at </w:t>
      </w:r>
      <w:r w:rsidR="001963AC">
        <w:rPr>
          <w:rFonts w:eastAsia="Times New Roman"/>
          <w:b/>
          <w:bCs/>
          <w:caps/>
        </w:rPr>
        <w:t>pamantasang lungsod ng maynila</w:t>
      </w:r>
    </w:p>
    <w:p w14:paraId="7018A79B" w14:textId="77777777" w:rsidR="005A31FF" w:rsidRPr="00877F40" w:rsidRDefault="005A31FF" w:rsidP="00877F40">
      <w:pPr>
        <w:spacing w:after="0" w:line="240" w:lineRule="auto"/>
        <w:ind w:firstLine="0"/>
        <w:jc w:val="center"/>
        <w:rPr>
          <w:rFonts w:eastAsia="Times New Roman"/>
          <w:b/>
          <w:bCs/>
          <w:caps/>
        </w:rPr>
      </w:pPr>
    </w:p>
    <w:p w14:paraId="02C1E25E" w14:textId="277C4282" w:rsidR="00877F40" w:rsidRPr="00877F40" w:rsidRDefault="00877F40" w:rsidP="00877F40">
      <w:pPr>
        <w:spacing w:after="0" w:line="240" w:lineRule="auto"/>
        <w:ind w:firstLine="0"/>
        <w:rPr>
          <w:rFonts w:eastAsia="Times New Roman"/>
          <w:lang w:val="en-GB"/>
        </w:rPr>
      </w:pPr>
      <w:r w:rsidRPr="00877F40">
        <w:rPr>
          <w:rFonts w:eastAsia="Times New Roman"/>
          <w:lang w:val="en-GB"/>
        </w:rPr>
        <w:t xml:space="preserve">prepared and submitted by </w:t>
      </w:r>
      <w:r w:rsidR="001963AC" w:rsidRPr="001963AC">
        <w:rPr>
          <w:rFonts w:eastAsia="Times New Roman"/>
          <w:lang w:val="en-GB"/>
        </w:rPr>
        <w:t>Michael Nino B. Isidro III</w:t>
      </w:r>
      <w:r w:rsidRPr="00877F40">
        <w:rPr>
          <w:rFonts w:eastAsia="Times New Roman"/>
          <w:lang w:val="en-GB"/>
        </w:rPr>
        <w:t xml:space="preserve"> in partial </w:t>
      </w:r>
      <w:r w:rsidR="00F2569F" w:rsidRPr="00877F40">
        <w:rPr>
          <w:rFonts w:eastAsia="Times New Roman"/>
          <w:lang w:val="en-GB"/>
        </w:rPr>
        <w:t>fulfilment</w:t>
      </w:r>
      <w:r w:rsidRPr="00877F40">
        <w:rPr>
          <w:rFonts w:eastAsia="Times New Roman"/>
          <w:lang w:val="en-GB"/>
        </w:rPr>
        <w:t xml:space="preserve"> of the requirements for the degree of</w:t>
      </w:r>
      <w:r w:rsidR="00202B53">
        <w:rPr>
          <w:rFonts w:eastAsia="Times New Roman"/>
          <w:lang w:val="en-GB"/>
        </w:rPr>
        <w:t xml:space="preserve"> </w:t>
      </w:r>
      <w:r w:rsidR="00601C30">
        <w:rPr>
          <w:rFonts w:eastAsia="Times New Roman"/>
          <w:u w:val="single"/>
          <w:lang w:val="en-GB"/>
        </w:rPr>
        <w:t>Master of Information and Technology</w:t>
      </w:r>
      <w:r w:rsidRPr="00877F40">
        <w:rPr>
          <w:rFonts w:eastAsia="Times New Roman"/>
          <w:lang w:val="en-GB"/>
        </w:rPr>
        <w:t xml:space="preserve"> has been examined and is recommended for acceptance and approval for </w:t>
      </w:r>
      <w:r w:rsidRPr="00877F40">
        <w:rPr>
          <w:rFonts w:eastAsia="Times New Roman"/>
          <w:b/>
          <w:bCs/>
          <w:caps/>
          <w:lang w:val="en-GB"/>
        </w:rPr>
        <w:t>Oral Examination</w:t>
      </w:r>
      <w:r w:rsidRPr="00877F40">
        <w:rPr>
          <w:rFonts w:eastAsia="Times New Roman"/>
          <w:lang w:val="en-GB"/>
        </w:rPr>
        <w:t>.</w:t>
      </w:r>
    </w:p>
    <w:p w14:paraId="5BFDA973" w14:textId="77777777" w:rsidR="00877F40" w:rsidRPr="00877F40" w:rsidRDefault="00877F40" w:rsidP="00877F40">
      <w:pPr>
        <w:spacing w:after="0" w:line="240" w:lineRule="auto"/>
        <w:ind w:firstLine="0"/>
        <w:rPr>
          <w:rFonts w:eastAsia="Times New Roman"/>
          <w:lang w:val="en-GB"/>
        </w:rPr>
      </w:pPr>
    </w:p>
    <w:p w14:paraId="695E6514" w14:textId="3DFC1897" w:rsidR="00877F40" w:rsidRPr="00877F40" w:rsidRDefault="00877F40" w:rsidP="00F2569F">
      <w:pPr>
        <w:tabs>
          <w:tab w:val="left" w:pos="270"/>
          <w:tab w:val="left" w:pos="4680"/>
        </w:tabs>
        <w:spacing w:after="0" w:line="240" w:lineRule="auto"/>
        <w:ind w:firstLine="0"/>
        <w:rPr>
          <w:rFonts w:eastAsia="Times New Roman"/>
          <w:lang w:val="en-GB"/>
        </w:rPr>
      </w:pPr>
      <w:r w:rsidRPr="00877F40">
        <w:rPr>
          <w:rFonts w:eastAsia="Times New Roman"/>
          <w:lang w:val="es-ES"/>
        </w:rPr>
        <w:tab/>
      </w:r>
    </w:p>
    <w:p w14:paraId="6558980A" w14:textId="77777777"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_____________________</w:t>
      </w:r>
    </w:p>
    <w:p w14:paraId="0BE45891" w14:textId="52266481" w:rsidR="00020936" w:rsidRDefault="00020936" w:rsidP="00020936">
      <w:pPr>
        <w:spacing w:after="0" w:line="240" w:lineRule="auto"/>
        <w:ind w:firstLine="0"/>
        <w:jc w:val="center"/>
        <w:rPr>
          <w:rFonts w:eastAsia="Times New Roman"/>
        </w:rPr>
      </w:pPr>
      <w:r w:rsidRPr="00020936">
        <w:rPr>
          <w:rFonts w:eastAsia="Times New Roman"/>
        </w:rPr>
        <w:t>Vivien A. Agustin</w:t>
      </w:r>
    </w:p>
    <w:p w14:paraId="12CDA76E" w14:textId="557BDD44" w:rsidR="00877F40" w:rsidRPr="00020936" w:rsidRDefault="00020936" w:rsidP="00020936">
      <w:pPr>
        <w:spacing w:after="0" w:line="240" w:lineRule="auto"/>
        <w:ind w:firstLine="0"/>
        <w:jc w:val="center"/>
        <w:rPr>
          <w:rFonts w:eastAsia="Times New Roman"/>
        </w:rPr>
      </w:pPr>
      <w:r>
        <w:rPr>
          <w:rFonts w:eastAsia="Times New Roman"/>
        </w:rPr>
        <w:t>Adviser</w:t>
      </w:r>
    </w:p>
    <w:p w14:paraId="769CDABC" w14:textId="77777777" w:rsidR="00877F40" w:rsidRPr="00877F40" w:rsidRDefault="00877F40" w:rsidP="00877F40">
      <w:pPr>
        <w:spacing w:after="0" w:line="240" w:lineRule="auto"/>
        <w:ind w:firstLine="0"/>
        <w:jc w:val="center"/>
        <w:rPr>
          <w:rFonts w:eastAsia="Times New Roman"/>
          <w:lang w:val="en-GB"/>
        </w:rPr>
      </w:pPr>
    </w:p>
    <w:p w14:paraId="7A804BD7" w14:textId="77777777"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PANEL OF EXAMINERS</w:t>
      </w:r>
    </w:p>
    <w:p w14:paraId="26EA6687" w14:textId="77777777" w:rsidR="00877F40" w:rsidRPr="00877F40" w:rsidRDefault="00877F40" w:rsidP="00877F40">
      <w:pPr>
        <w:spacing w:after="0" w:line="240" w:lineRule="auto"/>
        <w:ind w:firstLine="0"/>
        <w:rPr>
          <w:rFonts w:eastAsia="Times New Roman"/>
          <w:lang w:val="en-GB"/>
        </w:rPr>
      </w:pPr>
    </w:p>
    <w:p w14:paraId="096C006B" w14:textId="77777777"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Approved by the Committee on Oral Examination</w:t>
      </w:r>
    </w:p>
    <w:p w14:paraId="0F58C544" w14:textId="67EE7BB9"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 xml:space="preserve">with a grade of </w:t>
      </w:r>
      <w:r w:rsidR="005A31FF">
        <w:rPr>
          <w:rFonts w:eastAsia="Times New Roman"/>
          <w:lang w:val="en-GB"/>
        </w:rPr>
        <w:t>_________</w:t>
      </w:r>
      <w:r w:rsidRPr="00877F40">
        <w:rPr>
          <w:rFonts w:eastAsia="Times New Roman"/>
          <w:lang w:val="en-GB"/>
        </w:rPr>
        <w:t xml:space="preserve"> on </w:t>
      </w:r>
      <w:r w:rsidR="00B66991">
        <w:rPr>
          <w:rFonts w:eastAsia="Times New Roman"/>
          <w:lang w:val="en-GB"/>
        </w:rPr>
        <w:t>_______</w:t>
      </w:r>
      <w:r w:rsidRPr="00877F40">
        <w:rPr>
          <w:rFonts w:eastAsia="Times New Roman"/>
          <w:lang w:val="en-GB"/>
        </w:rPr>
        <w:t>.</w:t>
      </w:r>
    </w:p>
    <w:p w14:paraId="5B94849D" w14:textId="77777777" w:rsidR="00877F40" w:rsidRPr="00877F40" w:rsidRDefault="00877F40" w:rsidP="00877F40">
      <w:pPr>
        <w:spacing w:after="0" w:line="240" w:lineRule="auto"/>
        <w:ind w:firstLine="0"/>
        <w:jc w:val="left"/>
        <w:rPr>
          <w:rFonts w:eastAsia="Times New Roman"/>
          <w:lang w:val="en-GB"/>
        </w:rPr>
      </w:pPr>
    </w:p>
    <w:p w14:paraId="6BB05CBD" w14:textId="77777777" w:rsidR="00877F40" w:rsidRPr="00877F40" w:rsidRDefault="00877F40" w:rsidP="00877F40">
      <w:pPr>
        <w:spacing w:after="0" w:line="240" w:lineRule="auto"/>
        <w:ind w:firstLine="0"/>
        <w:jc w:val="left"/>
        <w:rPr>
          <w:rFonts w:eastAsia="Times New Roman"/>
          <w:lang w:val="en-GB"/>
        </w:rPr>
      </w:pPr>
    </w:p>
    <w:p w14:paraId="67E2B977" w14:textId="77777777"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_______________________</w:t>
      </w:r>
    </w:p>
    <w:p w14:paraId="7FF1FF57" w14:textId="307AB02F" w:rsidR="00877F40" w:rsidRPr="00877F40" w:rsidRDefault="00B66991" w:rsidP="00877F40">
      <w:pPr>
        <w:spacing w:after="0" w:line="240" w:lineRule="auto"/>
        <w:ind w:firstLine="0"/>
        <w:jc w:val="center"/>
        <w:rPr>
          <w:rFonts w:eastAsia="Times New Roman"/>
          <w:lang w:val="en-GB"/>
        </w:rPr>
      </w:pPr>
      <w:r>
        <w:rPr>
          <w:rFonts w:eastAsia="Times New Roman"/>
          <w:lang w:val="en-GB"/>
        </w:rPr>
        <w:lastRenderedPageBreak/>
        <w:t>Panel Chair</w:t>
      </w:r>
    </w:p>
    <w:p w14:paraId="01DDA924" w14:textId="6ABAA607"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Chai</w:t>
      </w:r>
      <w:r w:rsidR="00B66991">
        <w:rPr>
          <w:rFonts w:eastAsia="Times New Roman"/>
          <w:lang w:val="en-GB"/>
        </w:rPr>
        <w:t>rman</w:t>
      </w:r>
    </w:p>
    <w:p w14:paraId="2FAE795C" w14:textId="77777777" w:rsidR="00877F40" w:rsidRPr="00877F40" w:rsidRDefault="00877F40" w:rsidP="00877F40">
      <w:pPr>
        <w:spacing w:after="0" w:line="240" w:lineRule="auto"/>
        <w:ind w:firstLine="0"/>
        <w:rPr>
          <w:rFonts w:eastAsia="Times New Roman"/>
          <w:lang w:val="en-GB"/>
        </w:rPr>
      </w:pPr>
    </w:p>
    <w:p w14:paraId="53728980" w14:textId="77777777" w:rsidR="00877F40" w:rsidRPr="00877F40" w:rsidRDefault="00877F40" w:rsidP="00877F40">
      <w:pPr>
        <w:tabs>
          <w:tab w:val="left" w:pos="270"/>
          <w:tab w:val="left" w:pos="5130"/>
        </w:tabs>
        <w:spacing w:after="0" w:line="240" w:lineRule="auto"/>
        <w:ind w:firstLine="0"/>
        <w:rPr>
          <w:rFonts w:eastAsia="Times New Roman"/>
          <w:lang w:val="es-ES"/>
        </w:rPr>
      </w:pPr>
      <w:r w:rsidRPr="00877F40">
        <w:rPr>
          <w:rFonts w:eastAsia="Times New Roman"/>
          <w:lang w:val="en-GB"/>
        </w:rPr>
        <w:tab/>
      </w:r>
      <w:r w:rsidRPr="00877F40">
        <w:rPr>
          <w:rFonts w:eastAsia="Times New Roman"/>
          <w:lang w:val="es-ES"/>
        </w:rPr>
        <w:t>_______________________</w:t>
      </w:r>
      <w:r w:rsidRPr="00877F40">
        <w:rPr>
          <w:rFonts w:eastAsia="Times New Roman"/>
          <w:lang w:val="es-ES"/>
        </w:rPr>
        <w:tab/>
        <w:t>_______________________</w:t>
      </w:r>
    </w:p>
    <w:p w14:paraId="6C11E47D" w14:textId="2BB03B89" w:rsidR="00877F40" w:rsidRPr="00877F40" w:rsidRDefault="00877F40" w:rsidP="00877F40">
      <w:pPr>
        <w:tabs>
          <w:tab w:val="left" w:pos="630"/>
          <w:tab w:val="left" w:pos="5220"/>
        </w:tabs>
        <w:spacing w:after="0" w:line="240" w:lineRule="auto"/>
        <w:ind w:firstLine="0"/>
        <w:rPr>
          <w:rFonts w:eastAsia="Times New Roman"/>
          <w:lang w:val="es-ES"/>
        </w:rPr>
      </w:pPr>
      <w:r w:rsidRPr="00877F40">
        <w:rPr>
          <w:rFonts w:eastAsia="Times New Roman"/>
          <w:lang w:val="es-ES"/>
        </w:rPr>
        <w:tab/>
      </w:r>
      <w:r w:rsidR="00B66991">
        <w:rPr>
          <w:rFonts w:eastAsia="Times New Roman"/>
          <w:lang w:val="es-ES"/>
        </w:rPr>
        <w:t xml:space="preserve">    Panel </w:t>
      </w:r>
      <w:proofErr w:type="spellStart"/>
      <w:r w:rsidR="00B66991">
        <w:rPr>
          <w:rFonts w:eastAsia="Times New Roman"/>
          <w:lang w:val="es-ES"/>
        </w:rPr>
        <w:t>Member</w:t>
      </w:r>
      <w:proofErr w:type="spellEnd"/>
      <w:r w:rsidRPr="00877F40">
        <w:rPr>
          <w:rFonts w:eastAsia="Times New Roman"/>
          <w:lang w:val="es-ES"/>
        </w:rPr>
        <w:tab/>
      </w:r>
      <w:r w:rsidR="00B66991">
        <w:rPr>
          <w:rFonts w:eastAsia="Times New Roman"/>
          <w:lang w:val="es-ES"/>
        </w:rPr>
        <w:t xml:space="preserve">            Panel </w:t>
      </w:r>
      <w:proofErr w:type="spellStart"/>
      <w:r w:rsidR="00B66991">
        <w:rPr>
          <w:rFonts w:eastAsia="Times New Roman"/>
          <w:lang w:val="es-ES"/>
        </w:rPr>
        <w:t>Member</w:t>
      </w:r>
      <w:proofErr w:type="spellEnd"/>
    </w:p>
    <w:p w14:paraId="05778C52" w14:textId="591BFC65" w:rsidR="00877F40" w:rsidRPr="00877F40" w:rsidRDefault="00877F40" w:rsidP="00877F40">
      <w:pPr>
        <w:tabs>
          <w:tab w:val="left" w:pos="1080"/>
          <w:tab w:val="left" w:pos="5760"/>
        </w:tabs>
        <w:spacing w:after="0" w:line="240" w:lineRule="auto"/>
        <w:ind w:firstLine="0"/>
        <w:rPr>
          <w:rFonts w:eastAsia="Times New Roman"/>
          <w:lang w:val="es-ES"/>
        </w:rPr>
      </w:pPr>
      <w:r w:rsidRPr="00877F40">
        <w:rPr>
          <w:rFonts w:eastAsia="Times New Roman"/>
          <w:lang w:val="es-ES"/>
        </w:rPr>
        <w:tab/>
      </w:r>
      <w:proofErr w:type="spellStart"/>
      <w:r w:rsidR="00B66991">
        <w:rPr>
          <w:rFonts w:eastAsia="Times New Roman"/>
          <w:lang w:val="es-ES"/>
        </w:rPr>
        <w:t>Member</w:t>
      </w:r>
      <w:proofErr w:type="spellEnd"/>
      <w:r w:rsidRPr="00877F40">
        <w:rPr>
          <w:rFonts w:eastAsia="Times New Roman"/>
          <w:lang w:val="es-ES"/>
        </w:rPr>
        <w:tab/>
      </w:r>
      <w:r w:rsidR="00B66991">
        <w:rPr>
          <w:rFonts w:eastAsia="Times New Roman"/>
          <w:lang w:val="es-ES"/>
        </w:rPr>
        <w:t xml:space="preserve">       </w:t>
      </w:r>
      <w:proofErr w:type="spellStart"/>
      <w:r w:rsidR="00B66991">
        <w:rPr>
          <w:rFonts w:eastAsia="Times New Roman"/>
          <w:lang w:val="es-ES"/>
        </w:rPr>
        <w:t>Member</w:t>
      </w:r>
      <w:proofErr w:type="spellEnd"/>
    </w:p>
    <w:p w14:paraId="564ED179" w14:textId="77777777" w:rsidR="00877F40" w:rsidRPr="00877F40" w:rsidRDefault="00877F40" w:rsidP="00877F40">
      <w:pPr>
        <w:spacing w:after="0" w:line="240" w:lineRule="auto"/>
        <w:ind w:firstLine="0"/>
        <w:rPr>
          <w:rFonts w:eastAsia="Times New Roman"/>
          <w:lang w:val="en-GB"/>
        </w:rPr>
      </w:pPr>
    </w:p>
    <w:p w14:paraId="28C6E4D4" w14:textId="29035F3D" w:rsidR="00877F40" w:rsidRPr="00877F40" w:rsidRDefault="00877F40" w:rsidP="00877F40">
      <w:pPr>
        <w:spacing w:after="0" w:line="240" w:lineRule="auto"/>
        <w:ind w:firstLine="0"/>
        <w:jc w:val="center"/>
        <w:rPr>
          <w:rFonts w:eastAsia="Times New Roman"/>
          <w:lang w:val="en-GB"/>
        </w:rPr>
      </w:pPr>
      <w:r w:rsidRPr="00877F40">
        <w:rPr>
          <w:rFonts w:eastAsia="Times New Roman"/>
          <w:lang w:val="en-GB"/>
        </w:rPr>
        <w:t xml:space="preserve">Accepted and approved in partial </w:t>
      </w:r>
      <w:r w:rsidR="00B66991" w:rsidRPr="00877F40">
        <w:rPr>
          <w:rFonts w:eastAsia="Times New Roman"/>
          <w:lang w:val="en-GB"/>
        </w:rPr>
        <w:t>fulfilment</w:t>
      </w:r>
      <w:r w:rsidRPr="00877F40">
        <w:rPr>
          <w:rFonts w:eastAsia="Times New Roman"/>
          <w:lang w:val="en-GB"/>
        </w:rPr>
        <w:t xml:space="preserve"> of the requirements for the degree of Bachelor of Science in </w:t>
      </w:r>
      <w:r w:rsidR="00F2569F">
        <w:rPr>
          <w:rFonts w:eastAsia="Times New Roman"/>
          <w:lang w:val="en-GB"/>
        </w:rPr>
        <w:t>(Computer Science / Information Technology)</w:t>
      </w:r>
      <w:r w:rsidRPr="00877F40">
        <w:rPr>
          <w:rFonts w:eastAsia="Times New Roman"/>
          <w:lang w:val="en-GB"/>
        </w:rPr>
        <w:t>.</w:t>
      </w:r>
    </w:p>
    <w:p w14:paraId="714552A2" w14:textId="77777777" w:rsidR="00877F40" w:rsidRPr="00877F40" w:rsidRDefault="00877F40" w:rsidP="00877F40">
      <w:pPr>
        <w:spacing w:after="0" w:line="240" w:lineRule="auto"/>
        <w:ind w:firstLine="0"/>
        <w:jc w:val="left"/>
        <w:rPr>
          <w:rFonts w:eastAsia="Times New Roman"/>
          <w:lang w:val="en-GB"/>
        </w:rPr>
      </w:pPr>
    </w:p>
    <w:p w14:paraId="0B8004D8" w14:textId="77777777" w:rsidR="00877F40" w:rsidRPr="00877F40" w:rsidRDefault="00877F40" w:rsidP="00877F40">
      <w:pPr>
        <w:spacing w:after="0" w:line="240" w:lineRule="auto"/>
        <w:ind w:firstLine="0"/>
        <w:jc w:val="left"/>
        <w:rPr>
          <w:rFonts w:eastAsia="Times New Roman"/>
          <w:lang w:val="en-GB"/>
        </w:rPr>
      </w:pPr>
    </w:p>
    <w:p w14:paraId="3DF01022" w14:textId="77777777" w:rsidR="00B66991" w:rsidRDefault="00877F40" w:rsidP="00B66991">
      <w:pPr>
        <w:tabs>
          <w:tab w:val="left" w:pos="270"/>
          <w:tab w:val="left" w:pos="5130"/>
        </w:tabs>
        <w:spacing w:after="0" w:line="240" w:lineRule="auto"/>
        <w:ind w:firstLine="0"/>
        <w:rPr>
          <w:rFonts w:eastAsia="Times New Roman"/>
          <w:lang w:val="es-ES"/>
        </w:rPr>
      </w:pPr>
      <w:r w:rsidRPr="00877F40">
        <w:rPr>
          <w:rFonts w:eastAsia="Times New Roman"/>
          <w:lang w:val="en-GB"/>
        </w:rPr>
        <w:tab/>
      </w:r>
      <w:r w:rsidRPr="00877F40">
        <w:rPr>
          <w:rFonts w:eastAsia="Times New Roman"/>
          <w:lang w:val="es-ES"/>
        </w:rPr>
        <w:t>_______________________</w:t>
      </w:r>
      <w:r w:rsidRPr="00877F40">
        <w:rPr>
          <w:rFonts w:eastAsia="Times New Roman"/>
          <w:lang w:val="es-ES"/>
        </w:rPr>
        <w:tab/>
        <w:t>_______________________</w:t>
      </w:r>
    </w:p>
    <w:p w14:paraId="3295DAB0" w14:textId="18C14C97" w:rsidR="00877F40" w:rsidRPr="00877F40" w:rsidRDefault="00F2569F" w:rsidP="00F2569F">
      <w:pPr>
        <w:tabs>
          <w:tab w:val="left" w:pos="270"/>
          <w:tab w:val="left" w:pos="5130"/>
        </w:tabs>
        <w:spacing w:after="0" w:line="240" w:lineRule="auto"/>
        <w:ind w:firstLine="0"/>
        <w:jc w:val="left"/>
        <w:rPr>
          <w:rFonts w:eastAsia="Times New Roman"/>
          <w:lang w:val="es-ES"/>
        </w:rPr>
      </w:pPr>
      <w:r>
        <w:rPr>
          <w:rFonts w:eastAsia="Times New Roman"/>
          <w:lang w:val="es-ES"/>
        </w:rPr>
        <w:t xml:space="preserve">                     Name</w:t>
      </w:r>
      <w:r w:rsidR="00877F40" w:rsidRPr="00877F40">
        <w:rPr>
          <w:rFonts w:eastAsia="Times New Roman"/>
          <w:lang w:val="es-ES"/>
        </w:rPr>
        <w:t xml:space="preserve"> </w:t>
      </w:r>
      <w:r>
        <w:rPr>
          <w:rFonts w:eastAsia="Times New Roman"/>
          <w:lang w:val="es-ES"/>
        </w:rPr>
        <w:t xml:space="preserve">                                                                         </w:t>
      </w:r>
      <w:proofErr w:type="spellStart"/>
      <w:r>
        <w:rPr>
          <w:rFonts w:eastAsia="Times New Roman"/>
          <w:lang w:val="es-ES"/>
        </w:rPr>
        <w:t>Name</w:t>
      </w:r>
      <w:proofErr w:type="spellEnd"/>
    </w:p>
    <w:p w14:paraId="39F36FD3" w14:textId="7DD431F0" w:rsidR="00877F40" w:rsidRPr="00877F40" w:rsidRDefault="00F2569F" w:rsidP="00877F40">
      <w:pPr>
        <w:tabs>
          <w:tab w:val="left" w:pos="1080"/>
          <w:tab w:val="left" w:pos="6120"/>
        </w:tabs>
        <w:spacing w:after="0" w:line="240" w:lineRule="auto"/>
        <w:ind w:firstLine="0"/>
        <w:rPr>
          <w:rFonts w:eastAsia="Times New Roman"/>
          <w:lang w:val="es-ES"/>
        </w:rPr>
      </w:pPr>
      <w:r>
        <w:rPr>
          <w:rFonts w:eastAsia="Times New Roman"/>
          <w:lang w:val="es-ES"/>
        </w:rPr>
        <w:t xml:space="preserve">           </w:t>
      </w:r>
      <w:r w:rsidR="00B66991">
        <w:rPr>
          <w:rFonts w:eastAsia="Times New Roman"/>
          <w:lang w:val="es-ES"/>
        </w:rPr>
        <w:t xml:space="preserve"> Director</w:t>
      </w:r>
      <w:r>
        <w:rPr>
          <w:rFonts w:eastAsia="Times New Roman"/>
          <w:lang w:val="es-ES"/>
        </w:rPr>
        <w:t xml:space="preserve"> / </w:t>
      </w:r>
      <w:proofErr w:type="spellStart"/>
      <w:r>
        <w:rPr>
          <w:rFonts w:eastAsia="Times New Roman"/>
          <w:lang w:val="es-ES"/>
        </w:rPr>
        <w:t>Chairman</w:t>
      </w:r>
      <w:proofErr w:type="spellEnd"/>
      <w:r w:rsidR="00877F40" w:rsidRPr="00877F40">
        <w:rPr>
          <w:rFonts w:eastAsia="Times New Roman"/>
          <w:lang w:val="es-ES"/>
        </w:rPr>
        <w:tab/>
      </w:r>
      <w:r w:rsidR="00907002">
        <w:rPr>
          <w:rFonts w:eastAsia="Times New Roman"/>
          <w:lang w:val="es-ES"/>
        </w:rPr>
        <w:t xml:space="preserve">   </w:t>
      </w:r>
      <w:r w:rsidR="00877F40" w:rsidRPr="00877F40">
        <w:rPr>
          <w:rFonts w:eastAsia="Times New Roman"/>
          <w:lang w:val="es-ES"/>
        </w:rPr>
        <w:t>Dean</w:t>
      </w:r>
    </w:p>
    <w:p w14:paraId="25AE8523" w14:textId="30118A20" w:rsidR="000D35EE" w:rsidRDefault="00B66991" w:rsidP="00877F40">
      <w:pPr>
        <w:tabs>
          <w:tab w:val="left" w:pos="1080"/>
          <w:tab w:val="left" w:pos="5490"/>
        </w:tabs>
        <w:spacing w:after="0" w:line="240" w:lineRule="auto"/>
        <w:ind w:firstLine="0"/>
        <w:jc w:val="left"/>
        <w:rPr>
          <w:rFonts w:eastAsia="Times New Roman"/>
          <w:lang w:val="es-ES"/>
        </w:rPr>
      </w:pPr>
      <w:r>
        <w:rPr>
          <w:rFonts w:eastAsia="Times New Roman"/>
          <w:lang w:val="es-ES"/>
        </w:rPr>
        <w:t xml:space="preserve">           </w:t>
      </w:r>
      <w:proofErr w:type="spellStart"/>
      <w:r>
        <w:rPr>
          <w:rFonts w:eastAsia="Times New Roman"/>
          <w:lang w:val="es-ES"/>
        </w:rPr>
        <w:t>Graduate</w:t>
      </w:r>
      <w:proofErr w:type="spellEnd"/>
      <w:r>
        <w:rPr>
          <w:rFonts w:eastAsia="Times New Roman"/>
          <w:lang w:val="es-ES"/>
        </w:rPr>
        <w:t xml:space="preserve"> </w:t>
      </w:r>
      <w:proofErr w:type="spellStart"/>
      <w:r>
        <w:rPr>
          <w:rFonts w:eastAsia="Times New Roman"/>
          <w:lang w:val="es-ES"/>
        </w:rPr>
        <w:t>Program</w:t>
      </w:r>
      <w:proofErr w:type="spellEnd"/>
      <w:r>
        <w:rPr>
          <w:rFonts w:eastAsia="Times New Roman"/>
          <w:lang w:val="es-ES"/>
        </w:rPr>
        <w:t xml:space="preserve"> </w:t>
      </w:r>
      <w:r w:rsidR="00F2569F">
        <w:rPr>
          <w:rFonts w:eastAsia="Times New Roman"/>
          <w:lang w:val="es-ES"/>
        </w:rPr>
        <w:t xml:space="preserve">                                            College </w:t>
      </w:r>
      <w:proofErr w:type="spellStart"/>
      <w:r w:rsidR="00F2569F">
        <w:rPr>
          <w:rFonts w:eastAsia="Times New Roman"/>
          <w:lang w:val="es-ES"/>
        </w:rPr>
        <w:t>of</w:t>
      </w:r>
      <w:proofErr w:type="spellEnd"/>
      <w:r w:rsidR="00F2569F">
        <w:rPr>
          <w:rFonts w:eastAsia="Times New Roman"/>
          <w:lang w:val="es-ES"/>
        </w:rPr>
        <w:t xml:space="preserve"> </w:t>
      </w:r>
      <w:proofErr w:type="spellStart"/>
      <w:r w:rsidR="00F2569F">
        <w:rPr>
          <w:rFonts w:eastAsia="Times New Roman"/>
          <w:lang w:val="es-ES"/>
        </w:rPr>
        <w:t>Information</w:t>
      </w:r>
      <w:proofErr w:type="spellEnd"/>
      <w:r w:rsidR="00F2569F">
        <w:rPr>
          <w:rFonts w:eastAsia="Times New Roman"/>
          <w:lang w:val="es-ES"/>
        </w:rPr>
        <w:t xml:space="preserve"> </w:t>
      </w:r>
      <w:proofErr w:type="spellStart"/>
      <w:r w:rsidR="00F2569F">
        <w:rPr>
          <w:rFonts w:eastAsia="Times New Roman"/>
          <w:lang w:val="es-ES"/>
        </w:rPr>
        <w:t>System</w:t>
      </w:r>
      <w:r w:rsidR="000D35EE">
        <w:rPr>
          <w:rFonts w:eastAsia="Times New Roman"/>
          <w:lang w:val="es-ES"/>
        </w:rPr>
        <w:t>s</w:t>
      </w:r>
      <w:proofErr w:type="spellEnd"/>
      <w:r w:rsidR="00F2569F">
        <w:rPr>
          <w:rFonts w:eastAsia="Times New Roman"/>
          <w:lang w:val="es-ES"/>
        </w:rPr>
        <w:t xml:space="preserve"> </w:t>
      </w:r>
      <w:r w:rsidR="000D35EE">
        <w:rPr>
          <w:rFonts w:eastAsia="Times New Roman"/>
          <w:lang w:val="es-ES"/>
        </w:rPr>
        <w:t>and</w:t>
      </w:r>
    </w:p>
    <w:p w14:paraId="1B798F64" w14:textId="06C58148" w:rsidR="000D35EE" w:rsidRDefault="000D35EE" w:rsidP="000D35EE">
      <w:pPr>
        <w:ind w:firstLine="0"/>
      </w:pPr>
      <w:r>
        <w:rPr>
          <w:rFonts w:eastAsia="Times New Roman"/>
          <w:lang w:val="es-ES"/>
        </w:rPr>
        <w:t xml:space="preserve">      </w:t>
      </w:r>
      <w:r>
        <w:t>IT Department /CS Department                                       Technology Management</w:t>
      </w:r>
    </w:p>
    <w:p w14:paraId="4B15BBFB" w14:textId="02011F11" w:rsidR="00877F40" w:rsidRPr="000D35EE" w:rsidRDefault="000D35EE" w:rsidP="000D35EE">
      <w:pPr>
        <w:ind w:firstLine="0"/>
      </w:pPr>
      <w:r>
        <w:t xml:space="preserve">                                                                                </w:t>
      </w:r>
    </w:p>
    <w:bookmarkEnd w:id="1"/>
    <w:p w14:paraId="4AB9CB17" w14:textId="77777777" w:rsidR="00877F40" w:rsidRPr="00877F40" w:rsidRDefault="00877F40" w:rsidP="00877F40">
      <w:pPr>
        <w:spacing w:before="480" w:after="0"/>
        <w:ind w:firstLine="0"/>
        <w:contextualSpacing/>
        <w:jc w:val="center"/>
        <w:outlineLvl w:val="0"/>
        <w:rPr>
          <w:rFonts w:eastAsia="MS Mincho"/>
          <w:b/>
          <w:bCs/>
          <w:caps/>
          <w:sz w:val="28"/>
          <w:szCs w:val="28"/>
          <w:lang w:eastAsia="ja-JP"/>
        </w:rPr>
      </w:pPr>
      <w:r w:rsidRPr="00877F40">
        <w:rPr>
          <w:rFonts w:eastAsia="MS Mincho"/>
          <w:b/>
          <w:bCs/>
          <w:caps/>
          <w:sz w:val="28"/>
          <w:szCs w:val="28"/>
          <w:lang w:eastAsia="ja-JP"/>
        </w:rPr>
        <w:t>ABSTRACT</w:t>
      </w:r>
    </w:p>
    <w:p w14:paraId="54B0FD42" w14:textId="77777777" w:rsidR="00877F40" w:rsidRPr="00877F40" w:rsidRDefault="00877F40" w:rsidP="00877F40">
      <w:pPr>
        <w:rPr>
          <w:rFonts w:eastAsia="Times New Roman"/>
          <w:lang w:val="en-GB"/>
        </w:rPr>
      </w:pPr>
    </w:p>
    <w:p w14:paraId="521696F8" w14:textId="77777777" w:rsidR="008200F2" w:rsidRPr="00877F40" w:rsidRDefault="008200F2" w:rsidP="008200F2">
      <w:pPr>
        <w:rPr>
          <w:rFonts w:eastAsia="Times New Roman"/>
        </w:rPr>
      </w:pPr>
      <w:r w:rsidRPr="00877F40">
        <w:rPr>
          <w:rFonts w:eastAsia="Times New Roman"/>
        </w:rPr>
        <w:t xml:space="preserve">The maximum length of the abstract is one </w:t>
      </w:r>
      <w:r>
        <w:rPr>
          <w:rFonts w:eastAsia="Times New Roman"/>
        </w:rPr>
        <w:t xml:space="preserve">to two </w:t>
      </w:r>
      <w:r w:rsidRPr="00877F40">
        <w:rPr>
          <w:rFonts w:eastAsia="Times New Roman"/>
        </w:rPr>
        <w:t>page</w:t>
      </w:r>
      <w:r>
        <w:rPr>
          <w:rFonts w:eastAsia="Times New Roman"/>
        </w:rPr>
        <w:t xml:space="preserve">s. Use </w:t>
      </w:r>
      <w:r w:rsidRPr="00877F40">
        <w:rPr>
          <w:rFonts w:eastAsia="Times New Roman"/>
        </w:rPr>
        <w:t>12-point Times New Roman and 1.5</w:t>
      </w:r>
      <w:r>
        <w:rPr>
          <w:rFonts w:eastAsia="Times New Roman"/>
        </w:rPr>
        <w:t>-</w:t>
      </w:r>
      <w:r w:rsidRPr="00877F40">
        <w:rPr>
          <w:rFonts w:eastAsia="Times New Roman"/>
        </w:rPr>
        <w:t xml:space="preserve">line space.  </w:t>
      </w:r>
    </w:p>
    <w:p w14:paraId="57AEAFD9" w14:textId="47AA9677" w:rsidR="00877F40" w:rsidRPr="00643816" w:rsidRDefault="008200F2" w:rsidP="008200F2">
      <w:pPr>
        <w:rPr>
          <w:rFonts w:eastAsia="Times New Roman"/>
          <w:lang w:val="en-PH"/>
        </w:rPr>
      </w:pPr>
      <w:r w:rsidRPr="00877F40">
        <w:rPr>
          <w:rFonts w:eastAsia="Times New Roman"/>
        </w:rPr>
        <w:t xml:space="preserve">An abstract </w:t>
      </w:r>
      <w:r>
        <w:rPr>
          <w:rFonts w:eastAsia="Times New Roman"/>
        </w:rPr>
        <w:t>should contain the summary of the study including significant findings, information, data and analysis. Also, problems and objectives are solved and addressed.</w:t>
      </w:r>
    </w:p>
    <w:p w14:paraId="639D0680" w14:textId="77777777" w:rsidR="00877F40" w:rsidRDefault="00877F40"/>
    <w:p w14:paraId="5B152EB3" w14:textId="77777777" w:rsidR="00E93919" w:rsidRDefault="00E93919"/>
    <w:p w14:paraId="5779D081" w14:textId="77777777" w:rsidR="00E93919" w:rsidRDefault="00E93919"/>
    <w:p w14:paraId="0D1CABD2" w14:textId="77777777" w:rsidR="00E93919" w:rsidRDefault="00E93919"/>
    <w:p w14:paraId="13A98F42" w14:textId="77777777" w:rsidR="00E93919" w:rsidRDefault="00E93919"/>
    <w:p w14:paraId="1C54971C" w14:textId="77777777" w:rsidR="00E93919" w:rsidRDefault="00E93919"/>
    <w:p w14:paraId="4D886DD6" w14:textId="77777777" w:rsidR="00E93919" w:rsidRDefault="00E93919"/>
    <w:p w14:paraId="141D7513" w14:textId="77777777" w:rsidR="00E93919" w:rsidRDefault="00E93919"/>
    <w:p w14:paraId="16CE3419" w14:textId="77777777" w:rsidR="00E93919" w:rsidRDefault="00E93919"/>
    <w:p w14:paraId="548E5860" w14:textId="77777777" w:rsidR="00E93919" w:rsidRDefault="00E93919"/>
    <w:p w14:paraId="22009E89" w14:textId="77777777" w:rsidR="00E93919" w:rsidRDefault="00E93919"/>
    <w:p w14:paraId="1A0F4135" w14:textId="77777777" w:rsidR="00877F40" w:rsidRDefault="00877F40"/>
    <w:p w14:paraId="5969DD23" w14:textId="77777777" w:rsidR="00FA1DD1" w:rsidRDefault="00FA1DD1" w:rsidP="00EA0333">
      <w:pPr>
        <w:ind w:firstLine="0"/>
      </w:pPr>
    </w:p>
    <w:p w14:paraId="4D556D64" w14:textId="77777777" w:rsidR="00FA1DD1" w:rsidRPr="00877F40" w:rsidRDefault="00FA1DD1" w:rsidP="00FA1DD1">
      <w:pPr>
        <w:spacing w:before="480" w:after="0"/>
        <w:ind w:firstLine="0"/>
        <w:contextualSpacing/>
        <w:jc w:val="center"/>
        <w:outlineLvl w:val="0"/>
        <w:rPr>
          <w:rFonts w:eastAsia="MS Mincho"/>
          <w:b/>
          <w:bCs/>
          <w:caps/>
          <w:sz w:val="28"/>
          <w:szCs w:val="28"/>
          <w:lang w:eastAsia="ja-JP"/>
        </w:rPr>
      </w:pPr>
      <w:r w:rsidRPr="00877F40">
        <w:rPr>
          <w:rFonts w:eastAsia="MS Mincho"/>
          <w:b/>
          <w:bCs/>
          <w:caps/>
          <w:sz w:val="28"/>
          <w:szCs w:val="28"/>
          <w:lang w:eastAsia="ja-JP"/>
        </w:rPr>
        <w:t>ACKNOWLEDGEMENTS</w:t>
      </w:r>
    </w:p>
    <w:p w14:paraId="615281D3" w14:textId="77777777" w:rsidR="00FA1DD1" w:rsidRPr="00877F40" w:rsidRDefault="00FA1DD1" w:rsidP="00FA1DD1">
      <w:pPr>
        <w:rPr>
          <w:rFonts w:eastAsia="Times New Roman"/>
          <w:lang w:val="en-PH"/>
        </w:rPr>
      </w:pPr>
    </w:p>
    <w:p w14:paraId="64EB8C6F" w14:textId="77777777" w:rsidR="00861619" w:rsidRPr="00877F40" w:rsidRDefault="00861619" w:rsidP="00861619">
      <w:pPr>
        <w:rPr>
          <w:rFonts w:eastAsia="Times New Roman"/>
        </w:rPr>
      </w:pPr>
      <w:r w:rsidRPr="44BB62E3">
        <w:rPr>
          <w:rFonts w:eastAsia="Times New Roman"/>
        </w:rPr>
        <w:t xml:space="preserve">The acknowledgements should also be limited to one page but can be exceeded if necessary.  </w:t>
      </w:r>
    </w:p>
    <w:p w14:paraId="2632936A" w14:textId="3B776786" w:rsidR="00FA1DD1" w:rsidRPr="002A6F29" w:rsidRDefault="00861619" w:rsidP="00861619">
      <w:pPr>
        <w:rPr>
          <w:rFonts w:eastAsia="Times New Roman"/>
        </w:rPr>
      </w:pPr>
      <w:r>
        <w:rPr>
          <w:rFonts w:eastAsia="Times New Roman"/>
          <w:lang w:val="en-GB"/>
        </w:rPr>
        <w:t xml:space="preserve">The CISTM-Graduate Program </w:t>
      </w:r>
      <w:r w:rsidRPr="00877F40">
        <w:rPr>
          <w:rFonts w:eastAsia="Times New Roman"/>
          <w:lang w:val="en-GB"/>
        </w:rPr>
        <w:t xml:space="preserve">would like to thank </w:t>
      </w:r>
      <w:r>
        <w:rPr>
          <w:rFonts w:eastAsia="Times New Roman"/>
          <w:lang w:val="en-GB"/>
        </w:rPr>
        <w:t>Ms. Diana Jane Saya for helping us format this thesis manuscript for the undergraduate and graduate program of the College of Information Systems and Technology Management.</w:t>
      </w:r>
      <w:r w:rsidR="00FA1DD1" w:rsidRPr="44BB62E3">
        <w:rPr>
          <w:rFonts w:eastAsia="Times New Roman"/>
        </w:rPr>
        <w:t xml:space="preserve">  </w:t>
      </w:r>
    </w:p>
    <w:p w14:paraId="34ACD8AF" w14:textId="562A6632" w:rsidR="00802F91" w:rsidRDefault="00802F91" w:rsidP="00802F91">
      <w:pPr>
        <w:sectPr w:rsidR="00802F91" w:rsidSect="00486E81">
          <w:headerReference w:type="default" r:id="rId10"/>
          <w:footerReference w:type="default" r:id="rId11"/>
          <w:pgSz w:w="12240" w:h="15840"/>
          <w:pgMar w:top="2880" w:right="1440" w:bottom="1440" w:left="2160" w:header="706" w:footer="706" w:gutter="0"/>
          <w:pgNumType w:fmt="lowerRoman" w:start="1"/>
          <w:cols w:space="708"/>
          <w:docGrid w:linePitch="360"/>
        </w:sectPr>
      </w:pPr>
      <w:r>
        <w:tab/>
      </w:r>
    </w:p>
    <w:p w14:paraId="63B8B9E7" w14:textId="77777777" w:rsidR="00EA0333" w:rsidRPr="00EA0333" w:rsidRDefault="00EA0333" w:rsidP="00EA0333">
      <w:pPr>
        <w:spacing w:before="480" w:after="0"/>
        <w:ind w:firstLine="0"/>
        <w:contextualSpacing/>
        <w:jc w:val="center"/>
        <w:outlineLvl w:val="0"/>
        <w:rPr>
          <w:rFonts w:eastAsia="MS Mincho"/>
          <w:b/>
          <w:bCs/>
          <w:caps/>
          <w:sz w:val="28"/>
          <w:szCs w:val="28"/>
          <w:lang w:val="en-GB" w:eastAsia="ja-JP"/>
        </w:rPr>
      </w:pPr>
      <w:bookmarkStart w:id="2" w:name="_Toc305755522"/>
      <w:r w:rsidRPr="00EA0333">
        <w:rPr>
          <w:rFonts w:eastAsia="MS Mincho"/>
          <w:b/>
          <w:bCs/>
          <w:caps/>
          <w:sz w:val="28"/>
          <w:szCs w:val="28"/>
          <w:lang w:val="en-GB" w:eastAsia="ja-JP"/>
        </w:rPr>
        <w:lastRenderedPageBreak/>
        <w:t>TABLE OF CONTENTS</w:t>
      </w:r>
      <w:bookmarkEnd w:id="2"/>
      <w:r w:rsidRPr="00EA0333">
        <w:rPr>
          <w:rFonts w:eastAsia="MS Mincho"/>
          <w:b/>
          <w:bCs/>
          <w:caps/>
          <w:sz w:val="28"/>
          <w:szCs w:val="28"/>
          <w:lang w:val="en-GB" w:eastAsia="ja-JP"/>
        </w:rPr>
        <w:t xml:space="preserve"> </w:t>
      </w:r>
    </w:p>
    <w:p w14:paraId="40C0C2C9" w14:textId="77777777" w:rsidR="00EA0333" w:rsidRPr="00EA0333" w:rsidRDefault="00EA0333" w:rsidP="00EA0333">
      <w:pPr>
        <w:ind w:firstLine="0"/>
        <w:jc w:val="center"/>
        <w:rPr>
          <w:rFonts w:eastAsia="Times New Roman"/>
          <w:i/>
          <w:lang w:val="en-GB" w:eastAsia="ja-JP"/>
        </w:rPr>
      </w:pPr>
      <w:r w:rsidRPr="00EA0333">
        <w:rPr>
          <w:rFonts w:eastAsia="Times New Roman"/>
          <w:i/>
          <w:lang w:val="en-GB" w:eastAsia="ja-JP"/>
        </w:rPr>
        <w:t>(Note: Table of Contents, List of Tables and List of Figures are single spaced.)</w:t>
      </w:r>
    </w:p>
    <w:p w14:paraId="3DFD7A21" w14:textId="4ED63985"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r w:rsidRPr="00EA0333">
        <w:rPr>
          <w:rFonts w:eastAsia="MS Mincho"/>
          <w:lang w:val="es-ES" w:eastAsia="ja-JP"/>
        </w:rPr>
        <w:fldChar w:fldCharType="begin"/>
      </w:r>
      <w:r w:rsidRPr="00EA0333">
        <w:rPr>
          <w:rFonts w:eastAsia="MS Mincho"/>
          <w:lang w:val="es-ES" w:eastAsia="ja-JP"/>
        </w:rPr>
        <w:instrText xml:space="preserve"> TOC \o "1-3" \h \z \u </w:instrText>
      </w:r>
      <w:r w:rsidRPr="00EA0333">
        <w:rPr>
          <w:rFonts w:eastAsia="MS Mincho"/>
          <w:lang w:val="es-ES" w:eastAsia="ja-JP"/>
        </w:rPr>
        <w:fldChar w:fldCharType="separate"/>
      </w:r>
      <w:hyperlink w:anchor="_Toc305755519" w:history="1">
        <w:r w:rsidRPr="00EA0333">
          <w:rPr>
            <w:rFonts w:eastAsia="MS Mincho"/>
            <w:noProof/>
            <w:u w:val="single"/>
            <w:lang w:val="en-PH" w:eastAsia="ja-JP"/>
          </w:rPr>
          <w:t>APPROVAL SHEET</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_Toc305755519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i</w:t>
        </w:r>
        <w:r w:rsidRPr="00EA0333">
          <w:rPr>
            <w:rFonts w:eastAsia="MS Mincho"/>
            <w:noProof/>
            <w:webHidden/>
            <w:lang w:val="en-PH" w:eastAsia="ja-JP"/>
          </w:rPr>
          <w:fldChar w:fldCharType="end"/>
        </w:r>
      </w:hyperlink>
    </w:p>
    <w:p w14:paraId="4043070D" w14:textId="3CBA6380"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20" w:history="1">
        <w:r w:rsidRPr="00EA0333">
          <w:rPr>
            <w:rFonts w:eastAsia="MS Mincho"/>
            <w:noProof/>
            <w:u w:val="single"/>
            <w:lang w:val="en-PH" w:eastAsia="ja-JP"/>
          </w:rPr>
          <w:t>ABSTRACT</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_Toc305755520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ii</w:t>
        </w:r>
        <w:r w:rsidRPr="00EA0333">
          <w:rPr>
            <w:rFonts w:eastAsia="MS Mincho"/>
            <w:noProof/>
            <w:webHidden/>
            <w:lang w:val="en-PH" w:eastAsia="ja-JP"/>
          </w:rPr>
          <w:fldChar w:fldCharType="end"/>
        </w:r>
      </w:hyperlink>
    </w:p>
    <w:p w14:paraId="66724700" w14:textId="159D3862"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21" w:history="1">
        <w:r w:rsidRPr="00EA0333">
          <w:rPr>
            <w:rFonts w:eastAsia="MS Mincho"/>
            <w:noProof/>
            <w:u w:val="single"/>
            <w:lang w:val="en-PH" w:eastAsia="ja-JP"/>
          </w:rPr>
          <w:t>ACKNOWLEDGEMENTS</w:t>
        </w:r>
        <w:r w:rsidRPr="00EA0333">
          <w:rPr>
            <w:rFonts w:eastAsia="MS Mincho"/>
            <w:noProof/>
            <w:webHidden/>
            <w:lang w:val="en-PH" w:eastAsia="ja-JP"/>
          </w:rPr>
          <w:tab/>
        </w:r>
      </w:hyperlink>
      <w:r w:rsidR="00775379">
        <w:rPr>
          <w:rFonts w:eastAsia="MS Mincho"/>
          <w:noProof/>
          <w:lang w:val="en-PH" w:eastAsia="ja-JP"/>
        </w:rPr>
        <w:t>iii</w:t>
      </w:r>
    </w:p>
    <w:p w14:paraId="491ABD91" w14:textId="67A44018"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22" w:history="1">
        <w:r w:rsidRPr="00EA0333">
          <w:rPr>
            <w:rFonts w:eastAsia="MS Mincho"/>
            <w:noProof/>
            <w:u w:val="single"/>
            <w:lang w:val="en-GB" w:eastAsia="ja-JP"/>
          </w:rPr>
          <w:t>TABLE OF CONTENTS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_Toc305755522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v</w:t>
        </w:r>
        <w:r w:rsidRPr="00EA0333">
          <w:rPr>
            <w:rFonts w:eastAsia="MS Mincho"/>
            <w:noProof/>
            <w:webHidden/>
            <w:lang w:val="en-PH" w:eastAsia="ja-JP"/>
          </w:rPr>
          <w:fldChar w:fldCharType="end"/>
        </w:r>
      </w:hyperlink>
    </w:p>
    <w:p w14:paraId="21E7331A" w14:textId="75CEB1F5" w:rsidR="00EA0333" w:rsidRPr="00EA0333" w:rsidRDefault="00EA0333" w:rsidP="003734C5">
      <w:pPr>
        <w:tabs>
          <w:tab w:val="right" w:leader="dot" w:pos="7920"/>
          <w:tab w:val="right" w:pos="8100"/>
        </w:tabs>
        <w:spacing w:after="0" w:line="240" w:lineRule="auto"/>
        <w:ind w:left="576" w:right="540" w:hanging="576"/>
        <w:rPr>
          <w:rFonts w:ascii="Calibri" w:eastAsia="Times New Roman" w:hAnsi="Calibri"/>
          <w:noProof/>
          <w:sz w:val="22"/>
          <w:szCs w:val="22"/>
        </w:rPr>
      </w:pPr>
      <w:hyperlink w:anchor="_Toc305755523" w:history="1">
        <w:r w:rsidRPr="00EA0333">
          <w:rPr>
            <w:rFonts w:eastAsia="MS Mincho"/>
            <w:noProof/>
            <w:u w:val="single"/>
            <w:lang w:val="en-GB" w:eastAsia="ja-JP"/>
          </w:rPr>
          <w:t>LIST OF FIGURES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_Toc305755523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vi</w:t>
        </w:r>
        <w:r w:rsidRPr="00EA0333">
          <w:rPr>
            <w:rFonts w:eastAsia="MS Mincho"/>
            <w:noProof/>
            <w:webHidden/>
            <w:lang w:val="en-PH" w:eastAsia="ja-JP"/>
          </w:rPr>
          <w:fldChar w:fldCharType="end"/>
        </w:r>
      </w:hyperlink>
    </w:p>
    <w:p w14:paraId="3DA0349A" w14:textId="48332B95"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24" w:history="1">
        <w:r w:rsidRPr="00EA0333">
          <w:rPr>
            <w:rFonts w:eastAsia="MS Mincho"/>
            <w:noProof/>
            <w:u w:val="single"/>
            <w:lang w:val="en-GB" w:eastAsia="ja-JP"/>
          </w:rPr>
          <w:t>LIST OF TABLES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_Toc305755524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vii</w:t>
        </w:r>
        <w:r w:rsidRPr="00EA0333">
          <w:rPr>
            <w:rFonts w:eastAsia="MS Mincho"/>
            <w:noProof/>
            <w:webHidden/>
            <w:lang w:val="en-PH" w:eastAsia="ja-JP"/>
          </w:rPr>
          <w:fldChar w:fldCharType="end"/>
        </w:r>
      </w:hyperlink>
    </w:p>
    <w:p w14:paraId="460ECEB6" w14:textId="3C08F277"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25" w:history="1">
        <w:r w:rsidRPr="00EA0333">
          <w:rPr>
            <w:rFonts w:eastAsia="MS Mincho"/>
            <w:noProof/>
            <w:u w:val="single"/>
            <w:lang w:val="en-GB" w:eastAsia="ja-JP"/>
          </w:rPr>
          <w:t>INTRODUCTION</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_Toc305755525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1</w:t>
        </w:r>
        <w:r w:rsidRPr="00EA0333">
          <w:rPr>
            <w:rFonts w:eastAsia="MS Mincho"/>
            <w:noProof/>
            <w:webHidden/>
            <w:lang w:val="en-PH" w:eastAsia="ja-JP"/>
          </w:rPr>
          <w:fldChar w:fldCharType="end"/>
        </w:r>
      </w:hyperlink>
    </w:p>
    <w:p w14:paraId="411D02FE" w14:textId="011C7B6C"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26" w:history="1">
        <w:r w:rsidRPr="00EA0333">
          <w:rPr>
            <w:rFonts w:eastAsia="MS Mincho"/>
            <w:noProof/>
            <w:u w:val="single"/>
            <w:lang w:val="en-GB" w:eastAsia="ja-JP"/>
          </w:rPr>
          <w:t>1.1</w:t>
        </w:r>
        <w:r w:rsidRPr="00EA0333">
          <w:rPr>
            <w:rFonts w:ascii="Calibri" w:eastAsia="Times New Roman" w:hAnsi="Calibri"/>
            <w:noProof/>
            <w:sz w:val="22"/>
            <w:szCs w:val="22"/>
          </w:rPr>
          <w:tab/>
        </w:r>
        <w:r w:rsidRPr="00EA0333">
          <w:rPr>
            <w:rFonts w:eastAsia="MS Mincho"/>
            <w:noProof/>
            <w:u w:val="single"/>
            <w:lang w:val="en-GB" w:eastAsia="ja-JP"/>
          </w:rPr>
          <w:t>Background</w:t>
        </w:r>
        <w:r w:rsidRPr="00EA0333">
          <w:rPr>
            <w:rFonts w:eastAsia="MS Mincho"/>
            <w:noProof/>
            <w:webHidden/>
            <w:lang w:val="en-PH" w:eastAsia="ja-JP"/>
          </w:rPr>
          <w:tab/>
        </w:r>
        <w:r w:rsidR="00B606DA">
          <w:rPr>
            <w:rFonts w:eastAsia="MS Mincho"/>
            <w:noProof/>
            <w:webHidden/>
            <w:lang w:val="en-PH" w:eastAsia="ja-JP"/>
          </w:rPr>
          <w:t>2</w:t>
        </w:r>
      </w:hyperlink>
    </w:p>
    <w:p w14:paraId="1108B32D" w14:textId="66B48370"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27" w:history="1">
        <w:r w:rsidRPr="00EA0333">
          <w:rPr>
            <w:rFonts w:eastAsia="MS Mincho"/>
            <w:noProof/>
            <w:u w:val="single"/>
            <w:lang w:val="en-PH" w:eastAsia="ja-JP"/>
          </w:rPr>
          <w:t>1.2</w:t>
        </w:r>
        <w:r w:rsidRPr="00EA0333">
          <w:rPr>
            <w:rFonts w:ascii="Calibri" w:eastAsia="Times New Roman" w:hAnsi="Calibri"/>
            <w:noProof/>
            <w:sz w:val="22"/>
            <w:szCs w:val="22"/>
          </w:rPr>
          <w:tab/>
        </w:r>
        <w:r w:rsidR="003734C5">
          <w:rPr>
            <w:rFonts w:eastAsia="MS Mincho"/>
            <w:noProof/>
            <w:u w:val="single"/>
            <w:lang w:val="en-PH" w:eastAsia="ja-JP"/>
          </w:rPr>
          <w:t>Statement of the Problem</w:t>
        </w:r>
        <w:r w:rsidRPr="00EA0333">
          <w:rPr>
            <w:rFonts w:eastAsia="MS Mincho"/>
            <w:noProof/>
            <w:webHidden/>
            <w:lang w:val="en-PH" w:eastAsia="ja-JP"/>
          </w:rPr>
          <w:tab/>
        </w:r>
        <w:r w:rsidR="00B606DA">
          <w:rPr>
            <w:rFonts w:eastAsia="MS Mincho"/>
            <w:noProof/>
            <w:webHidden/>
            <w:lang w:val="en-PH" w:eastAsia="ja-JP"/>
          </w:rPr>
          <w:t>2</w:t>
        </w:r>
      </w:hyperlink>
    </w:p>
    <w:p w14:paraId="15CE8437" w14:textId="32652985"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28" w:history="1">
        <w:r w:rsidRPr="00EA0333">
          <w:rPr>
            <w:rFonts w:eastAsia="MS Mincho"/>
            <w:noProof/>
            <w:u w:val="single"/>
            <w:lang w:val="en-PH" w:eastAsia="ja-JP"/>
          </w:rPr>
          <w:t>1.3</w:t>
        </w:r>
        <w:r w:rsidRPr="00EA0333">
          <w:rPr>
            <w:rFonts w:ascii="Calibri" w:eastAsia="Times New Roman" w:hAnsi="Calibri"/>
            <w:noProof/>
            <w:sz w:val="22"/>
            <w:szCs w:val="22"/>
          </w:rPr>
          <w:tab/>
        </w:r>
        <w:r w:rsidR="00D864E3" w:rsidRPr="00D864E3">
          <w:rPr>
            <w:rFonts w:eastAsia="MS Mincho"/>
            <w:noProof/>
            <w:u w:val="single"/>
            <w:lang w:val="en-PH" w:eastAsia="ja-JP"/>
          </w:rPr>
          <w:t>Objective of the Study</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_Toc305755528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2</w:t>
        </w:r>
        <w:r w:rsidRPr="00EA0333">
          <w:rPr>
            <w:rFonts w:eastAsia="MS Mincho"/>
            <w:noProof/>
            <w:webHidden/>
            <w:lang w:val="en-PH" w:eastAsia="ja-JP"/>
          </w:rPr>
          <w:fldChar w:fldCharType="end"/>
        </w:r>
      </w:hyperlink>
    </w:p>
    <w:p w14:paraId="2EB2F4AB" w14:textId="54925FB3" w:rsidR="00EA0333" w:rsidRPr="00EA0333" w:rsidRDefault="00EA0333" w:rsidP="00EA0333">
      <w:pPr>
        <w:tabs>
          <w:tab w:val="left" w:pos="1872"/>
          <w:tab w:val="right" w:leader="dot" w:pos="7920"/>
        </w:tabs>
        <w:spacing w:after="0" w:line="240" w:lineRule="auto"/>
        <w:ind w:left="1872" w:hanging="720"/>
        <w:rPr>
          <w:rFonts w:ascii="Calibri" w:eastAsia="Times New Roman" w:hAnsi="Calibri"/>
          <w:noProof/>
          <w:sz w:val="22"/>
          <w:szCs w:val="22"/>
        </w:rPr>
      </w:pPr>
      <w:hyperlink w:anchor="_Toc305755529" w:history="1">
        <w:r w:rsidRPr="00EA0333">
          <w:rPr>
            <w:rFonts w:eastAsia="MS Mincho"/>
            <w:noProof/>
            <w:u w:val="single"/>
            <w:lang w:val="en-PH" w:eastAsia="ja-JP"/>
          </w:rPr>
          <w:t>1.3.1</w:t>
        </w:r>
        <w:r w:rsidRPr="00EA0333">
          <w:rPr>
            <w:rFonts w:ascii="Calibri" w:eastAsia="Times New Roman" w:hAnsi="Calibri"/>
            <w:noProof/>
            <w:sz w:val="22"/>
            <w:szCs w:val="22"/>
          </w:rPr>
          <w:tab/>
        </w:r>
        <w:r w:rsidR="00A90024">
          <w:rPr>
            <w:rFonts w:eastAsia="MS Mincho"/>
            <w:noProof/>
            <w:u w:val="single"/>
            <w:lang w:val="en-PH" w:eastAsia="ja-JP"/>
          </w:rPr>
          <w:t>G</w:t>
        </w:r>
        <w:r w:rsidRPr="00EA0333">
          <w:rPr>
            <w:rFonts w:eastAsia="MS Mincho"/>
            <w:noProof/>
            <w:u w:val="single"/>
            <w:lang w:val="en-PH" w:eastAsia="ja-JP"/>
          </w:rPr>
          <w:t>e</w:t>
        </w:r>
        <w:r w:rsidR="00A90024">
          <w:rPr>
            <w:rFonts w:eastAsia="MS Mincho"/>
            <w:noProof/>
            <w:u w:val="single"/>
            <w:lang w:val="en-PH" w:eastAsia="ja-JP"/>
          </w:rPr>
          <w:t>neral Objective</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_Toc305755529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2</w:t>
        </w:r>
        <w:r w:rsidRPr="00EA0333">
          <w:rPr>
            <w:rFonts w:eastAsia="MS Mincho"/>
            <w:noProof/>
            <w:webHidden/>
            <w:lang w:val="en-PH" w:eastAsia="ja-JP"/>
          </w:rPr>
          <w:fldChar w:fldCharType="end"/>
        </w:r>
      </w:hyperlink>
    </w:p>
    <w:p w14:paraId="226110ED" w14:textId="227A149F" w:rsidR="00EA0333" w:rsidRPr="00EA0333" w:rsidRDefault="00EA0333" w:rsidP="00EA0333">
      <w:pPr>
        <w:tabs>
          <w:tab w:val="left" w:pos="1872"/>
          <w:tab w:val="right" w:leader="dot" w:pos="7920"/>
        </w:tabs>
        <w:spacing w:after="0" w:line="240" w:lineRule="auto"/>
        <w:ind w:left="1872" w:hanging="720"/>
        <w:rPr>
          <w:rFonts w:ascii="Calibri" w:eastAsia="Times New Roman" w:hAnsi="Calibri"/>
          <w:noProof/>
          <w:sz w:val="22"/>
          <w:szCs w:val="22"/>
        </w:rPr>
      </w:pPr>
      <w:hyperlink w:anchor="_Toc305755530" w:history="1">
        <w:r w:rsidRPr="00EA0333">
          <w:rPr>
            <w:rFonts w:eastAsia="MS Mincho"/>
            <w:noProof/>
            <w:u w:val="single"/>
            <w:lang w:val="en-PH" w:eastAsia="ja-JP"/>
          </w:rPr>
          <w:t>1.3.2</w:t>
        </w:r>
        <w:r w:rsidRPr="00EA0333">
          <w:rPr>
            <w:rFonts w:ascii="Calibri" w:eastAsia="Times New Roman" w:hAnsi="Calibri"/>
            <w:noProof/>
            <w:sz w:val="22"/>
            <w:szCs w:val="22"/>
          </w:rPr>
          <w:tab/>
        </w:r>
        <w:r w:rsidR="00A90024">
          <w:rPr>
            <w:rFonts w:eastAsia="MS Mincho"/>
            <w:noProof/>
            <w:u w:val="single"/>
            <w:lang w:val="en-PH" w:eastAsia="ja-JP"/>
          </w:rPr>
          <w:t>Specific Objective</w:t>
        </w:r>
        <w:r w:rsidRPr="00EA0333">
          <w:rPr>
            <w:rFonts w:eastAsia="MS Mincho"/>
            <w:noProof/>
            <w:webHidden/>
            <w:lang w:val="en-PH" w:eastAsia="ja-JP"/>
          </w:rPr>
          <w:tab/>
        </w:r>
        <w:r w:rsidR="002B27C7">
          <w:rPr>
            <w:rFonts w:eastAsia="MS Mincho"/>
            <w:noProof/>
            <w:webHidden/>
            <w:lang w:val="en-PH" w:eastAsia="ja-JP"/>
          </w:rPr>
          <w:t>3</w:t>
        </w:r>
      </w:hyperlink>
    </w:p>
    <w:p w14:paraId="00D30E8C" w14:textId="059D6B53"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1" w:history="1">
        <w:r w:rsidRPr="00EA0333">
          <w:rPr>
            <w:rFonts w:eastAsia="MS Mincho"/>
            <w:noProof/>
            <w:u w:val="single"/>
            <w:lang w:val="en-PH" w:eastAsia="ja-JP"/>
          </w:rPr>
          <w:t>1.4</w:t>
        </w:r>
        <w:r w:rsidRPr="00EA0333">
          <w:rPr>
            <w:rFonts w:ascii="Calibri" w:eastAsia="Times New Roman" w:hAnsi="Calibri"/>
            <w:noProof/>
            <w:sz w:val="22"/>
            <w:szCs w:val="22"/>
          </w:rPr>
          <w:tab/>
        </w:r>
        <w:r w:rsidRPr="00EA0333">
          <w:rPr>
            <w:rFonts w:eastAsia="MS Mincho"/>
            <w:noProof/>
            <w:u w:val="single"/>
            <w:lang w:val="en-PH" w:eastAsia="ja-JP"/>
          </w:rPr>
          <w:t>Significance of the Study</w:t>
        </w:r>
        <w:r w:rsidRPr="00EA0333">
          <w:rPr>
            <w:rFonts w:eastAsia="MS Mincho"/>
            <w:noProof/>
            <w:webHidden/>
            <w:lang w:val="en-PH" w:eastAsia="ja-JP"/>
          </w:rPr>
          <w:tab/>
        </w:r>
        <w:r w:rsidR="002B27C7">
          <w:rPr>
            <w:rFonts w:eastAsia="MS Mincho"/>
            <w:noProof/>
            <w:webHidden/>
            <w:lang w:val="en-PH" w:eastAsia="ja-JP"/>
          </w:rPr>
          <w:t>3</w:t>
        </w:r>
      </w:hyperlink>
    </w:p>
    <w:p w14:paraId="3BE1B80C" w14:textId="21396CE2" w:rsidR="00EA0333" w:rsidRDefault="00EA0333" w:rsidP="00EA0333">
      <w:pPr>
        <w:tabs>
          <w:tab w:val="left" w:pos="1152"/>
          <w:tab w:val="right" w:leader="dot" w:pos="7920"/>
        </w:tabs>
        <w:spacing w:after="0" w:line="240" w:lineRule="auto"/>
        <w:ind w:left="1152" w:hanging="576"/>
      </w:pPr>
      <w:hyperlink w:anchor="_Toc305755532" w:history="1">
        <w:r w:rsidRPr="00EA0333">
          <w:rPr>
            <w:rFonts w:eastAsia="MS Mincho"/>
            <w:noProof/>
            <w:u w:val="single"/>
            <w:lang w:val="en-PH" w:eastAsia="ja-JP"/>
          </w:rPr>
          <w:t>1.5</w:t>
        </w:r>
        <w:r w:rsidRPr="00EA0333">
          <w:rPr>
            <w:rFonts w:ascii="Calibri" w:eastAsia="Times New Roman" w:hAnsi="Calibri"/>
            <w:noProof/>
            <w:sz w:val="22"/>
            <w:szCs w:val="22"/>
          </w:rPr>
          <w:tab/>
        </w:r>
        <w:r w:rsidRPr="00EA0333">
          <w:rPr>
            <w:rFonts w:eastAsia="MS Mincho"/>
            <w:noProof/>
            <w:u w:val="single"/>
            <w:lang w:val="en-PH" w:eastAsia="ja-JP"/>
          </w:rPr>
          <w:t>Scope and Limitations</w:t>
        </w:r>
        <w:r w:rsidRPr="00EA0333">
          <w:rPr>
            <w:rFonts w:eastAsia="MS Mincho"/>
            <w:noProof/>
            <w:webHidden/>
            <w:lang w:val="en-PH" w:eastAsia="ja-JP"/>
          </w:rPr>
          <w:tab/>
        </w:r>
        <w:r w:rsidR="002B27C7">
          <w:rPr>
            <w:rFonts w:eastAsia="MS Mincho"/>
            <w:noProof/>
            <w:webHidden/>
            <w:lang w:val="en-PH" w:eastAsia="ja-JP"/>
          </w:rPr>
          <w:t>4</w:t>
        </w:r>
      </w:hyperlink>
    </w:p>
    <w:p w14:paraId="6826D1D3" w14:textId="7459E472" w:rsidR="00D3439F" w:rsidRPr="00D3439F" w:rsidRDefault="00D3439F" w:rsidP="00D3439F">
      <w:pPr>
        <w:tabs>
          <w:tab w:val="left" w:pos="1152"/>
          <w:tab w:val="right" w:leader="dot" w:pos="7920"/>
        </w:tabs>
        <w:spacing w:after="0" w:line="240" w:lineRule="auto"/>
        <w:ind w:left="1152" w:hanging="576"/>
      </w:pPr>
      <w:hyperlink w:anchor="_Toc305755532" w:history="1">
        <w:r w:rsidRPr="00EA0333">
          <w:rPr>
            <w:rFonts w:eastAsia="MS Mincho"/>
            <w:noProof/>
            <w:u w:val="single"/>
            <w:lang w:val="en-PH" w:eastAsia="ja-JP"/>
          </w:rPr>
          <w:t>1.</w:t>
        </w:r>
        <w:r>
          <w:rPr>
            <w:rFonts w:eastAsia="MS Mincho"/>
            <w:noProof/>
            <w:u w:val="single"/>
            <w:lang w:val="en-PH" w:eastAsia="ja-JP"/>
          </w:rPr>
          <w:t>6</w:t>
        </w:r>
        <w:r w:rsidRPr="00EA0333">
          <w:rPr>
            <w:rFonts w:ascii="Calibri" w:eastAsia="Times New Roman" w:hAnsi="Calibri"/>
            <w:noProof/>
            <w:sz w:val="22"/>
            <w:szCs w:val="22"/>
          </w:rPr>
          <w:tab/>
        </w:r>
        <w:r>
          <w:rPr>
            <w:rFonts w:eastAsia="MS Mincho"/>
            <w:noProof/>
            <w:u w:val="single"/>
            <w:lang w:val="en-PH" w:eastAsia="ja-JP"/>
          </w:rPr>
          <w:t>Defenition of Terms</w:t>
        </w:r>
        <w:r w:rsidRPr="00EA0333">
          <w:rPr>
            <w:rFonts w:eastAsia="MS Mincho"/>
            <w:noProof/>
            <w:webHidden/>
            <w:lang w:val="en-PH" w:eastAsia="ja-JP"/>
          </w:rPr>
          <w:tab/>
        </w:r>
        <w:r w:rsidR="002B27C7">
          <w:rPr>
            <w:rFonts w:eastAsia="MS Mincho"/>
            <w:noProof/>
            <w:webHidden/>
            <w:lang w:val="en-PH" w:eastAsia="ja-JP"/>
          </w:rPr>
          <w:t>5</w:t>
        </w:r>
      </w:hyperlink>
    </w:p>
    <w:p w14:paraId="5D5E7E20" w14:textId="67FF1AF8"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33" w:history="1">
        <w:r w:rsidRPr="00EA0333">
          <w:rPr>
            <w:rFonts w:eastAsia="MS Mincho"/>
            <w:noProof/>
            <w:u w:val="single"/>
            <w:lang w:val="en-PH" w:eastAsia="ja-JP"/>
          </w:rPr>
          <w:t>REVIEW OF RELATED LITERATURE</w:t>
        </w:r>
        <w:r w:rsidRPr="00EA0333">
          <w:rPr>
            <w:rFonts w:eastAsia="MS Mincho"/>
            <w:noProof/>
            <w:webHidden/>
            <w:lang w:val="en-PH" w:eastAsia="ja-JP"/>
          </w:rPr>
          <w:tab/>
        </w:r>
        <w:r w:rsidR="00574050">
          <w:rPr>
            <w:rFonts w:eastAsia="MS Mincho"/>
            <w:noProof/>
            <w:webHidden/>
            <w:lang w:val="en-PH" w:eastAsia="ja-JP"/>
          </w:rPr>
          <w:t>6</w:t>
        </w:r>
      </w:hyperlink>
    </w:p>
    <w:p w14:paraId="0D1967CC" w14:textId="5642F1D0" w:rsidR="00EA0333" w:rsidRDefault="00EA0333" w:rsidP="00EA0333">
      <w:pPr>
        <w:tabs>
          <w:tab w:val="left" w:pos="1152"/>
          <w:tab w:val="right" w:leader="dot" w:pos="7920"/>
        </w:tabs>
        <w:spacing w:after="0" w:line="240" w:lineRule="auto"/>
        <w:ind w:left="1152" w:hanging="576"/>
      </w:pPr>
      <w:hyperlink w:anchor="_Toc305755534" w:history="1">
        <w:r w:rsidRPr="00EA0333">
          <w:rPr>
            <w:rFonts w:eastAsia="MS Mincho"/>
            <w:noProof/>
            <w:u w:val="single"/>
            <w:lang w:val="en-PH" w:eastAsia="ja-JP"/>
          </w:rPr>
          <w:t>2.1</w:t>
        </w:r>
        <w:r w:rsidRPr="00EA0333">
          <w:rPr>
            <w:rFonts w:ascii="Calibri" w:eastAsia="Times New Roman" w:hAnsi="Calibri"/>
            <w:noProof/>
            <w:sz w:val="22"/>
            <w:szCs w:val="22"/>
          </w:rPr>
          <w:tab/>
        </w:r>
        <w:r w:rsidR="00445CCC" w:rsidRPr="00445CCC">
          <w:rPr>
            <w:rFonts w:eastAsia="MS Mincho"/>
            <w:noProof/>
            <w:u w:val="single"/>
            <w:lang w:val="en-PH" w:eastAsia="ja-JP"/>
          </w:rPr>
          <w:t>Information Retrieval and Semantic Search</w:t>
        </w:r>
        <w:r w:rsidRPr="00EA0333">
          <w:rPr>
            <w:rFonts w:eastAsia="MS Mincho"/>
            <w:noProof/>
            <w:webHidden/>
            <w:lang w:val="en-PH" w:eastAsia="ja-JP"/>
          </w:rPr>
          <w:tab/>
        </w:r>
        <w:r w:rsidR="00574050">
          <w:rPr>
            <w:rFonts w:eastAsia="MS Mincho"/>
            <w:noProof/>
            <w:webHidden/>
            <w:lang w:val="en-PH" w:eastAsia="ja-JP"/>
          </w:rPr>
          <w:t>6</w:t>
        </w:r>
      </w:hyperlink>
    </w:p>
    <w:p w14:paraId="048DA647" w14:textId="059EB878" w:rsidR="00574050" w:rsidRDefault="00574050" w:rsidP="00EA0333">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w:t>
        </w:r>
        <w:r w:rsidRPr="00701C8E">
          <w:rPr>
            <w:rFonts w:eastAsia="MS Mincho"/>
            <w:noProof/>
            <w:lang w:val="en-PH" w:eastAsia="ja-JP"/>
          </w:rPr>
          <w:tab/>
        </w:r>
        <w:r w:rsidR="00701C8E" w:rsidRPr="00701C8E">
          <w:rPr>
            <w:rFonts w:eastAsia="MS Mincho"/>
            <w:noProof/>
            <w:u w:val="single"/>
            <w:lang w:val="en-PH" w:eastAsia="ja-JP"/>
          </w:rPr>
          <w:t>Retrieval Augmented Generation (RAG)</w:t>
        </w:r>
        <w:r w:rsidRPr="00701C8E">
          <w:rPr>
            <w:rFonts w:eastAsia="MS Mincho"/>
            <w:noProof/>
            <w:webHidden/>
            <w:lang w:val="en-PH" w:eastAsia="ja-JP"/>
          </w:rPr>
          <w:tab/>
          <w:t>6</w:t>
        </w:r>
      </w:hyperlink>
    </w:p>
    <w:p w14:paraId="777BACC9" w14:textId="5E85347B" w:rsidR="00457391" w:rsidRDefault="00457391" w:rsidP="00457391">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3723CF">
          <w:rPr>
            <w:rFonts w:eastAsia="MS Mincho"/>
            <w:noProof/>
            <w:u w:val="single"/>
            <w:lang w:val="en-PH" w:eastAsia="ja-JP"/>
          </w:rPr>
          <w:t>3</w:t>
        </w:r>
        <w:r w:rsidRPr="00701C8E">
          <w:rPr>
            <w:rFonts w:eastAsia="MS Mincho"/>
            <w:noProof/>
            <w:lang w:val="en-PH" w:eastAsia="ja-JP"/>
          </w:rPr>
          <w:tab/>
        </w:r>
        <w:r w:rsidR="00A54B9D" w:rsidRPr="00A54B9D">
          <w:rPr>
            <w:rFonts w:eastAsia="MS Mincho"/>
            <w:noProof/>
            <w:u w:val="single"/>
            <w:lang w:val="en-PH" w:eastAsia="ja-JP"/>
          </w:rPr>
          <w:t>Institutional Research Repositories</w:t>
        </w:r>
        <w:r w:rsidRPr="00701C8E">
          <w:rPr>
            <w:rFonts w:eastAsia="MS Mincho"/>
            <w:noProof/>
            <w:webHidden/>
            <w:lang w:val="en-PH" w:eastAsia="ja-JP"/>
          </w:rPr>
          <w:tab/>
        </w:r>
        <w:r w:rsidR="00D53114">
          <w:rPr>
            <w:rFonts w:eastAsia="MS Mincho"/>
            <w:noProof/>
            <w:webHidden/>
            <w:lang w:val="en-PH" w:eastAsia="ja-JP"/>
          </w:rPr>
          <w:t>7</w:t>
        </w:r>
      </w:hyperlink>
    </w:p>
    <w:p w14:paraId="604BA079" w14:textId="40B5753B" w:rsidR="003723CF" w:rsidRPr="008B7580"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8B7580">
          <w:rPr>
            <w:rFonts w:eastAsia="MS Mincho"/>
            <w:noProof/>
            <w:u w:val="single"/>
            <w:lang w:val="en-PH" w:eastAsia="ja-JP"/>
          </w:rPr>
          <w:t>2.4</w:t>
        </w:r>
        <w:r w:rsidRPr="008B7580">
          <w:rPr>
            <w:rFonts w:eastAsia="MS Mincho"/>
            <w:noProof/>
            <w:lang w:val="en-PH" w:eastAsia="ja-JP"/>
          </w:rPr>
          <w:tab/>
        </w:r>
        <w:r w:rsidR="008B7580" w:rsidRPr="008B7580">
          <w:rPr>
            <w:rFonts w:eastAsia="Times New Roman"/>
            <w:color w:val="auto"/>
            <w:u w:val="single"/>
            <w:lang w:val="en-PH"/>
          </w:rPr>
          <w:t>Semantic Search and Information Retrieval</w:t>
        </w:r>
        <w:r w:rsidRPr="008B7580">
          <w:rPr>
            <w:rFonts w:eastAsia="MS Mincho"/>
            <w:noProof/>
            <w:webHidden/>
            <w:lang w:val="en-PH" w:eastAsia="ja-JP"/>
          </w:rPr>
          <w:tab/>
        </w:r>
        <w:r w:rsidR="00D53114" w:rsidRPr="008B7580">
          <w:rPr>
            <w:rFonts w:eastAsia="MS Mincho"/>
            <w:noProof/>
            <w:webHidden/>
            <w:lang w:val="en-PH" w:eastAsia="ja-JP"/>
          </w:rPr>
          <w:t>7</w:t>
        </w:r>
      </w:hyperlink>
    </w:p>
    <w:p w14:paraId="50582490" w14:textId="09482EA3"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5</w:t>
        </w:r>
        <w:r w:rsidRPr="00701C8E">
          <w:rPr>
            <w:rFonts w:eastAsia="MS Mincho"/>
            <w:noProof/>
            <w:lang w:val="en-PH" w:eastAsia="ja-JP"/>
          </w:rPr>
          <w:tab/>
        </w:r>
        <w:r w:rsidR="00B31C50" w:rsidRPr="005A563C">
          <w:rPr>
            <w:rFonts w:eastAsia="Times New Roman"/>
            <w:color w:val="auto"/>
            <w:u w:val="single"/>
            <w:lang w:val="en-PH"/>
          </w:rPr>
          <w:t>Dense Retrieval Methods</w:t>
        </w:r>
        <w:r w:rsidRPr="00701C8E">
          <w:rPr>
            <w:rFonts w:eastAsia="MS Mincho"/>
            <w:noProof/>
            <w:webHidden/>
            <w:lang w:val="en-PH" w:eastAsia="ja-JP"/>
          </w:rPr>
          <w:tab/>
        </w:r>
        <w:r w:rsidR="0090446C">
          <w:rPr>
            <w:rFonts w:eastAsia="MS Mincho"/>
            <w:noProof/>
            <w:webHidden/>
            <w:lang w:val="en-PH" w:eastAsia="ja-JP"/>
          </w:rPr>
          <w:t>8</w:t>
        </w:r>
      </w:hyperlink>
    </w:p>
    <w:p w14:paraId="607F83A6" w14:textId="74D5CE33"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6</w:t>
        </w:r>
        <w:r w:rsidRPr="00701C8E">
          <w:rPr>
            <w:rFonts w:eastAsia="MS Mincho"/>
            <w:noProof/>
            <w:lang w:val="en-PH" w:eastAsia="ja-JP"/>
          </w:rPr>
          <w:tab/>
        </w:r>
        <w:r w:rsidR="005A563C" w:rsidRPr="005A563C">
          <w:rPr>
            <w:rFonts w:eastAsia="Times New Roman"/>
            <w:color w:val="auto"/>
            <w:u w:val="single"/>
            <w:lang w:val="en-PH"/>
          </w:rPr>
          <w:t>Neural Information Retrieval</w:t>
        </w:r>
        <w:r w:rsidRPr="00701C8E">
          <w:rPr>
            <w:rFonts w:eastAsia="MS Mincho"/>
            <w:noProof/>
            <w:webHidden/>
            <w:lang w:val="en-PH" w:eastAsia="ja-JP"/>
          </w:rPr>
          <w:tab/>
        </w:r>
        <w:r w:rsidR="0090446C">
          <w:rPr>
            <w:rFonts w:eastAsia="MS Mincho"/>
            <w:noProof/>
            <w:webHidden/>
            <w:lang w:val="en-PH" w:eastAsia="ja-JP"/>
          </w:rPr>
          <w:t>8</w:t>
        </w:r>
      </w:hyperlink>
    </w:p>
    <w:p w14:paraId="16EA6142" w14:textId="30F190F3" w:rsidR="003723CF" w:rsidRPr="000E7300" w:rsidRDefault="003723CF" w:rsidP="003723CF">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0E7300">
          <w:rPr>
            <w:rFonts w:eastAsia="Times New Roman"/>
            <w:color w:val="auto"/>
            <w:u w:val="single"/>
            <w:lang w:val="en-PH"/>
          </w:rPr>
          <w:t>2.7</w:t>
        </w:r>
        <w:r w:rsidRPr="000E7300">
          <w:rPr>
            <w:rFonts w:eastAsia="Times New Roman"/>
            <w:color w:val="auto"/>
            <w:lang w:val="en-PH"/>
          </w:rPr>
          <w:tab/>
        </w:r>
        <w:r w:rsidR="00B41B14" w:rsidRPr="000E7300">
          <w:rPr>
            <w:rFonts w:eastAsia="Times New Roman"/>
            <w:color w:val="auto"/>
            <w:u w:val="single"/>
            <w:lang w:val="en-PH"/>
          </w:rPr>
          <w:t>Vector-Based Search Technologies</w:t>
        </w:r>
        <w:r w:rsidRPr="000E7300">
          <w:rPr>
            <w:rFonts w:eastAsia="Times New Roman"/>
            <w:webHidden/>
            <w:color w:val="auto"/>
            <w:lang w:val="en-PH"/>
          </w:rPr>
          <w:tab/>
        </w:r>
        <w:r w:rsidR="005A563C" w:rsidRPr="000E7300">
          <w:rPr>
            <w:rFonts w:eastAsia="Times New Roman"/>
            <w:webHidden/>
            <w:color w:val="auto"/>
            <w:lang w:val="en-PH"/>
          </w:rPr>
          <w:t>9</w:t>
        </w:r>
      </w:hyperlink>
    </w:p>
    <w:p w14:paraId="38A1CE4F" w14:textId="2E0E4D5B"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8</w:t>
        </w:r>
        <w:r w:rsidRPr="00701C8E">
          <w:rPr>
            <w:rFonts w:eastAsia="MS Mincho"/>
            <w:noProof/>
            <w:lang w:val="en-PH" w:eastAsia="ja-JP"/>
          </w:rPr>
          <w:tab/>
        </w:r>
        <w:r w:rsidR="000E7300" w:rsidRPr="000E7300">
          <w:rPr>
            <w:rFonts w:eastAsia="Times New Roman"/>
            <w:color w:val="auto"/>
            <w:u w:val="single"/>
            <w:lang w:val="en-PH"/>
          </w:rPr>
          <w:t>Transformer-Based Retrieval Models</w:t>
        </w:r>
        <w:r w:rsidRPr="00701C8E">
          <w:rPr>
            <w:rFonts w:eastAsia="MS Mincho"/>
            <w:noProof/>
            <w:webHidden/>
            <w:lang w:val="en-PH" w:eastAsia="ja-JP"/>
          </w:rPr>
          <w:tab/>
        </w:r>
        <w:r w:rsidR="005A563C">
          <w:rPr>
            <w:rFonts w:eastAsia="MS Mincho"/>
            <w:noProof/>
            <w:webHidden/>
            <w:lang w:val="en-PH" w:eastAsia="ja-JP"/>
          </w:rPr>
          <w:t>9</w:t>
        </w:r>
      </w:hyperlink>
    </w:p>
    <w:p w14:paraId="3274826B" w14:textId="6471355C"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9</w:t>
        </w:r>
        <w:r w:rsidRPr="00701C8E">
          <w:rPr>
            <w:rFonts w:eastAsia="MS Mincho"/>
            <w:noProof/>
            <w:lang w:val="en-PH" w:eastAsia="ja-JP"/>
          </w:rPr>
          <w:tab/>
        </w:r>
        <w:r w:rsidRPr="00701C8E">
          <w:rPr>
            <w:rFonts w:eastAsia="MS Mincho"/>
            <w:noProof/>
            <w:u w:val="single"/>
            <w:lang w:val="en-PH" w:eastAsia="ja-JP"/>
          </w:rPr>
          <w:t>Retrieval Augmented Generation (RAG)</w:t>
        </w:r>
        <w:r w:rsidRPr="00701C8E">
          <w:rPr>
            <w:rFonts w:eastAsia="MS Mincho"/>
            <w:noProof/>
            <w:webHidden/>
            <w:lang w:val="en-PH" w:eastAsia="ja-JP"/>
          </w:rPr>
          <w:tab/>
        </w:r>
        <w:r w:rsidR="00AE4579">
          <w:rPr>
            <w:rFonts w:eastAsia="MS Mincho"/>
            <w:noProof/>
            <w:webHidden/>
            <w:lang w:val="en-PH" w:eastAsia="ja-JP"/>
          </w:rPr>
          <w:t>10</w:t>
        </w:r>
      </w:hyperlink>
    </w:p>
    <w:p w14:paraId="3ABC14EB" w14:textId="1014DD7F"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10</w:t>
        </w:r>
        <w:r w:rsidRPr="00701C8E">
          <w:rPr>
            <w:rFonts w:eastAsia="MS Mincho"/>
            <w:noProof/>
            <w:lang w:val="en-PH" w:eastAsia="ja-JP"/>
          </w:rPr>
          <w:tab/>
        </w:r>
        <w:r w:rsidR="00555D4D" w:rsidRPr="00555D4D">
          <w:rPr>
            <w:rFonts w:eastAsia="MS Mincho"/>
            <w:noProof/>
            <w:u w:val="single"/>
            <w:lang w:val="en-PH" w:eastAsia="ja-JP"/>
          </w:rPr>
          <w:t>Retrieval-Based Reader Models</w:t>
        </w:r>
        <w:r w:rsidRPr="00701C8E">
          <w:rPr>
            <w:rFonts w:eastAsia="MS Mincho"/>
            <w:noProof/>
            <w:webHidden/>
            <w:lang w:val="en-PH" w:eastAsia="ja-JP"/>
          </w:rPr>
          <w:tab/>
        </w:r>
        <w:r w:rsidR="00AE4579">
          <w:rPr>
            <w:rFonts w:eastAsia="MS Mincho"/>
            <w:noProof/>
            <w:webHidden/>
            <w:lang w:val="en-PH" w:eastAsia="ja-JP"/>
          </w:rPr>
          <w:t>10</w:t>
        </w:r>
      </w:hyperlink>
    </w:p>
    <w:p w14:paraId="5C7B513D" w14:textId="6CCDF85A"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11</w:t>
        </w:r>
        <w:r w:rsidRPr="00701C8E">
          <w:rPr>
            <w:rFonts w:eastAsia="MS Mincho"/>
            <w:noProof/>
            <w:lang w:val="en-PH" w:eastAsia="ja-JP"/>
          </w:rPr>
          <w:tab/>
        </w:r>
        <w:r w:rsidR="005C6470" w:rsidRPr="00782A0E">
          <w:rPr>
            <w:rFonts w:eastAsia="MS Mincho"/>
            <w:noProof/>
            <w:u w:val="single"/>
            <w:lang w:val="en-PH" w:eastAsia="ja-JP"/>
          </w:rPr>
          <w:t>RAG in Conversational AI</w:t>
        </w:r>
        <w:r w:rsidRPr="00701C8E">
          <w:rPr>
            <w:rFonts w:eastAsia="MS Mincho"/>
            <w:noProof/>
            <w:webHidden/>
            <w:lang w:val="en-PH" w:eastAsia="ja-JP"/>
          </w:rPr>
          <w:tab/>
        </w:r>
        <w:r w:rsidR="00BF727B">
          <w:rPr>
            <w:rFonts w:eastAsia="MS Mincho"/>
            <w:noProof/>
            <w:webHidden/>
            <w:lang w:val="en-PH" w:eastAsia="ja-JP"/>
          </w:rPr>
          <w:t>11</w:t>
        </w:r>
      </w:hyperlink>
    </w:p>
    <w:p w14:paraId="01E87126" w14:textId="3AC6DBDA"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12</w:t>
        </w:r>
        <w:r w:rsidRPr="00701C8E">
          <w:rPr>
            <w:rFonts w:eastAsia="MS Mincho"/>
            <w:noProof/>
            <w:lang w:val="en-PH" w:eastAsia="ja-JP"/>
          </w:rPr>
          <w:tab/>
        </w:r>
        <w:r w:rsidR="00782A0E" w:rsidRPr="00782A0E">
          <w:rPr>
            <w:rFonts w:eastAsia="MS Mincho"/>
            <w:noProof/>
            <w:u w:val="single"/>
            <w:lang w:val="en-PH" w:eastAsia="ja-JP"/>
          </w:rPr>
          <w:t>External Knowledge Integration</w:t>
        </w:r>
        <w:r w:rsidRPr="00701C8E">
          <w:rPr>
            <w:rFonts w:eastAsia="MS Mincho"/>
            <w:noProof/>
            <w:webHidden/>
            <w:lang w:val="en-PH" w:eastAsia="ja-JP"/>
          </w:rPr>
          <w:tab/>
        </w:r>
        <w:r w:rsidR="00BF727B">
          <w:rPr>
            <w:rFonts w:eastAsia="MS Mincho"/>
            <w:noProof/>
            <w:webHidden/>
            <w:lang w:val="en-PH" w:eastAsia="ja-JP"/>
          </w:rPr>
          <w:t>11</w:t>
        </w:r>
      </w:hyperlink>
    </w:p>
    <w:p w14:paraId="4D496611" w14:textId="34815EB2"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w:t>
        </w:r>
        <w:r>
          <w:rPr>
            <w:rFonts w:eastAsia="MS Mincho"/>
            <w:noProof/>
            <w:u w:val="single"/>
            <w:lang w:val="en-PH" w:eastAsia="ja-JP"/>
          </w:rPr>
          <w:t>3</w:t>
        </w:r>
        <w:r w:rsidRPr="00701C8E">
          <w:rPr>
            <w:rFonts w:eastAsia="MS Mincho"/>
            <w:noProof/>
            <w:lang w:val="en-PH" w:eastAsia="ja-JP"/>
          </w:rPr>
          <w:tab/>
        </w:r>
        <w:r w:rsidR="00A21786" w:rsidRPr="00B064EC">
          <w:rPr>
            <w:rFonts w:eastAsia="MS Mincho"/>
            <w:noProof/>
            <w:u w:val="single"/>
            <w:lang w:val="en-PH" w:eastAsia="ja-JP"/>
          </w:rPr>
          <w:t>AI Reliability and Alignment</w:t>
        </w:r>
        <w:r w:rsidRPr="00701C8E">
          <w:rPr>
            <w:rFonts w:eastAsia="MS Mincho"/>
            <w:noProof/>
            <w:webHidden/>
            <w:lang w:val="en-PH" w:eastAsia="ja-JP"/>
          </w:rPr>
          <w:tab/>
        </w:r>
        <w:r w:rsidR="00782A0E">
          <w:rPr>
            <w:rFonts w:eastAsia="MS Mincho"/>
            <w:noProof/>
            <w:webHidden/>
            <w:lang w:val="en-PH" w:eastAsia="ja-JP"/>
          </w:rPr>
          <w:t>12</w:t>
        </w:r>
      </w:hyperlink>
    </w:p>
    <w:p w14:paraId="13DD7AEA" w14:textId="1F6C83D5"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14</w:t>
        </w:r>
        <w:r w:rsidRPr="00701C8E">
          <w:rPr>
            <w:rFonts w:eastAsia="MS Mincho"/>
            <w:noProof/>
            <w:lang w:val="en-PH" w:eastAsia="ja-JP"/>
          </w:rPr>
          <w:tab/>
        </w:r>
        <w:r w:rsidR="00DB48DA" w:rsidRPr="00B064EC">
          <w:rPr>
            <w:rFonts w:eastAsia="MS Mincho"/>
            <w:noProof/>
            <w:u w:val="single"/>
            <w:lang w:val="en-PH" w:eastAsia="ja-JP"/>
          </w:rPr>
          <w:t>RAG in Knowledge Systems</w:t>
        </w:r>
        <w:r w:rsidRPr="00701C8E">
          <w:rPr>
            <w:rFonts w:eastAsia="MS Mincho"/>
            <w:noProof/>
            <w:webHidden/>
            <w:lang w:val="en-PH" w:eastAsia="ja-JP"/>
          </w:rPr>
          <w:tab/>
        </w:r>
        <w:r w:rsidR="00782A0E">
          <w:rPr>
            <w:rFonts w:eastAsia="MS Mincho"/>
            <w:noProof/>
            <w:webHidden/>
            <w:lang w:val="en-PH" w:eastAsia="ja-JP"/>
          </w:rPr>
          <w:t>12</w:t>
        </w:r>
      </w:hyperlink>
    </w:p>
    <w:p w14:paraId="32C11A3B" w14:textId="3B4D8FFD"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15</w:t>
        </w:r>
        <w:r w:rsidRPr="00701C8E">
          <w:rPr>
            <w:rFonts w:eastAsia="MS Mincho"/>
            <w:noProof/>
            <w:lang w:val="en-PH" w:eastAsia="ja-JP"/>
          </w:rPr>
          <w:tab/>
        </w:r>
        <w:r w:rsidR="008678D7" w:rsidRPr="009B7C66">
          <w:rPr>
            <w:rFonts w:eastAsia="MS Mincho"/>
            <w:noProof/>
            <w:u w:val="single"/>
            <w:lang w:val="en-PH" w:eastAsia="ja-JP"/>
          </w:rPr>
          <w:t>Knowledge Management Systems in Higher Education</w:t>
        </w:r>
        <w:r w:rsidRPr="00701C8E">
          <w:rPr>
            <w:rFonts w:eastAsia="MS Mincho"/>
            <w:noProof/>
            <w:webHidden/>
            <w:lang w:val="en-PH" w:eastAsia="ja-JP"/>
          </w:rPr>
          <w:tab/>
        </w:r>
        <w:r w:rsidR="00541D3D">
          <w:rPr>
            <w:rFonts w:eastAsia="MS Mincho"/>
            <w:noProof/>
            <w:webHidden/>
            <w:lang w:val="en-PH" w:eastAsia="ja-JP"/>
          </w:rPr>
          <w:t>13</w:t>
        </w:r>
      </w:hyperlink>
    </w:p>
    <w:p w14:paraId="35181E41" w14:textId="695BBE59"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16</w:t>
        </w:r>
        <w:r w:rsidRPr="009B7C66">
          <w:rPr>
            <w:rFonts w:eastAsia="MS Mincho"/>
            <w:noProof/>
            <w:lang w:val="en-PH" w:eastAsia="ja-JP"/>
          </w:rPr>
          <w:tab/>
        </w:r>
        <w:r w:rsidR="009B7C66" w:rsidRPr="009B7C66">
          <w:rPr>
            <w:rFonts w:eastAsia="MS Mincho"/>
            <w:noProof/>
            <w:u w:val="single"/>
            <w:lang w:val="en-PH" w:eastAsia="ja-JP"/>
          </w:rPr>
          <w:t>Knowledge Sharing and Collaboration</w:t>
        </w:r>
        <w:r w:rsidRPr="009B7C66">
          <w:rPr>
            <w:rFonts w:eastAsia="MS Mincho"/>
            <w:noProof/>
            <w:webHidden/>
            <w:lang w:val="en-PH" w:eastAsia="ja-JP"/>
          </w:rPr>
          <w:tab/>
        </w:r>
        <w:r w:rsidR="00541D3D" w:rsidRPr="009B7C66">
          <w:rPr>
            <w:rFonts w:eastAsia="MS Mincho"/>
            <w:noProof/>
            <w:webHidden/>
            <w:lang w:val="en-PH" w:eastAsia="ja-JP"/>
          </w:rPr>
          <w:t>13</w:t>
        </w:r>
      </w:hyperlink>
    </w:p>
    <w:p w14:paraId="794D6EC3" w14:textId="1E4FEE32"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17</w:t>
        </w:r>
        <w:r w:rsidRPr="00701C8E">
          <w:rPr>
            <w:rFonts w:eastAsia="MS Mincho"/>
            <w:noProof/>
            <w:lang w:val="en-PH" w:eastAsia="ja-JP"/>
          </w:rPr>
          <w:tab/>
        </w:r>
        <w:r w:rsidR="009710F0" w:rsidRPr="00F03E04">
          <w:rPr>
            <w:rFonts w:eastAsia="MS Mincho"/>
            <w:noProof/>
            <w:u w:val="single"/>
            <w:lang w:val="en-PH" w:eastAsia="ja-JP"/>
          </w:rPr>
          <w:t>AI in Knowledge Management</w:t>
        </w:r>
        <w:r w:rsidRPr="00701C8E">
          <w:rPr>
            <w:rFonts w:eastAsia="MS Mincho"/>
            <w:noProof/>
            <w:webHidden/>
            <w:lang w:val="en-PH" w:eastAsia="ja-JP"/>
          </w:rPr>
          <w:tab/>
        </w:r>
        <w:r w:rsidR="009D7CC6">
          <w:rPr>
            <w:rFonts w:eastAsia="MS Mincho"/>
            <w:noProof/>
            <w:webHidden/>
            <w:lang w:val="en-PH" w:eastAsia="ja-JP"/>
          </w:rPr>
          <w:t>14</w:t>
        </w:r>
      </w:hyperlink>
    </w:p>
    <w:p w14:paraId="2A9F3629" w14:textId="7E41A1B6"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18</w:t>
        </w:r>
        <w:r w:rsidRPr="00701C8E">
          <w:rPr>
            <w:rFonts w:eastAsia="MS Mincho"/>
            <w:noProof/>
            <w:lang w:val="en-PH" w:eastAsia="ja-JP"/>
          </w:rPr>
          <w:tab/>
        </w:r>
        <w:r w:rsidR="00F03E04" w:rsidRPr="00F03E04">
          <w:rPr>
            <w:rFonts w:eastAsia="MS Mincho"/>
            <w:noProof/>
            <w:u w:val="single"/>
            <w:lang w:val="en-PH" w:eastAsia="ja-JP"/>
          </w:rPr>
          <w:t>Digital Transformation in Knowledge Systems</w:t>
        </w:r>
        <w:r w:rsidRPr="00701C8E">
          <w:rPr>
            <w:rFonts w:eastAsia="MS Mincho"/>
            <w:noProof/>
            <w:webHidden/>
            <w:lang w:val="en-PH" w:eastAsia="ja-JP"/>
          </w:rPr>
          <w:tab/>
        </w:r>
        <w:r w:rsidR="009D7CC6">
          <w:rPr>
            <w:rFonts w:eastAsia="MS Mincho"/>
            <w:noProof/>
            <w:webHidden/>
            <w:lang w:val="en-PH" w:eastAsia="ja-JP"/>
          </w:rPr>
          <w:t>14</w:t>
        </w:r>
      </w:hyperlink>
    </w:p>
    <w:p w14:paraId="38ED9E88" w14:textId="7E5EA145"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19</w:t>
        </w:r>
        <w:r w:rsidRPr="00701C8E">
          <w:rPr>
            <w:rFonts w:eastAsia="MS Mincho"/>
            <w:noProof/>
            <w:lang w:val="en-PH" w:eastAsia="ja-JP"/>
          </w:rPr>
          <w:tab/>
        </w:r>
        <w:r w:rsidR="007C76EC" w:rsidRPr="00BF4A95">
          <w:rPr>
            <w:rFonts w:eastAsia="MS Mincho"/>
            <w:noProof/>
            <w:u w:val="single"/>
            <w:lang w:val="en-PH" w:eastAsia="ja-JP"/>
          </w:rPr>
          <w:t>Institutional Repositories and Preservation</w:t>
        </w:r>
        <w:r w:rsidRPr="00701C8E">
          <w:rPr>
            <w:rFonts w:eastAsia="MS Mincho"/>
            <w:noProof/>
            <w:webHidden/>
            <w:lang w:val="en-PH" w:eastAsia="ja-JP"/>
          </w:rPr>
          <w:tab/>
        </w:r>
        <w:r w:rsidR="009305C6">
          <w:rPr>
            <w:rFonts w:eastAsia="MS Mincho"/>
            <w:noProof/>
            <w:webHidden/>
            <w:lang w:val="en-PH" w:eastAsia="ja-JP"/>
          </w:rPr>
          <w:t>15</w:t>
        </w:r>
      </w:hyperlink>
    </w:p>
    <w:p w14:paraId="0EE7A6DE" w14:textId="1EB209C2" w:rsidR="003723CF" w:rsidRDefault="003723CF" w:rsidP="003723CF">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sidR="002642AD">
          <w:rPr>
            <w:rFonts w:eastAsia="MS Mincho"/>
            <w:noProof/>
            <w:u w:val="single"/>
            <w:lang w:val="en-PH" w:eastAsia="ja-JP"/>
          </w:rPr>
          <w:t>20</w:t>
        </w:r>
        <w:r w:rsidRPr="00701C8E">
          <w:rPr>
            <w:rFonts w:eastAsia="MS Mincho"/>
            <w:noProof/>
            <w:lang w:val="en-PH" w:eastAsia="ja-JP"/>
          </w:rPr>
          <w:tab/>
        </w:r>
        <w:r w:rsidR="00CE1AF3" w:rsidRPr="00BF4A95">
          <w:rPr>
            <w:rFonts w:eastAsia="MS Mincho"/>
            <w:noProof/>
            <w:u w:val="single"/>
            <w:lang w:val="en-PH" w:eastAsia="ja-JP"/>
          </w:rPr>
          <w:t>Repository Usability Challenges</w:t>
        </w:r>
        <w:r w:rsidRPr="00701C8E">
          <w:rPr>
            <w:rFonts w:eastAsia="MS Mincho"/>
            <w:noProof/>
            <w:webHidden/>
            <w:lang w:val="en-PH" w:eastAsia="ja-JP"/>
          </w:rPr>
          <w:tab/>
        </w:r>
        <w:r w:rsidR="009305C6">
          <w:rPr>
            <w:rFonts w:eastAsia="MS Mincho"/>
            <w:noProof/>
            <w:webHidden/>
            <w:lang w:val="en-PH" w:eastAsia="ja-JP"/>
          </w:rPr>
          <w:t>15</w:t>
        </w:r>
      </w:hyperlink>
    </w:p>
    <w:p w14:paraId="05211CB1" w14:textId="69862734" w:rsidR="007F4D19" w:rsidRDefault="007F4D19" w:rsidP="007F4D19">
      <w:pPr>
        <w:tabs>
          <w:tab w:val="left" w:pos="1152"/>
          <w:tab w:val="right" w:leader="dot" w:pos="7920"/>
        </w:tabs>
        <w:spacing w:after="0" w:line="240" w:lineRule="auto"/>
        <w:ind w:left="1152" w:hanging="576"/>
      </w:pPr>
      <w:hyperlink w:anchor="_Toc305755534" w:history="1">
        <w:r w:rsidRPr="00EA0333">
          <w:rPr>
            <w:rFonts w:eastAsia="MS Mincho"/>
            <w:noProof/>
            <w:u w:val="single"/>
            <w:lang w:val="en-PH" w:eastAsia="ja-JP"/>
          </w:rPr>
          <w:t>2.</w:t>
        </w:r>
        <w:r>
          <w:rPr>
            <w:rFonts w:eastAsia="MS Mincho"/>
            <w:noProof/>
            <w:u w:val="single"/>
            <w:lang w:val="en-PH" w:eastAsia="ja-JP"/>
          </w:rPr>
          <w:t>2</w:t>
        </w:r>
        <w:r w:rsidRPr="00EA0333">
          <w:rPr>
            <w:rFonts w:eastAsia="MS Mincho"/>
            <w:noProof/>
            <w:u w:val="single"/>
            <w:lang w:val="en-PH" w:eastAsia="ja-JP"/>
          </w:rPr>
          <w:t>1</w:t>
        </w:r>
        <w:r w:rsidRPr="00EA0333">
          <w:rPr>
            <w:rFonts w:ascii="Calibri" w:eastAsia="Times New Roman" w:hAnsi="Calibri"/>
            <w:noProof/>
            <w:sz w:val="22"/>
            <w:szCs w:val="22"/>
          </w:rPr>
          <w:tab/>
        </w:r>
        <w:r w:rsidR="00BF4A95" w:rsidRPr="00BF4A95">
          <w:rPr>
            <w:rFonts w:eastAsia="MS Mincho"/>
            <w:noProof/>
            <w:u w:val="single"/>
            <w:lang w:val="en-PH" w:eastAsia="ja-JP"/>
          </w:rPr>
          <w:t>Research Discoverability</w:t>
        </w:r>
        <w:r w:rsidRPr="00EA0333">
          <w:rPr>
            <w:rFonts w:eastAsia="MS Mincho"/>
            <w:noProof/>
            <w:webHidden/>
            <w:lang w:val="en-PH" w:eastAsia="ja-JP"/>
          </w:rPr>
          <w:tab/>
        </w:r>
        <w:r w:rsidR="009305C6">
          <w:rPr>
            <w:rFonts w:eastAsia="MS Mincho"/>
            <w:noProof/>
            <w:webHidden/>
            <w:lang w:val="en-PH" w:eastAsia="ja-JP"/>
          </w:rPr>
          <w:t>15</w:t>
        </w:r>
      </w:hyperlink>
    </w:p>
    <w:p w14:paraId="625667CC" w14:textId="7178ECFE"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22</w:t>
        </w:r>
        <w:r w:rsidRPr="00701C8E">
          <w:rPr>
            <w:rFonts w:eastAsia="MS Mincho"/>
            <w:noProof/>
            <w:lang w:val="en-PH" w:eastAsia="ja-JP"/>
          </w:rPr>
          <w:tab/>
        </w:r>
        <w:r w:rsidR="00572CF0" w:rsidRPr="008C15F6">
          <w:rPr>
            <w:rFonts w:eastAsia="MS Mincho"/>
            <w:noProof/>
            <w:u w:val="single"/>
            <w:lang w:val="en-PH" w:eastAsia="ja-JP"/>
          </w:rPr>
          <w:t>Semantic Indexing in Repositories</w:t>
        </w:r>
        <w:r w:rsidRPr="00701C8E">
          <w:rPr>
            <w:rFonts w:eastAsia="MS Mincho"/>
            <w:noProof/>
            <w:webHidden/>
            <w:lang w:val="en-PH" w:eastAsia="ja-JP"/>
          </w:rPr>
          <w:tab/>
        </w:r>
        <w:r w:rsidR="00E85AFD">
          <w:rPr>
            <w:rFonts w:eastAsia="MS Mincho"/>
            <w:noProof/>
            <w:webHidden/>
            <w:lang w:val="en-PH" w:eastAsia="ja-JP"/>
          </w:rPr>
          <w:t>16</w:t>
        </w:r>
      </w:hyperlink>
    </w:p>
    <w:p w14:paraId="27D8F17A" w14:textId="18246708"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23</w:t>
        </w:r>
        <w:r w:rsidRPr="00701C8E">
          <w:rPr>
            <w:rFonts w:eastAsia="MS Mincho"/>
            <w:noProof/>
            <w:lang w:val="en-PH" w:eastAsia="ja-JP"/>
          </w:rPr>
          <w:tab/>
        </w:r>
        <w:r w:rsidR="008D7E6B" w:rsidRPr="008C15F6">
          <w:rPr>
            <w:rFonts w:eastAsia="MS Mincho"/>
            <w:noProof/>
            <w:u w:val="single"/>
            <w:lang w:val="en-PH" w:eastAsia="ja-JP"/>
          </w:rPr>
          <w:t>AI in Higher Education</w:t>
        </w:r>
        <w:r w:rsidRPr="00701C8E">
          <w:rPr>
            <w:rFonts w:eastAsia="MS Mincho"/>
            <w:noProof/>
            <w:webHidden/>
            <w:lang w:val="en-PH" w:eastAsia="ja-JP"/>
          </w:rPr>
          <w:tab/>
        </w:r>
        <w:r w:rsidR="00E85AFD">
          <w:rPr>
            <w:rFonts w:eastAsia="MS Mincho"/>
            <w:noProof/>
            <w:webHidden/>
            <w:lang w:val="en-PH" w:eastAsia="ja-JP"/>
          </w:rPr>
          <w:t>16</w:t>
        </w:r>
      </w:hyperlink>
    </w:p>
    <w:p w14:paraId="48B48C2B" w14:textId="7CC2FCC6" w:rsidR="007F4D19" w:rsidRPr="0006790D" w:rsidRDefault="007F4D19" w:rsidP="007F4D19">
      <w:pPr>
        <w:tabs>
          <w:tab w:val="left" w:pos="1152"/>
          <w:tab w:val="right" w:leader="dot" w:pos="7920"/>
        </w:tabs>
        <w:spacing w:after="0" w:line="240" w:lineRule="auto"/>
        <w:ind w:left="1152" w:hanging="576"/>
        <w:rPr>
          <w:rFonts w:eastAsia="MS Mincho"/>
          <w:noProof/>
          <w:lang w:val="en-PH" w:eastAsia="ja-JP"/>
        </w:rPr>
      </w:pPr>
      <w:hyperlink w:anchor="_Toc305755534" w:history="1">
        <w:r w:rsidRPr="0006790D">
          <w:rPr>
            <w:rFonts w:eastAsia="MS Mincho"/>
            <w:noProof/>
            <w:lang w:val="en-PH" w:eastAsia="ja-JP"/>
          </w:rPr>
          <w:t>2.24</w:t>
        </w:r>
        <w:r w:rsidRPr="0006790D">
          <w:rPr>
            <w:rFonts w:eastAsia="MS Mincho"/>
            <w:noProof/>
            <w:lang w:val="en-PH" w:eastAsia="ja-JP"/>
          </w:rPr>
          <w:tab/>
        </w:r>
        <w:r w:rsidR="003E47DE" w:rsidRPr="00CC4EE1">
          <w:rPr>
            <w:rFonts w:eastAsia="MS Mincho"/>
            <w:noProof/>
            <w:u w:val="single"/>
            <w:lang w:val="en-PH" w:eastAsia="ja-JP"/>
          </w:rPr>
          <w:t>AI Adoption in Education</w:t>
        </w:r>
        <w:r w:rsidRPr="0006790D">
          <w:rPr>
            <w:rFonts w:eastAsia="MS Mincho"/>
            <w:noProof/>
            <w:webHidden/>
            <w:lang w:val="en-PH" w:eastAsia="ja-JP"/>
          </w:rPr>
          <w:tab/>
        </w:r>
        <w:r w:rsidR="005A6BE1" w:rsidRPr="0006790D">
          <w:rPr>
            <w:rFonts w:eastAsia="MS Mincho"/>
            <w:noProof/>
            <w:webHidden/>
            <w:lang w:val="en-PH" w:eastAsia="ja-JP"/>
          </w:rPr>
          <w:t>17</w:t>
        </w:r>
      </w:hyperlink>
    </w:p>
    <w:p w14:paraId="517225F6" w14:textId="45DE6A65"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25</w:t>
        </w:r>
        <w:r w:rsidRPr="00701C8E">
          <w:rPr>
            <w:rFonts w:eastAsia="MS Mincho"/>
            <w:noProof/>
            <w:lang w:val="en-PH" w:eastAsia="ja-JP"/>
          </w:rPr>
          <w:tab/>
        </w:r>
        <w:r w:rsidR="00295204" w:rsidRPr="00CC4EE1">
          <w:rPr>
            <w:rFonts w:eastAsia="MS Mincho"/>
            <w:noProof/>
            <w:u w:val="single"/>
            <w:lang w:val="en-PH" w:eastAsia="ja-JP"/>
          </w:rPr>
          <w:t>AI for Research Analytics</w:t>
        </w:r>
        <w:r w:rsidRPr="00701C8E">
          <w:rPr>
            <w:rFonts w:eastAsia="MS Mincho"/>
            <w:noProof/>
            <w:webHidden/>
            <w:lang w:val="en-PH" w:eastAsia="ja-JP"/>
          </w:rPr>
          <w:tab/>
        </w:r>
        <w:r w:rsidR="005A6BE1">
          <w:rPr>
            <w:rFonts w:eastAsia="MS Mincho"/>
            <w:noProof/>
            <w:webHidden/>
            <w:lang w:val="en-PH" w:eastAsia="ja-JP"/>
          </w:rPr>
          <w:t>17</w:t>
        </w:r>
      </w:hyperlink>
    </w:p>
    <w:p w14:paraId="23272E21" w14:textId="2859A6C3"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26</w:t>
        </w:r>
        <w:r w:rsidRPr="00701C8E">
          <w:rPr>
            <w:rFonts w:eastAsia="MS Mincho"/>
            <w:noProof/>
            <w:lang w:val="en-PH" w:eastAsia="ja-JP"/>
          </w:rPr>
          <w:tab/>
        </w:r>
        <w:r w:rsidR="008C15F6" w:rsidRPr="00CC4EE1">
          <w:rPr>
            <w:rFonts w:eastAsia="MS Mincho"/>
            <w:noProof/>
            <w:u w:val="single"/>
            <w:lang w:val="en-PH" w:eastAsia="ja-JP"/>
          </w:rPr>
          <w:t>NLP Advancements</w:t>
        </w:r>
        <w:r w:rsidRPr="00701C8E">
          <w:rPr>
            <w:rFonts w:eastAsia="MS Mincho"/>
            <w:noProof/>
            <w:webHidden/>
            <w:lang w:val="en-PH" w:eastAsia="ja-JP"/>
          </w:rPr>
          <w:tab/>
        </w:r>
        <w:r w:rsidR="005A6BE1">
          <w:rPr>
            <w:rFonts w:eastAsia="MS Mincho"/>
            <w:noProof/>
            <w:webHidden/>
            <w:lang w:val="en-PH" w:eastAsia="ja-JP"/>
          </w:rPr>
          <w:t>17</w:t>
        </w:r>
      </w:hyperlink>
    </w:p>
    <w:p w14:paraId="312160B6" w14:textId="312D6758"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27</w:t>
        </w:r>
        <w:r w:rsidRPr="00701C8E">
          <w:rPr>
            <w:rFonts w:eastAsia="MS Mincho"/>
            <w:noProof/>
            <w:lang w:val="en-PH" w:eastAsia="ja-JP"/>
          </w:rPr>
          <w:tab/>
        </w:r>
        <w:r w:rsidR="00975351" w:rsidRPr="00A57BB7">
          <w:rPr>
            <w:rFonts w:eastAsia="Times New Roman"/>
            <w:color w:val="auto"/>
            <w:u w:val="single"/>
            <w:lang w:val="en-PH"/>
          </w:rPr>
          <w:t>L</w:t>
        </w:r>
        <w:r w:rsidR="00975351" w:rsidRPr="00A57BB7">
          <w:rPr>
            <w:rFonts w:eastAsia="MS Mincho"/>
            <w:noProof/>
            <w:u w:val="single"/>
            <w:lang w:val="en-PH" w:eastAsia="ja-JP"/>
          </w:rPr>
          <w:t>arge Language Models</w:t>
        </w:r>
        <w:r w:rsidRPr="00701C8E">
          <w:rPr>
            <w:rFonts w:eastAsia="MS Mincho"/>
            <w:noProof/>
            <w:webHidden/>
            <w:lang w:val="en-PH" w:eastAsia="ja-JP"/>
          </w:rPr>
          <w:tab/>
        </w:r>
        <w:r w:rsidR="002F77BF">
          <w:rPr>
            <w:rFonts w:eastAsia="MS Mincho"/>
            <w:noProof/>
            <w:webHidden/>
            <w:lang w:val="en-PH" w:eastAsia="ja-JP"/>
          </w:rPr>
          <w:t>18</w:t>
        </w:r>
      </w:hyperlink>
    </w:p>
    <w:p w14:paraId="6887ECD9" w14:textId="7A112F21"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28</w:t>
        </w:r>
        <w:r w:rsidRPr="00701C8E">
          <w:rPr>
            <w:rFonts w:eastAsia="MS Mincho"/>
            <w:noProof/>
            <w:lang w:val="en-PH" w:eastAsia="ja-JP"/>
          </w:rPr>
          <w:tab/>
        </w:r>
        <w:r w:rsidR="00D0199B" w:rsidRPr="00A57BB7">
          <w:rPr>
            <w:rFonts w:eastAsia="Times New Roman"/>
            <w:color w:val="auto"/>
            <w:u w:val="single"/>
            <w:lang w:val="en-PH"/>
          </w:rPr>
          <w:t>Contextual Embeddings</w:t>
        </w:r>
        <w:r w:rsidRPr="00701C8E">
          <w:rPr>
            <w:rFonts w:eastAsia="MS Mincho"/>
            <w:noProof/>
            <w:webHidden/>
            <w:lang w:val="en-PH" w:eastAsia="ja-JP"/>
          </w:rPr>
          <w:tab/>
        </w:r>
        <w:r w:rsidR="002F77BF">
          <w:rPr>
            <w:rFonts w:eastAsia="MS Mincho"/>
            <w:noProof/>
            <w:webHidden/>
            <w:lang w:val="en-PH" w:eastAsia="ja-JP"/>
          </w:rPr>
          <w:t>18</w:t>
        </w:r>
      </w:hyperlink>
    </w:p>
    <w:p w14:paraId="41962CA7" w14:textId="2AB2C25D"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29</w:t>
        </w:r>
        <w:r w:rsidRPr="00701C8E">
          <w:rPr>
            <w:rFonts w:eastAsia="MS Mincho"/>
            <w:noProof/>
            <w:lang w:val="en-PH" w:eastAsia="ja-JP"/>
          </w:rPr>
          <w:tab/>
        </w:r>
        <w:r w:rsidR="00A57BB7" w:rsidRPr="00A57BB7">
          <w:rPr>
            <w:rFonts w:eastAsia="Times New Roman"/>
            <w:color w:val="auto"/>
            <w:u w:val="single"/>
            <w:lang w:val="en-PH"/>
          </w:rPr>
          <w:t>Cloud Computing</w:t>
        </w:r>
        <w:r w:rsidRPr="00701C8E">
          <w:rPr>
            <w:rFonts w:eastAsia="MS Mincho"/>
            <w:noProof/>
            <w:webHidden/>
            <w:lang w:val="en-PH" w:eastAsia="ja-JP"/>
          </w:rPr>
          <w:tab/>
        </w:r>
        <w:r w:rsidR="002F77BF">
          <w:rPr>
            <w:rFonts w:eastAsia="MS Mincho"/>
            <w:noProof/>
            <w:webHidden/>
            <w:lang w:val="en-PH" w:eastAsia="ja-JP"/>
          </w:rPr>
          <w:t>18</w:t>
        </w:r>
      </w:hyperlink>
    </w:p>
    <w:p w14:paraId="393BEB1E" w14:textId="082901B6"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30</w:t>
        </w:r>
        <w:r w:rsidRPr="00701C8E">
          <w:rPr>
            <w:rFonts w:eastAsia="MS Mincho"/>
            <w:noProof/>
            <w:lang w:val="en-PH" w:eastAsia="ja-JP"/>
          </w:rPr>
          <w:tab/>
        </w:r>
        <w:r w:rsidR="00C27689" w:rsidRPr="00574B81">
          <w:rPr>
            <w:rFonts w:eastAsia="Times New Roman"/>
            <w:color w:val="auto"/>
            <w:u w:val="single"/>
            <w:lang w:val="en-PH"/>
          </w:rPr>
          <w:t>Cloud-Based Systems</w:t>
        </w:r>
        <w:r w:rsidRPr="00701C8E">
          <w:rPr>
            <w:rFonts w:eastAsia="MS Mincho"/>
            <w:noProof/>
            <w:webHidden/>
            <w:lang w:val="en-PH" w:eastAsia="ja-JP"/>
          </w:rPr>
          <w:tab/>
        </w:r>
        <w:r w:rsidR="00CF6ADC">
          <w:rPr>
            <w:rFonts w:eastAsia="MS Mincho"/>
            <w:noProof/>
            <w:webHidden/>
            <w:lang w:val="en-PH" w:eastAsia="ja-JP"/>
          </w:rPr>
          <w:t>19</w:t>
        </w:r>
      </w:hyperlink>
    </w:p>
    <w:p w14:paraId="4AB7BFAE" w14:textId="62C0ED6C"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EA0333">
          <w:rPr>
            <w:rFonts w:eastAsia="MS Mincho"/>
            <w:noProof/>
            <w:u w:val="single"/>
            <w:lang w:val="en-PH" w:eastAsia="ja-JP"/>
          </w:rPr>
          <w:t>2.</w:t>
        </w:r>
        <w:r>
          <w:rPr>
            <w:rFonts w:eastAsia="MS Mincho"/>
            <w:noProof/>
            <w:u w:val="single"/>
            <w:lang w:val="en-PH" w:eastAsia="ja-JP"/>
          </w:rPr>
          <w:t>31</w:t>
        </w:r>
        <w:r w:rsidRPr="00701C8E">
          <w:rPr>
            <w:rFonts w:eastAsia="MS Mincho"/>
            <w:noProof/>
            <w:lang w:val="en-PH" w:eastAsia="ja-JP"/>
          </w:rPr>
          <w:tab/>
        </w:r>
        <w:r w:rsidR="00801C09" w:rsidRPr="00574B81">
          <w:rPr>
            <w:rFonts w:eastAsia="Times New Roman"/>
            <w:color w:val="auto"/>
            <w:u w:val="single"/>
            <w:lang w:val="en-PH"/>
          </w:rPr>
          <w:t>AI in Cloud Platforms</w:t>
        </w:r>
        <w:r w:rsidRPr="00701C8E">
          <w:rPr>
            <w:rFonts w:eastAsia="MS Mincho"/>
            <w:noProof/>
            <w:webHidden/>
            <w:lang w:val="en-PH" w:eastAsia="ja-JP"/>
          </w:rPr>
          <w:tab/>
        </w:r>
        <w:r w:rsidR="00CF6ADC">
          <w:rPr>
            <w:rFonts w:eastAsia="MS Mincho"/>
            <w:noProof/>
            <w:webHidden/>
            <w:lang w:val="en-PH" w:eastAsia="ja-JP"/>
          </w:rPr>
          <w:t>19</w:t>
        </w:r>
      </w:hyperlink>
    </w:p>
    <w:p w14:paraId="064151A1" w14:textId="05A1E99A" w:rsidR="007F4D19" w:rsidRPr="00574B81"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574B81">
          <w:rPr>
            <w:rFonts w:eastAsia="Times New Roman"/>
            <w:color w:val="auto"/>
            <w:u w:val="single"/>
            <w:lang w:val="en-PH"/>
          </w:rPr>
          <w:t>2.32</w:t>
        </w:r>
        <w:r w:rsidRPr="00574B81">
          <w:rPr>
            <w:rFonts w:eastAsia="Times New Roman"/>
            <w:color w:val="auto"/>
            <w:lang w:val="en-PH"/>
          </w:rPr>
          <w:tab/>
        </w:r>
        <w:r w:rsidR="00EB252C" w:rsidRPr="00574B81">
          <w:rPr>
            <w:rFonts w:eastAsia="Times New Roman"/>
            <w:color w:val="auto"/>
            <w:u w:val="single"/>
            <w:lang w:val="en-PH"/>
          </w:rPr>
          <w:t>Vector Databases</w:t>
        </w:r>
        <w:r w:rsidRPr="00574B81">
          <w:rPr>
            <w:rFonts w:eastAsia="Times New Roman"/>
            <w:webHidden/>
            <w:color w:val="auto"/>
            <w:lang w:val="en-PH"/>
          </w:rPr>
          <w:tab/>
        </w:r>
        <w:r w:rsidR="00CF6ADC" w:rsidRPr="00574B81">
          <w:rPr>
            <w:rFonts w:eastAsia="Times New Roman"/>
            <w:webHidden/>
            <w:color w:val="auto"/>
            <w:lang w:val="en-PH"/>
          </w:rPr>
          <w:t>19</w:t>
        </w:r>
      </w:hyperlink>
    </w:p>
    <w:p w14:paraId="12E531AF" w14:textId="0DDD04DE"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574B81">
          <w:rPr>
            <w:rFonts w:eastAsia="Times New Roman"/>
            <w:color w:val="auto"/>
            <w:u w:val="single"/>
            <w:lang w:val="en-PH"/>
          </w:rPr>
          <w:t>2.33</w:t>
        </w:r>
        <w:r w:rsidRPr="00574B81">
          <w:rPr>
            <w:rFonts w:eastAsia="Times New Roman"/>
            <w:color w:val="auto"/>
            <w:lang w:val="en-PH"/>
          </w:rPr>
          <w:tab/>
        </w:r>
        <w:r w:rsidR="00574B81" w:rsidRPr="00574B81">
          <w:rPr>
            <w:rFonts w:eastAsia="Times New Roman"/>
            <w:color w:val="auto"/>
            <w:u w:val="single"/>
            <w:lang w:val="en-PH"/>
          </w:rPr>
          <w:t>Embedding-Based Retrieval</w:t>
        </w:r>
        <w:r w:rsidRPr="00574B81">
          <w:rPr>
            <w:rFonts w:eastAsia="Times New Roman"/>
            <w:webHidden/>
            <w:color w:val="auto"/>
            <w:lang w:val="en-PH"/>
          </w:rPr>
          <w:tab/>
        </w:r>
        <w:r w:rsidR="00CF6ADC" w:rsidRPr="00574B81">
          <w:rPr>
            <w:rFonts w:eastAsia="Times New Roman"/>
            <w:webHidden/>
            <w:color w:val="auto"/>
            <w:lang w:val="en-PH"/>
          </w:rPr>
          <w:t>19</w:t>
        </w:r>
      </w:hyperlink>
    </w:p>
    <w:p w14:paraId="7DAFAFC8" w14:textId="4C4792B7"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2.34</w:t>
        </w:r>
        <w:r w:rsidRPr="00B25D89">
          <w:rPr>
            <w:rFonts w:eastAsia="Times New Roman"/>
            <w:color w:val="auto"/>
            <w:lang w:val="en-PH"/>
          </w:rPr>
          <w:tab/>
        </w:r>
        <w:r w:rsidR="00543A69" w:rsidRPr="00B25D89">
          <w:rPr>
            <w:rFonts w:eastAsia="Times New Roman"/>
            <w:color w:val="auto"/>
            <w:u w:val="single"/>
            <w:lang w:val="en-PH"/>
          </w:rPr>
          <w:t>System Usability</w:t>
        </w:r>
        <w:r w:rsidRPr="00B25D89">
          <w:rPr>
            <w:rFonts w:eastAsia="Times New Roman"/>
            <w:webHidden/>
            <w:color w:val="auto"/>
            <w:lang w:val="en-PH"/>
          </w:rPr>
          <w:tab/>
        </w:r>
      </w:hyperlink>
      <w:r w:rsidR="00425E31" w:rsidRPr="00B25D89">
        <w:rPr>
          <w:rFonts w:eastAsia="Times New Roman"/>
          <w:color w:val="auto"/>
          <w:lang w:val="en-PH"/>
        </w:rPr>
        <w:t>20</w:t>
      </w:r>
    </w:p>
    <w:p w14:paraId="57F7881C" w14:textId="4A9984A5"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2.35</w:t>
        </w:r>
        <w:r w:rsidRPr="00B25D89">
          <w:rPr>
            <w:rFonts w:eastAsia="Times New Roman"/>
            <w:color w:val="auto"/>
            <w:lang w:val="en-PH"/>
          </w:rPr>
          <w:tab/>
        </w:r>
        <w:r w:rsidR="00034FC9" w:rsidRPr="00B25D89">
          <w:rPr>
            <w:rFonts w:eastAsia="Times New Roman"/>
            <w:color w:val="auto"/>
            <w:u w:val="single"/>
            <w:lang w:val="en-PH"/>
          </w:rPr>
          <w:t>User-Centered Design</w:t>
        </w:r>
        <w:r w:rsidRPr="00B25D89">
          <w:rPr>
            <w:rFonts w:eastAsia="Times New Roman"/>
            <w:webHidden/>
            <w:color w:val="auto"/>
            <w:lang w:val="en-PH"/>
          </w:rPr>
          <w:tab/>
        </w:r>
        <w:r w:rsidR="00425E31" w:rsidRPr="00B25D89">
          <w:rPr>
            <w:rFonts w:eastAsia="Times New Roman"/>
            <w:webHidden/>
            <w:color w:val="auto"/>
            <w:lang w:val="en-PH"/>
          </w:rPr>
          <w:t>20</w:t>
        </w:r>
      </w:hyperlink>
    </w:p>
    <w:p w14:paraId="4E2D8F22" w14:textId="4B4283F7"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2.36</w:t>
        </w:r>
        <w:r w:rsidRPr="00B25D89">
          <w:rPr>
            <w:rFonts w:eastAsia="Times New Roman"/>
            <w:color w:val="auto"/>
            <w:lang w:val="en-PH"/>
          </w:rPr>
          <w:tab/>
        </w:r>
        <w:r w:rsidR="00C560FB" w:rsidRPr="00B25D89">
          <w:rPr>
            <w:rFonts w:eastAsia="Times New Roman"/>
            <w:color w:val="auto"/>
            <w:u w:val="single"/>
            <w:lang w:val="en-PH"/>
          </w:rPr>
          <w:t>Usability Evaluation</w:t>
        </w:r>
        <w:r w:rsidRPr="00B25D89">
          <w:rPr>
            <w:rFonts w:eastAsia="Times New Roman"/>
            <w:webHidden/>
            <w:color w:val="auto"/>
            <w:lang w:val="en-PH"/>
          </w:rPr>
          <w:tab/>
        </w:r>
        <w:r w:rsidR="00425E31" w:rsidRPr="00B25D89">
          <w:rPr>
            <w:rFonts w:eastAsia="Times New Roman"/>
            <w:webHidden/>
            <w:color w:val="auto"/>
            <w:lang w:val="en-PH"/>
          </w:rPr>
          <w:t>20</w:t>
        </w:r>
      </w:hyperlink>
    </w:p>
    <w:p w14:paraId="44D8F9F2" w14:textId="7576BB54"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2.37</w:t>
        </w:r>
        <w:r w:rsidRPr="00B25D89">
          <w:rPr>
            <w:rFonts w:eastAsia="Times New Roman"/>
            <w:color w:val="auto"/>
            <w:lang w:val="en-PH"/>
          </w:rPr>
          <w:tab/>
        </w:r>
        <w:r w:rsidR="009A326D" w:rsidRPr="00B25D89">
          <w:rPr>
            <w:rFonts w:eastAsia="Times New Roman"/>
            <w:color w:val="auto"/>
            <w:u w:val="single"/>
            <w:lang w:val="en-PH"/>
          </w:rPr>
          <w:t>Performance Evaluation</w:t>
        </w:r>
        <w:r w:rsidRPr="00B25D89">
          <w:rPr>
            <w:rFonts w:eastAsia="Times New Roman"/>
            <w:webHidden/>
            <w:color w:val="auto"/>
            <w:lang w:val="en-PH"/>
          </w:rPr>
          <w:tab/>
        </w:r>
        <w:r w:rsidR="00425E31" w:rsidRPr="00B25D89">
          <w:rPr>
            <w:rFonts w:eastAsia="Times New Roman"/>
            <w:webHidden/>
            <w:color w:val="auto"/>
            <w:lang w:val="en-PH"/>
          </w:rPr>
          <w:t>20</w:t>
        </w:r>
      </w:hyperlink>
    </w:p>
    <w:p w14:paraId="52F996A6" w14:textId="580D2C74"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2.38</w:t>
        </w:r>
        <w:r w:rsidRPr="00B25D89">
          <w:rPr>
            <w:rFonts w:eastAsia="Times New Roman"/>
            <w:color w:val="auto"/>
            <w:lang w:val="en-PH"/>
          </w:rPr>
          <w:tab/>
        </w:r>
        <w:r w:rsidR="006134EB" w:rsidRPr="00B25D89">
          <w:rPr>
            <w:rFonts w:eastAsia="Times New Roman"/>
            <w:color w:val="auto"/>
            <w:u w:val="single"/>
            <w:lang w:val="en-PH"/>
          </w:rPr>
          <w:t>Explainability in AI Systems</w:t>
        </w:r>
        <w:r w:rsidRPr="00B25D89">
          <w:rPr>
            <w:rFonts w:eastAsia="Times New Roman"/>
            <w:webHidden/>
            <w:color w:val="auto"/>
            <w:lang w:val="en-PH"/>
          </w:rPr>
          <w:tab/>
        </w:r>
        <w:r w:rsidR="00425E31" w:rsidRPr="00B25D89">
          <w:rPr>
            <w:rFonts w:eastAsia="Times New Roman"/>
            <w:webHidden/>
            <w:color w:val="auto"/>
            <w:lang w:val="en-PH"/>
          </w:rPr>
          <w:t>21</w:t>
        </w:r>
      </w:hyperlink>
    </w:p>
    <w:p w14:paraId="4C15410F" w14:textId="3E95F52C" w:rsidR="007F4D19" w:rsidRPr="00B25D89" w:rsidRDefault="007F4D19" w:rsidP="007F4D19">
      <w:pPr>
        <w:tabs>
          <w:tab w:val="left" w:pos="1152"/>
          <w:tab w:val="right" w:leader="dot" w:pos="7920"/>
        </w:tabs>
        <w:spacing w:after="0" w:line="240" w:lineRule="auto"/>
        <w:ind w:left="1152" w:hanging="576"/>
        <w:rPr>
          <w:rFonts w:eastAsia="Times New Roman"/>
          <w:color w:val="auto"/>
          <w:u w:val="single"/>
          <w:lang w:val="en-PH"/>
        </w:rPr>
      </w:pPr>
      <w:hyperlink w:anchor="_Toc305755534" w:history="1">
        <w:r w:rsidRPr="00B25D89">
          <w:rPr>
            <w:rFonts w:eastAsia="Times New Roman"/>
            <w:color w:val="auto"/>
            <w:u w:val="single"/>
            <w:lang w:val="en-PH"/>
          </w:rPr>
          <w:t>2.39</w:t>
        </w:r>
        <w:r w:rsidRPr="00B25D89">
          <w:rPr>
            <w:rFonts w:eastAsia="Times New Roman"/>
            <w:color w:val="auto"/>
            <w:lang w:val="en-PH"/>
          </w:rPr>
          <w:tab/>
        </w:r>
        <w:r w:rsidR="00731C13" w:rsidRPr="00B25D89">
          <w:rPr>
            <w:rFonts w:eastAsia="Times New Roman"/>
            <w:color w:val="auto"/>
            <w:u w:val="single"/>
            <w:lang w:val="en-PH"/>
          </w:rPr>
          <w:t>Data Governance and Information Security</w:t>
        </w:r>
        <w:r w:rsidRPr="00B25D89">
          <w:rPr>
            <w:rFonts w:eastAsia="Times New Roman"/>
            <w:webHidden/>
            <w:color w:val="auto"/>
            <w:lang w:val="en-PH"/>
          </w:rPr>
          <w:tab/>
        </w:r>
        <w:r w:rsidR="00425E31" w:rsidRPr="00B25D89">
          <w:rPr>
            <w:rFonts w:eastAsia="Times New Roman"/>
            <w:webHidden/>
            <w:color w:val="auto"/>
            <w:lang w:val="en-PH"/>
          </w:rPr>
          <w:t>21</w:t>
        </w:r>
      </w:hyperlink>
    </w:p>
    <w:p w14:paraId="666DC5B9" w14:textId="37031CCD" w:rsidR="007F4D19" w:rsidRDefault="007F4D19" w:rsidP="007F4D19">
      <w:pPr>
        <w:tabs>
          <w:tab w:val="left" w:pos="1152"/>
          <w:tab w:val="right" w:leader="dot" w:pos="7920"/>
        </w:tabs>
        <w:spacing w:after="0" w:line="240" w:lineRule="auto"/>
        <w:ind w:left="1152" w:hanging="576"/>
        <w:rPr>
          <w:rFonts w:eastAsia="MS Mincho"/>
          <w:noProof/>
          <w:u w:val="single"/>
          <w:lang w:val="en-PH" w:eastAsia="ja-JP"/>
        </w:rPr>
      </w:pPr>
      <w:hyperlink w:anchor="_Toc305755534" w:history="1">
        <w:r w:rsidRPr="00B25D89">
          <w:rPr>
            <w:rFonts w:eastAsia="Times New Roman"/>
            <w:color w:val="auto"/>
            <w:u w:val="single"/>
            <w:lang w:val="en-PH"/>
          </w:rPr>
          <w:t>2.40</w:t>
        </w:r>
        <w:r w:rsidRPr="00B25D89">
          <w:rPr>
            <w:rFonts w:eastAsia="Times New Roman"/>
            <w:color w:val="auto"/>
            <w:lang w:val="en-PH"/>
          </w:rPr>
          <w:tab/>
        </w:r>
        <w:r w:rsidR="00A33ACA" w:rsidRPr="00B25D89">
          <w:rPr>
            <w:rFonts w:eastAsia="Times New Roman"/>
            <w:color w:val="auto"/>
            <w:u w:val="single"/>
            <w:lang w:val="en-PH"/>
          </w:rPr>
          <w:t>Human-Computer Interaction in Knowledge Systems</w:t>
        </w:r>
        <w:r w:rsidRPr="00B25D89">
          <w:rPr>
            <w:rFonts w:eastAsia="Times New Roman"/>
            <w:webHidden/>
            <w:color w:val="auto"/>
            <w:lang w:val="en-PH"/>
          </w:rPr>
          <w:tab/>
        </w:r>
        <w:r w:rsidR="00B25D89" w:rsidRPr="00B25D89">
          <w:rPr>
            <w:rFonts w:eastAsia="Times New Roman"/>
            <w:webHidden/>
            <w:color w:val="auto"/>
            <w:lang w:val="en-PH"/>
          </w:rPr>
          <w:t>22</w:t>
        </w:r>
      </w:hyperlink>
    </w:p>
    <w:p w14:paraId="78E92BA1" w14:textId="77777777" w:rsidR="00457391" w:rsidRPr="00EA0333" w:rsidRDefault="00457391" w:rsidP="00EA0333">
      <w:pPr>
        <w:tabs>
          <w:tab w:val="left" w:pos="1152"/>
          <w:tab w:val="right" w:leader="dot" w:pos="7920"/>
        </w:tabs>
        <w:spacing w:after="0" w:line="240" w:lineRule="auto"/>
        <w:ind w:left="1152" w:hanging="576"/>
        <w:rPr>
          <w:rFonts w:ascii="Calibri" w:eastAsia="Times New Roman" w:hAnsi="Calibri"/>
          <w:noProof/>
          <w:sz w:val="22"/>
          <w:szCs w:val="22"/>
        </w:rPr>
      </w:pPr>
    </w:p>
    <w:p w14:paraId="22AFAC3E" w14:textId="324BDF3A" w:rsidR="00EA0333" w:rsidRPr="00EA0333" w:rsidRDefault="002424B5"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35" w:history="1">
        <w:r w:rsidRPr="002424B5">
          <w:rPr>
            <w:rFonts w:eastAsia="MS Mincho"/>
            <w:noProof/>
            <w:u w:val="single"/>
            <w:lang w:val="en-PH" w:eastAsia="ja-JP"/>
          </w:rPr>
          <w:t>METHODOLOGY</w:t>
        </w:r>
        <w:r w:rsidR="00EA0333" w:rsidRPr="00EA0333">
          <w:rPr>
            <w:rFonts w:eastAsia="MS Mincho"/>
            <w:noProof/>
            <w:webHidden/>
            <w:lang w:val="en-PH" w:eastAsia="ja-JP"/>
          </w:rPr>
          <w:tab/>
        </w:r>
        <w:r w:rsidR="00F23649">
          <w:rPr>
            <w:rFonts w:eastAsia="MS Mincho"/>
            <w:noProof/>
            <w:webHidden/>
            <w:lang w:val="en-PH" w:eastAsia="ja-JP"/>
          </w:rPr>
          <w:t>25</w:t>
        </w:r>
      </w:hyperlink>
    </w:p>
    <w:p w14:paraId="486F83AA" w14:textId="33296A0C" w:rsidR="00EA0333" w:rsidRDefault="00EA0333" w:rsidP="00EA0333">
      <w:pPr>
        <w:tabs>
          <w:tab w:val="left" w:pos="1152"/>
          <w:tab w:val="right" w:leader="dot" w:pos="7920"/>
        </w:tabs>
        <w:spacing w:after="0" w:line="240" w:lineRule="auto"/>
        <w:ind w:left="1152" w:hanging="576"/>
      </w:pPr>
      <w:hyperlink w:anchor="_Toc305755536" w:history="1">
        <w:r w:rsidRPr="00EA0333">
          <w:rPr>
            <w:rFonts w:eastAsia="MS Mincho"/>
            <w:noProof/>
            <w:u w:val="single"/>
            <w:lang w:val="en-PH" w:eastAsia="ja-JP"/>
          </w:rPr>
          <w:t>3.1</w:t>
        </w:r>
        <w:r w:rsidRPr="00EA0333">
          <w:rPr>
            <w:rFonts w:ascii="Calibri" w:eastAsia="Times New Roman" w:hAnsi="Calibri"/>
            <w:noProof/>
            <w:sz w:val="22"/>
            <w:szCs w:val="22"/>
          </w:rPr>
          <w:tab/>
        </w:r>
        <w:r w:rsidR="00AC3765" w:rsidRPr="00AC3765">
          <w:rPr>
            <w:rFonts w:eastAsia="MS Mincho"/>
            <w:noProof/>
            <w:u w:val="single"/>
            <w:lang w:val="en-PH" w:eastAsia="ja-JP"/>
          </w:rPr>
          <w:t>Research Design</w:t>
        </w:r>
        <w:r w:rsidRPr="00EA0333">
          <w:rPr>
            <w:rFonts w:eastAsia="MS Mincho"/>
            <w:noProof/>
            <w:webHidden/>
            <w:lang w:val="en-PH" w:eastAsia="ja-JP"/>
          </w:rPr>
          <w:tab/>
        </w:r>
        <w:r w:rsidR="00F23649">
          <w:rPr>
            <w:rFonts w:eastAsia="MS Mincho"/>
            <w:noProof/>
            <w:webHidden/>
            <w:lang w:val="en-PH" w:eastAsia="ja-JP"/>
          </w:rPr>
          <w:t>25</w:t>
        </w:r>
      </w:hyperlink>
    </w:p>
    <w:p w14:paraId="4B436B45" w14:textId="3A6FBC93" w:rsidR="00F23649" w:rsidRDefault="00F23649" w:rsidP="00EA0333">
      <w:pPr>
        <w:tabs>
          <w:tab w:val="left" w:pos="1152"/>
          <w:tab w:val="right" w:leader="dot" w:pos="7920"/>
        </w:tabs>
        <w:spacing w:after="0" w:line="240" w:lineRule="auto"/>
        <w:ind w:left="1152" w:hanging="576"/>
      </w:pPr>
      <w:hyperlink w:anchor="_Toc305755536" w:history="1">
        <w:r w:rsidRPr="00EA0333">
          <w:rPr>
            <w:rFonts w:eastAsia="MS Mincho"/>
            <w:noProof/>
            <w:u w:val="single"/>
            <w:lang w:val="en-PH" w:eastAsia="ja-JP"/>
          </w:rPr>
          <w:t>3.</w:t>
        </w:r>
        <w:r>
          <w:rPr>
            <w:rFonts w:eastAsia="MS Mincho"/>
            <w:noProof/>
            <w:u w:val="single"/>
            <w:lang w:val="en-PH" w:eastAsia="ja-JP"/>
          </w:rPr>
          <w:t>2</w:t>
        </w:r>
        <w:r w:rsidRPr="00EA0333">
          <w:rPr>
            <w:rFonts w:ascii="Calibri" w:eastAsia="Times New Roman" w:hAnsi="Calibri"/>
            <w:noProof/>
            <w:sz w:val="22"/>
            <w:szCs w:val="22"/>
          </w:rPr>
          <w:tab/>
        </w:r>
        <w:r w:rsidR="00A16492" w:rsidRPr="00A16492">
          <w:rPr>
            <w:rFonts w:eastAsia="MS Mincho"/>
            <w:noProof/>
            <w:u w:val="single"/>
            <w:lang w:val="en-PH" w:eastAsia="ja-JP"/>
          </w:rPr>
          <w:t>Proposed System Architecture</w:t>
        </w:r>
        <w:r w:rsidRPr="00EA0333">
          <w:rPr>
            <w:rFonts w:eastAsia="MS Mincho"/>
            <w:noProof/>
            <w:webHidden/>
            <w:lang w:val="en-PH" w:eastAsia="ja-JP"/>
          </w:rPr>
          <w:tab/>
        </w:r>
        <w:r>
          <w:rPr>
            <w:rFonts w:eastAsia="MS Mincho"/>
            <w:noProof/>
            <w:webHidden/>
            <w:lang w:val="en-PH" w:eastAsia="ja-JP"/>
          </w:rPr>
          <w:t>25</w:t>
        </w:r>
      </w:hyperlink>
    </w:p>
    <w:p w14:paraId="5AACEE1E" w14:textId="5AE0D72B" w:rsidR="0029173B" w:rsidRPr="00EA0333" w:rsidRDefault="0029173B" w:rsidP="0029173B">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6" w:history="1">
        <w:r w:rsidRPr="00EA0333">
          <w:rPr>
            <w:rFonts w:eastAsia="MS Mincho"/>
            <w:noProof/>
            <w:u w:val="single"/>
            <w:lang w:val="en-PH" w:eastAsia="ja-JP"/>
          </w:rPr>
          <w:t>3.</w:t>
        </w:r>
        <w:r>
          <w:rPr>
            <w:rFonts w:eastAsia="MS Mincho"/>
            <w:noProof/>
            <w:u w:val="single"/>
            <w:lang w:val="en-PH" w:eastAsia="ja-JP"/>
          </w:rPr>
          <w:t>3</w:t>
        </w:r>
        <w:r w:rsidRPr="00EA0333">
          <w:rPr>
            <w:rFonts w:ascii="Calibri" w:eastAsia="Times New Roman" w:hAnsi="Calibri"/>
            <w:noProof/>
            <w:sz w:val="22"/>
            <w:szCs w:val="22"/>
          </w:rPr>
          <w:tab/>
        </w:r>
        <w:r w:rsidRPr="00A16492">
          <w:rPr>
            <w:rFonts w:eastAsia="MS Mincho"/>
            <w:noProof/>
            <w:u w:val="single"/>
            <w:lang w:val="en-PH" w:eastAsia="ja-JP"/>
          </w:rPr>
          <w:t xml:space="preserve">System </w:t>
        </w:r>
        <w:r w:rsidR="0020794E">
          <w:rPr>
            <w:rFonts w:eastAsia="MS Mincho"/>
            <w:noProof/>
            <w:u w:val="single"/>
            <w:lang w:val="en-PH" w:eastAsia="ja-JP"/>
          </w:rPr>
          <w:t>Requirements</w:t>
        </w:r>
        <w:r w:rsidRPr="00EA0333">
          <w:rPr>
            <w:rFonts w:eastAsia="MS Mincho"/>
            <w:noProof/>
            <w:webHidden/>
            <w:lang w:val="en-PH" w:eastAsia="ja-JP"/>
          </w:rPr>
          <w:tab/>
        </w:r>
        <w:r w:rsidR="00883211">
          <w:rPr>
            <w:rFonts w:eastAsia="MS Mincho"/>
            <w:noProof/>
            <w:webHidden/>
            <w:lang w:val="en-PH" w:eastAsia="ja-JP"/>
          </w:rPr>
          <w:t>27</w:t>
        </w:r>
      </w:hyperlink>
    </w:p>
    <w:p w14:paraId="7222C46B" w14:textId="6D54DCC5" w:rsidR="0029173B" w:rsidRPr="00EA0333" w:rsidRDefault="0029173B" w:rsidP="0029173B">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6" w:history="1">
        <w:r w:rsidRPr="00EA0333">
          <w:rPr>
            <w:rFonts w:eastAsia="MS Mincho"/>
            <w:noProof/>
            <w:u w:val="single"/>
            <w:lang w:val="en-PH" w:eastAsia="ja-JP"/>
          </w:rPr>
          <w:t>3.</w:t>
        </w:r>
        <w:r>
          <w:rPr>
            <w:rFonts w:eastAsia="MS Mincho"/>
            <w:noProof/>
            <w:u w:val="single"/>
            <w:lang w:val="en-PH" w:eastAsia="ja-JP"/>
          </w:rPr>
          <w:t>4</w:t>
        </w:r>
        <w:r w:rsidRPr="00EA0333">
          <w:rPr>
            <w:rFonts w:ascii="Calibri" w:eastAsia="Times New Roman" w:hAnsi="Calibri"/>
            <w:noProof/>
            <w:sz w:val="22"/>
            <w:szCs w:val="22"/>
          </w:rPr>
          <w:tab/>
        </w:r>
        <w:r w:rsidR="00821A58" w:rsidRPr="00821A58">
          <w:rPr>
            <w:rFonts w:eastAsia="MS Mincho"/>
            <w:noProof/>
            <w:u w:val="single"/>
            <w:lang w:val="en-PH" w:eastAsia="ja-JP"/>
          </w:rPr>
          <w:t>Theory, Methods</w:t>
        </w:r>
        <w:r w:rsidR="00821A58">
          <w:rPr>
            <w:rFonts w:eastAsia="MS Mincho"/>
            <w:noProof/>
            <w:u w:val="single"/>
            <w:lang w:val="en-PH" w:eastAsia="ja-JP"/>
          </w:rPr>
          <w:t xml:space="preserve"> and</w:t>
        </w:r>
        <w:r w:rsidR="00821A58" w:rsidRPr="00821A58">
          <w:rPr>
            <w:rFonts w:eastAsia="MS Mincho"/>
            <w:noProof/>
            <w:u w:val="single"/>
            <w:lang w:val="en-PH" w:eastAsia="ja-JP"/>
          </w:rPr>
          <w:t xml:space="preserve"> Tools</w:t>
        </w:r>
        <w:r w:rsidRPr="00EA0333">
          <w:rPr>
            <w:rFonts w:eastAsia="MS Mincho"/>
            <w:noProof/>
            <w:webHidden/>
            <w:lang w:val="en-PH" w:eastAsia="ja-JP"/>
          </w:rPr>
          <w:tab/>
        </w:r>
        <w:r w:rsidR="009A71CB">
          <w:rPr>
            <w:rFonts w:eastAsia="MS Mincho"/>
            <w:noProof/>
            <w:webHidden/>
            <w:lang w:val="en-PH" w:eastAsia="ja-JP"/>
          </w:rPr>
          <w:t>28</w:t>
        </w:r>
      </w:hyperlink>
    </w:p>
    <w:p w14:paraId="791AF2FC" w14:textId="0BB2402C"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37" w:history="1">
        <w:r w:rsidRPr="00EA0333">
          <w:rPr>
            <w:rFonts w:eastAsia="MS Mincho"/>
            <w:noProof/>
            <w:u w:val="single"/>
            <w:lang w:val="en-PH" w:eastAsia="ja-JP"/>
          </w:rPr>
          <w:t>MATERIALS AND METHODOLOGY</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_Toc305755537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4</w:t>
        </w:r>
        <w:r w:rsidRPr="00EA0333">
          <w:rPr>
            <w:rFonts w:eastAsia="MS Mincho"/>
            <w:noProof/>
            <w:webHidden/>
            <w:lang w:val="en-PH" w:eastAsia="ja-JP"/>
          </w:rPr>
          <w:fldChar w:fldCharType="end"/>
        </w:r>
      </w:hyperlink>
    </w:p>
    <w:p w14:paraId="19E8B2C6" w14:textId="56883EC3"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8" w:history="1">
        <w:r w:rsidRPr="00EA0333">
          <w:rPr>
            <w:rFonts w:eastAsia="MS Mincho"/>
            <w:noProof/>
            <w:u w:val="single"/>
            <w:lang w:val="en-PH" w:eastAsia="ja-JP"/>
          </w:rPr>
          <w:t>4.1</w:t>
        </w:r>
        <w:r w:rsidRPr="00EA0333">
          <w:rPr>
            <w:rFonts w:ascii="Calibri" w:eastAsia="Times New Roman" w:hAnsi="Calibri"/>
            <w:noProof/>
            <w:sz w:val="22"/>
            <w:szCs w:val="22"/>
          </w:rPr>
          <w:tab/>
        </w:r>
        <w:r w:rsidRPr="00EA0333">
          <w:rPr>
            <w:rFonts w:eastAsia="MS Mincho"/>
            <w:noProof/>
            <w:u w:val="single"/>
            <w:lang w:val="en-PH" w:eastAsia="ja-JP"/>
          </w:rPr>
          <w:t>SI Units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_Toc305755538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4</w:t>
        </w:r>
        <w:r w:rsidRPr="00EA0333">
          <w:rPr>
            <w:rFonts w:eastAsia="MS Mincho"/>
            <w:noProof/>
            <w:webHidden/>
            <w:lang w:val="en-PH" w:eastAsia="ja-JP"/>
          </w:rPr>
          <w:fldChar w:fldCharType="end"/>
        </w:r>
      </w:hyperlink>
    </w:p>
    <w:p w14:paraId="0F1F07E9" w14:textId="02D40620"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9" w:history="1">
        <w:r w:rsidRPr="00EA0333">
          <w:rPr>
            <w:rFonts w:eastAsia="MS Mincho"/>
            <w:noProof/>
            <w:u w:val="single"/>
            <w:lang w:val="en-PH" w:eastAsia="ja-JP"/>
          </w:rPr>
          <w:t>4.2</w:t>
        </w:r>
        <w:r w:rsidRPr="00EA0333">
          <w:rPr>
            <w:rFonts w:ascii="Calibri" w:eastAsia="Times New Roman" w:hAnsi="Calibri"/>
            <w:noProof/>
            <w:sz w:val="22"/>
            <w:szCs w:val="22"/>
          </w:rPr>
          <w:tab/>
        </w:r>
        <w:r w:rsidRPr="00EA0333">
          <w:rPr>
            <w:rFonts w:eastAsia="MS Mincho"/>
            <w:noProof/>
            <w:u w:val="single"/>
            <w:lang w:val="en-PH" w:eastAsia="ja-JP"/>
          </w:rPr>
          <w:t>Figures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_Toc305755539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4</w:t>
        </w:r>
        <w:r w:rsidRPr="00EA0333">
          <w:rPr>
            <w:rFonts w:eastAsia="MS Mincho"/>
            <w:noProof/>
            <w:webHidden/>
            <w:lang w:val="en-PH" w:eastAsia="ja-JP"/>
          </w:rPr>
          <w:fldChar w:fldCharType="end"/>
        </w:r>
      </w:hyperlink>
    </w:p>
    <w:p w14:paraId="347F2F0A" w14:textId="44A54AB0"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0" w:history="1">
        <w:r w:rsidRPr="00EA0333">
          <w:rPr>
            <w:rFonts w:eastAsia="MS Mincho"/>
            <w:noProof/>
            <w:u w:val="single"/>
            <w:lang w:val="en-PH" w:eastAsia="ja-JP"/>
          </w:rPr>
          <w:t>RESULTS AND DISCUSSION</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_Toc305755540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6</w:t>
        </w:r>
        <w:r w:rsidRPr="00EA0333">
          <w:rPr>
            <w:rFonts w:eastAsia="MS Mincho"/>
            <w:noProof/>
            <w:webHidden/>
            <w:lang w:val="en-PH" w:eastAsia="ja-JP"/>
          </w:rPr>
          <w:fldChar w:fldCharType="end"/>
        </w:r>
      </w:hyperlink>
    </w:p>
    <w:p w14:paraId="0E3C71B8" w14:textId="6EB98DEB"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41" w:history="1">
        <w:r w:rsidRPr="00EA0333">
          <w:rPr>
            <w:rFonts w:eastAsia="MS Mincho"/>
            <w:noProof/>
            <w:u w:val="single"/>
            <w:lang w:val="en-PH" w:eastAsia="ja-JP"/>
          </w:rPr>
          <w:t>5.1.</w:t>
        </w:r>
        <w:r w:rsidRPr="00EA0333">
          <w:rPr>
            <w:rFonts w:ascii="Calibri" w:eastAsia="Times New Roman" w:hAnsi="Calibri"/>
            <w:noProof/>
            <w:sz w:val="22"/>
            <w:szCs w:val="22"/>
          </w:rPr>
          <w:tab/>
        </w:r>
        <w:r w:rsidRPr="00EA0333">
          <w:rPr>
            <w:rFonts w:eastAsia="MS Mincho"/>
            <w:noProof/>
            <w:u w:val="single"/>
            <w:lang w:val="en-PH" w:eastAsia="ja-JP"/>
          </w:rPr>
          <w:t>Tables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_Toc305755541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6</w:t>
        </w:r>
        <w:r w:rsidRPr="00EA0333">
          <w:rPr>
            <w:rFonts w:eastAsia="MS Mincho"/>
            <w:noProof/>
            <w:webHidden/>
            <w:lang w:val="en-PH" w:eastAsia="ja-JP"/>
          </w:rPr>
          <w:fldChar w:fldCharType="end"/>
        </w:r>
      </w:hyperlink>
    </w:p>
    <w:p w14:paraId="3FE36694" w14:textId="42717665"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2" w:history="1">
        <w:r w:rsidRPr="00EA0333">
          <w:rPr>
            <w:rFonts w:eastAsia="MS Mincho"/>
            <w:noProof/>
            <w:u w:val="single"/>
            <w:lang w:val="en-PH" w:eastAsia="ja-JP"/>
          </w:rPr>
          <w:t>CONCLUSIONS AND RECOMMENDATIONS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_Toc305755542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7</w:t>
        </w:r>
        <w:r w:rsidRPr="00EA0333">
          <w:rPr>
            <w:rFonts w:eastAsia="MS Mincho"/>
            <w:noProof/>
            <w:webHidden/>
            <w:lang w:val="en-PH" w:eastAsia="ja-JP"/>
          </w:rPr>
          <w:fldChar w:fldCharType="end"/>
        </w:r>
      </w:hyperlink>
    </w:p>
    <w:p w14:paraId="11E3013A" w14:textId="15350197"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3" w:history="1">
        <w:r w:rsidRPr="00EA0333">
          <w:rPr>
            <w:rFonts w:eastAsia="MS Mincho"/>
            <w:noProof/>
            <w:u w:val="single"/>
            <w:lang w:val="en-PH" w:eastAsia="ja-JP"/>
          </w:rPr>
          <w:t>LIST OF REFERENCES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_Toc305755543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8</w:t>
        </w:r>
        <w:r w:rsidRPr="00EA0333">
          <w:rPr>
            <w:rFonts w:eastAsia="MS Mincho"/>
            <w:noProof/>
            <w:webHidden/>
            <w:lang w:val="en-PH" w:eastAsia="ja-JP"/>
          </w:rPr>
          <w:fldChar w:fldCharType="end"/>
        </w:r>
      </w:hyperlink>
    </w:p>
    <w:p w14:paraId="4CB2D028" w14:textId="3D4335BB"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4" w:history="1">
        <w:r w:rsidRPr="00EA0333">
          <w:rPr>
            <w:rFonts w:eastAsia="MS Mincho"/>
            <w:noProof/>
            <w:u w:val="single"/>
            <w:lang w:val="en-PH" w:eastAsia="ja-JP"/>
          </w:rPr>
          <w:t>APPENDIX A: GANTT CHART</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_Toc305755544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9</w:t>
        </w:r>
        <w:r w:rsidRPr="00EA0333">
          <w:rPr>
            <w:rFonts w:eastAsia="MS Mincho"/>
            <w:noProof/>
            <w:webHidden/>
            <w:lang w:val="en-PH" w:eastAsia="ja-JP"/>
          </w:rPr>
          <w:fldChar w:fldCharType="end"/>
        </w:r>
      </w:hyperlink>
    </w:p>
    <w:p w14:paraId="02E87051" w14:textId="4DE63362" w:rsidR="00EA0333" w:rsidRPr="00EA0333"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5" w:history="1">
        <w:r w:rsidRPr="00EA0333">
          <w:rPr>
            <w:rFonts w:eastAsia="MS Mincho"/>
            <w:noProof/>
            <w:u w:val="single"/>
            <w:lang w:val="en-PH" w:eastAsia="ja-JP"/>
          </w:rPr>
          <w:t>APPENDIX B:  MATERIAL SAFETY DATA SHEETS (MSDS)</w:t>
        </w:r>
        <w:r w:rsidRPr="00EA0333">
          <w:rPr>
            <w:rFonts w:eastAsia="MS Mincho"/>
            <w:noProof/>
            <w:webHidden/>
            <w:lang w:val="en-PH" w:eastAsia="ja-JP"/>
          </w:rPr>
          <w:tab/>
        </w:r>
        <w:r w:rsidRPr="00EA0333">
          <w:rPr>
            <w:rFonts w:eastAsia="MS Mincho"/>
            <w:noProof/>
            <w:webHidden/>
            <w:lang w:val="en-PH" w:eastAsia="ja-JP"/>
          </w:rPr>
          <w:fldChar w:fldCharType="begin"/>
        </w:r>
        <w:r w:rsidRPr="00EA0333">
          <w:rPr>
            <w:rFonts w:eastAsia="MS Mincho"/>
            <w:noProof/>
            <w:webHidden/>
            <w:lang w:val="en-PH" w:eastAsia="ja-JP"/>
          </w:rPr>
          <w:instrText xml:space="preserve"> PAGEREF _Toc305755545 \h </w:instrText>
        </w:r>
        <w:r w:rsidRPr="00EA0333">
          <w:rPr>
            <w:rFonts w:eastAsia="MS Mincho"/>
            <w:noProof/>
            <w:webHidden/>
            <w:lang w:val="en-PH" w:eastAsia="ja-JP"/>
          </w:rPr>
        </w:r>
        <w:r w:rsidRPr="00EA0333">
          <w:rPr>
            <w:rFonts w:eastAsia="MS Mincho"/>
            <w:noProof/>
            <w:webHidden/>
            <w:lang w:val="en-PH" w:eastAsia="ja-JP"/>
          </w:rPr>
          <w:fldChar w:fldCharType="separate"/>
        </w:r>
        <w:r w:rsidR="00C803A6">
          <w:rPr>
            <w:rFonts w:eastAsia="MS Mincho"/>
            <w:noProof/>
            <w:webHidden/>
            <w:lang w:val="en-PH" w:eastAsia="ja-JP"/>
          </w:rPr>
          <w:t>10</w:t>
        </w:r>
        <w:r w:rsidRPr="00EA0333">
          <w:rPr>
            <w:rFonts w:eastAsia="MS Mincho"/>
            <w:noProof/>
            <w:webHidden/>
            <w:lang w:val="en-PH" w:eastAsia="ja-JP"/>
          </w:rPr>
          <w:fldChar w:fldCharType="end"/>
        </w:r>
      </w:hyperlink>
    </w:p>
    <w:p w14:paraId="2A29887A" w14:textId="4AF9002D" w:rsidR="00EA0333" w:rsidRPr="00EA0333"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46" w:history="1">
        <w:r w:rsidRPr="00EA0333">
          <w:rPr>
            <w:rFonts w:eastAsia="MS Mincho"/>
            <w:noProof/>
            <w:u w:val="single"/>
            <w:lang w:val="en-PH" w:eastAsia="ja-JP"/>
          </w:rPr>
          <w:t>A.1 Requirements for MSDS</w:t>
        </w:r>
        <w:r w:rsidRPr="00EA0333">
          <w:rPr>
            <w:rFonts w:eastAsia="MS Mincho"/>
            <w:noProof/>
            <w:webHidden/>
            <w:lang w:val="en-PH" w:eastAsia="ja-JP"/>
          </w:rPr>
          <w:tab/>
        </w:r>
        <w:r w:rsidR="00775379">
          <w:rPr>
            <w:rFonts w:eastAsia="MS Mincho"/>
            <w:noProof/>
            <w:webHidden/>
            <w:lang w:val="en-PH" w:eastAsia="ja-JP"/>
          </w:rPr>
          <w:t>10</w:t>
        </w:r>
      </w:hyperlink>
    </w:p>
    <w:p w14:paraId="16657AE1" w14:textId="77777777" w:rsidR="00EA0333" w:rsidRPr="00EA0333" w:rsidRDefault="00EA0333" w:rsidP="00EA0333">
      <w:pPr>
        <w:rPr>
          <w:rFonts w:eastAsia="Times New Roman"/>
          <w:lang w:val="es-ES"/>
        </w:rPr>
      </w:pPr>
      <w:r w:rsidRPr="00EA0333">
        <w:rPr>
          <w:rFonts w:eastAsia="Times New Roman"/>
          <w:lang w:val="es-ES"/>
        </w:rPr>
        <w:fldChar w:fldCharType="end"/>
      </w:r>
    </w:p>
    <w:p w14:paraId="4E27C9F4" w14:textId="77777777" w:rsidR="00EA0333" w:rsidRDefault="00EA0333" w:rsidP="00EA0333">
      <w:pPr>
        <w:ind w:firstLine="0"/>
      </w:pPr>
    </w:p>
    <w:p w14:paraId="677B62AA" w14:textId="77777777" w:rsidR="00EA0333" w:rsidRDefault="00EA0333" w:rsidP="00EA0333">
      <w:pPr>
        <w:ind w:firstLine="0"/>
      </w:pPr>
    </w:p>
    <w:p w14:paraId="3D15EE54" w14:textId="77777777" w:rsidR="00EA0333" w:rsidRDefault="00EA0333" w:rsidP="00EA0333">
      <w:pPr>
        <w:ind w:firstLine="0"/>
      </w:pPr>
    </w:p>
    <w:p w14:paraId="74CBCCDF" w14:textId="3F623971" w:rsidR="00EA0333" w:rsidRPr="00EA0333" w:rsidRDefault="00EA0333" w:rsidP="00F10385">
      <w:pPr>
        <w:spacing w:before="480" w:after="0"/>
        <w:ind w:firstLine="0"/>
        <w:contextualSpacing/>
        <w:jc w:val="center"/>
        <w:outlineLvl w:val="0"/>
        <w:rPr>
          <w:rFonts w:eastAsia="MS Mincho"/>
          <w:b/>
          <w:bCs/>
          <w:caps/>
          <w:color w:val="auto"/>
          <w:sz w:val="28"/>
          <w:szCs w:val="28"/>
          <w:lang w:val="en-GB" w:eastAsia="ja-JP"/>
        </w:rPr>
      </w:pPr>
      <w:bookmarkStart w:id="3" w:name="_Toc220810866"/>
      <w:bookmarkStart w:id="4" w:name="_Toc305755523"/>
      <w:r w:rsidRPr="00EA0333">
        <w:rPr>
          <w:rFonts w:eastAsia="MS Mincho"/>
          <w:b/>
          <w:bCs/>
          <w:caps/>
          <w:color w:val="auto"/>
          <w:sz w:val="28"/>
          <w:szCs w:val="28"/>
          <w:lang w:val="en-GB" w:eastAsia="ja-JP"/>
        </w:rPr>
        <w:t>L</w:t>
      </w:r>
      <w:bookmarkEnd w:id="3"/>
      <w:r w:rsidRPr="00EA0333">
        <w:rPr>
          <w:rFonts w:eastAsia="MS Mincho"/>
          <w:b/>
          <w:bCs/>
          <w:caps/>
          <w:color w:val="auto"/>
          <w:sz w:val="28"/>
          <w:szCs w:val="28"/>
          <w:lang w:val="en-GB" w:eastAsia="ja-JP"/>
        </w:rPr>
        <w:t>IST OF FIGURES</w:t>
      </w:r>
      <w:bookmarkEnd w:id="4"/>
    </w:p>
    <w:p w14:paraId="0B6A2D5D" w14:textId="55942E43" w:rsidR="00F10385" w:rsidRDefault="00EA0333" w:rsidP="00EA0333">
      <w:pPr>
        <w:tabs>
          <w:tab w:val="right" w:leader="dot" w:pos="7920"/>
        </w:tabs>
        <w:spacing w:after="0" w:line="240" w:lineRule="auto"/>
        <w:ind w:left="576" w:right="540" w:hanging="576"/>
      </w:pPr>
      <w:r w:rsidRPr="00EA0333">
        <w:rPr>
          <w:rFonts w:eastAsia="MS Mincho"/>
          <w:lang w:val="es-ES" w:eastAsia="ja-JP"/>
        </w:rPr>
        <w:fldChar w:fldCharType="begin"/>
      </w:r>
      <w:r w:rsidRPr="00EA0333">
        <w:rPr>
          <w:rFonts w:eastAsia="MS Mincho"/>
          <w:lang w:val="en-GB" w:eastAsia="ja-JP"/>
        </w:rPr>
        <w:instrText xml:space="preserve"> TOC \h \z \t "Footer,1" </w:instrText>
      </w:r>
      <w:r w:rsidRPr="00EA0333">
        <w:rPr>
          <w:rFonts w:eastAsia="MS Mincho"/>
          <w:lang w:val="es-ES" w:eastAsia="ja-JP"/>
        </w:rPr>
        <w:fldChar w:fldCharType="separate"/>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7"/>
        <w:gridCol w:w="6835"/>
        <w:gridCol w:w="710"/>
      </w:tblGrid>
      <w:tr w:rsidR="009F5D9E" w14:paraId="3089764E" w14:textId="77777777" w:rsidTr="00775379">
        <w:tc>
          <w:tcPr>
            <w:tcW w:w="1097" w:type="dxa"/>
          </w:tcPr>
          <w:p w14:paraId="6139CFA6" w14:textId="01312CC2" w:rsidR="009F5D9E" w:rsidRPr="009F5D9E" w:rsidRDefault="009F5D9E" w:rsidP="007A2AF7">
            <w:pPr>
              <w:spacing w:after="0"/>
              <w:ind w:firstLine="0"/>
              <w:jc w:val="center"/>
              <w:rPr>
                <w:rFonts w:eastAsia="Times New Roman"/>
                <w:b/>
                <w:bCs/>
                <w:lang w:val="en-GB"/>
              </w:rPr>
            </w:pPr>
            <w:r>
              <w:rPr>
                <w:rFonts w:eastAsia="Times New Roman"/>
                <w:b/>
                <w:bCs/>
                <w:lang w:val="en-GB"/>
              </w:rPr>
              <w:t>Figure</w:t>
            </w:r>
            <w:r w:rsidRPr="009F5D9E">
              <w:rPr>
                <w:rFonts w:eastAsia="Times New Roman"/>
                <w:b/>
                <w:bCs/>
                <w:lang w:val="en-GB"/>
              </w:rPr>
              <w:t xml:space="preserve"> No.</w:t>
            </w:r>
          </w:p>
        </w:tc>
        <w:tc>
          <w:tcPr>
            <w:tcW w:w="6835" w:type="dxa"/>
          </w:tcPr>
          <w:p w14:paraId="01DFF3BE" w14:textId="44313ED7" w:rsidR="009F5D9E" w:rsidRPr="009F5D9E" w:rsidRDefault="009F5D9E" w:rsidP="007A2AF7">
            <w:pPr>
              <w:spacing w:after="0"/>
              <w:ind w:firstLine="0"/>
              <w:jc w:val="center"/>
              <w:rPr>
                <w:rFonts w:eastAsia="Times New Roman"/>
                <w:b/>
                <w:bCs/>
                <w:lang w:val="en-GB"/>
              </w:rPr>
            </w:pPr>
            <w:r>
              <w:rPr>
                <w:rFonts w:eastAsia="Times New Roman"/>
                <w:b/>
                <w:bCs/>
                <w:lang w:val="en-GB"/>
              </w:rPr>
              <w:t>Figure Title</w:t>
            </w:r>
          </w:p>
        </w:tc>
        <w:tc>
          <w:tcPr>
            <w:tcW w:w="710" w:type="dxa"/>
          </w:tcPr>
          <w:p w14:paraId="07966ABD" w14:textId="77777777" w:rsidR="009F5D9E" w:rsidRPr="009F5D9E" w:rsidRDefault="009F5D9E" w:rsidP="00775379">
            <w:pPr>
              <w:spacing w:after="0"/>
              <w:ind w:firstLine="0"/>
              <w:rPr>
                <w:rFonts w:eastAsia="Times New Roman"/>
                <w:b/>
                <w:bCs/>
                <w:lang w:val="en-GB"/>
              </w:rPr>
            </w:pPr>
            <w:r w:rsidRPr="009F5D9E">
              <w:rPr>
                <w:rFonts w:eastAsia="Times New Roman"/>
                <w:b/>
                <w:bCs/>
                <w:lang w:val="en-GB"/>
              </w:rPr>
              <w:t>Page</w:t>
            </w:r>
          </w:p>
        </w:tc>
      </w:tr>
      <w:tr w:rsidR="009F5D9E" w14:paraId="7C9DBFDF" w14:textId="77777777" w:rsidTr="00775379">
        <w:tc>
          <w:tcPr>
            <w:tcW w:w="1097" w:type="dxa"/>
          </w:tcPr>
          <w:p w14:paraId="248C6E29" w14:textId="1708DD36" w:rsidR="009F5D9E" w:rsidRDefault="009F5D9E" w:rsidP="007A2AF7">
            <w:pPr>
              <w:spacing w:after="0"/>
              <w:ind w:right="-103" w:firstLine="0"/>
              <w:rPr>
                <w:rFonts w:eastAsia="Times New Roman"/>
                <w:lang w:val="en-GB"/>
              </w:rPr>
            </w:pPr>
            <w:r>
              <w:rPr>
                <w:rFonts w:eastAsia="Times New Roman"/>
                <w:lang w:val="en-GB"/>
              </w:rPr>
              <w:t>Figure 2.1</w:t>
            </w:r>
          </w:p>
        </w:tc>
        <w:tc>
          <w:tcPr>
            <w:tcW w:w="6835" w:type="dxa"/>
          </w:tcPr>
          <w:p w14:paraId="3A6AF1B3" w14:textId="0F157D1F" w:rsidR="009F5D9E" w:rsidRDefault="009F5D9E" w:rsidP="007A2AF7">
            <w:pPr>
              <w:spacing w:after="0"/>
              <w:ind w:firstLine="0"/>
              <w:rPr>
                <w:rFonts w:eastAsia="Times New Roman"/>
                <w:lang w:val="en-GB"/>
              </w:rPr>
            </w:pPr>
            <w:r>
              <w:t>Architecture of Flower………………………….................................</w:t>
            </w:r>
          </w:p>
        </w:tc>
        <w:tc>
          <w:tcPr>
            <w:tcW w:w="710" w:type="dxa"/>
          </w:tcPr>
          <w:p w14:paraId="33C73735" w14:textId="77777777" w:rsidR="009F5D9E" w:rsidRDefault="009F5D9E" w:rsidP="007A2AF7">
            <w:pPr>
              <w:spacing w:after="0"/>
              <w:ind w:firstLine="0"/>
              <w:rPr>
                <w:rFonts w:eastAsia="Times New Roman"/>
                <w:lang w:val="en-GB"/>
              </w:rPr>
            </w:pPr>
            <w:r>
              <w:rPr>
                <w:rFonts w:eastAsia="Times New Roman"/>
                <w:lang w:val="en-GB"/>
              </w:rPr>
              <w:t>5</w:t>
            </w:r>
          </w:p>
        </w:tc>
      </w:tr>
      <w:tr w:rsidR="009F5D9E" w14:paraId="2EF7468F" w14:textId="77777777" w:rsidTr="00775379">
        <w:tc>
          <w:tcPr>
            <w:tcW w:w="1097" w:type="dxa"/>
          </w:tcPr>
          <w:p w14:paraId="4AD6C320" w14:textId="7F3B85FD" w:rsidR="009F5D9E" w:rsidRDefault="009F5D9E" w:rsidP="007A2AF7">
            <w:pPr>
              <w:spacing w:after="0"/>
              <w:ind w:right="-103" w:firstLine="0"/>
              <w:rPr>
                <w:rFonts w:eastAsia="Times New Roman"/>
                <w:lang w:val="en-GB"/>
              </w:rPr>
            </w:pPr>
            <w:r>
              <w:t>Figure 2.2</w:t>
            </w:r>
          </w:p>
        </w:tc>
        <w:tc>
          <w:tcPr>
            <w:tcW w:w="6835" w:type="dxa"/>
          </w:tcPr>
          <w:p w14:paraId="2C0878DE" w14:textId="2768B6B4" w:rsidR="009F5D9E" w:rsidRDefault="009F5D9E" w:rsidP="007A2AF7">
            <w:pPr>
              <w:spacing w:after="0"/>
              <w:ind w:firstLine="0"/>
            </w:pPr>
            <w:r>
              <w:t>Direct and Indirect Mechanism for Network…………………………</w:t>
            </w:r>
          </w:p>
        </w:tc>
        <w:tc>
          <w:tcPr>
            <w:tcW w:w="710" w:type="dxa"/>
          </w:tcPr>
          <w:p w14:paraId="5C11B91C" w14:textId="77777777" w:rsidR="009F5D9E" w:rsidRDefault="009F5D9E" w:rsidP="007A2AF7">
            <w:pPr>
              <w:spacing w:after="0"/>
              <w:ind w:firstLine="0"/>
              <w:rPr>
                <w:rFonts w:eastAsia="Times New Roman"/>
                <w:lang w:val="en-GB"/>
              </w:rPr>
            </w:pPr>
            <w:r>
              <w:rPr>
                <w:rFonts w:eastAsia="Times New Roman"/>
                <w:lang w:val="en-GB"/>
              </w:rPr>
              <w:t>7</w:t>
            </w:r>
          </w:p>
        </w:tc>
      </w:tr>
      <w:tr w:rsidR="009F5D9E" w14:paraId="47B6D874" w14:textId="77777777" w:rsidTr="00775379">
        <w:tc>
          <w:tcPr>
            <w:tcW w:w="1097" w:type="dxa"/>
          </w:tcPr>
          <w:p w14:paraId="5F5A9831" w14:textId="505D2E32" w:rsidR="009F5D9E" w:rsidRDefault="009F5D9E" w:rsidP="007A2AF7">
            <w:pPr>
              <w:spacing w:after="0"/>
              <w:ind w:right="-103" w:firstLine="0"/>
            </w:pPr>
            <w:r>
              <w:t>Figure 2.3</w:t>
            </w:r>
          </w:p>
        </w:tc>
        <w:tc>
          <w:tcPr>
            <w:tcW w:w="6835" w:type="dxa"/>
          </w:tcPr>
          <w:p w14:paraId="318D6B24" w14:textId="0E3C111A" w:rsidR="009F5D9E" w:rsidRDefault="009F5D9E" w:rsidP="007A2AF7">
            <w:pPr>
              <w:spacing w:after="0"/>
              <w:ind w:firstLine="0"/>
            </w:pPr>
            <w:r>
              <w:t>Structure of Neural Network…………………………………………</w:t>
            </w:r>
          </w:p>
        </w:tc>
        <w:tc>
          <w:tcPr>
            <w:tcW w:w="710" w:type="dxa"/>
          </w:tcPr>
          <w:p w14:paraId="195407AB" w14:textId="77777777" w:rsidR="009F5D9E" w:rsidRDefault="009F5D9E" w:rsidP="007A2AF7">
            <w:pPr>
              <w:spacing w:after="0"/>
              <w:ind w:firstLine="0"/>
              <w:rPr>
                <w:rFonts w:eastAsia="Times New Roman"/>
                <w:lang w:val="en-GB"/>
              </w:rPr>
            </w:pPr>
            <w:r>
              <w:rPr>
                <w:rFonts w:eastAsia="Times New Roman"/>
                <w:lang w:val="en-GB"/>
              </w:rPr>
              <w:t>9</w:t>
            </w:r>
          </w:p>
        </w:tc>
      </w:tr>
      <w:tr w:rsidR="009F5D9E" w14:paraId="184A9C5A" w14:textId="77777777" w:rsidTr="00775379">
        <w:tc>
          <w:tcPr>
            <w:tcW w:w="1097" w:type="dxa"/>
          </w:tcPr>
          <w:p w14:paraId="4C9AAFDC" w14:textId="137047C0" w:rsidR="009F5D9E" w:rsidRDefault="009F5D9E" w:rsidP="007A2AF7">
            <w:pPr>
              <w:spacing w:after="0"/>
              <w:ind w:right="-103" w:firstLine="0"/>
            </w:pPr>
            <w:r>
              <w:t>Figure 2.4</w:t>
            </w:r>
          </w:p>
        </w:tc>
        <w:tc>
          <w:tcPr>
            <w:tcW w:w="6835" w:type="dxa"/>
          </w:tcPr>
          <w:p w14:paraId="65595CF7" w14:textId="19F1C711" w:rsidR="009F5D9E" w:rsidRDefault="009F5D9E" w:rsidP="007A2AF7">
            <w:pPr>
              <w:spacing w:after="0"/>
              <w:ind w:firstLine="0"/>
            </w:pPr>
            <w:r>
              <w:t>Flowchart of Ant Algorithm………………………………………….</w:t>
            </w:r>
          </w:p>
        </w:tc>
        <w:tc>
          <w:tcPr>
            <w:tcW w:w="710" w:type="dxa"/>
          </w:tcPr>
          <w:p w14:paraId="30506BF6" w14:textId="77777777" w:rsidR="009F5D9E" w:rsidRDefault="009F5D9E" w:rsidP="007A2AF7">
            <w:pPr>
              <w:spacing w:after="0"/>
              <w:ind w:firstLine="0"/>
              <w:rPr>
                <w:rFonts w:eastAsia="Times New Roman"/>
                <w:lang w:val="en-GB"/>
              </w:rPr>
            </w:pPr>
            <w:r>
              <w:rPr>
                <w:rFonts w:eastAsia="Times New Roman"/>
                <w:lang w:val="en-GB"/>
              </w:rPr>
              <w:t>12</w:t>
            </w:r>
          </w:p>
        </w:tc>
      </w:tr>
    </w:tbl>
    <w:p w14:paraId="315B1FCD" w14:textId="77777777" w:rsidR="00E73819" w:rsidRDefault="00E73819" w:rsidP="00F10385">
      <w:pPr>
        <w:tabs>
          <w:tab w:val="right" w:leader="dot" w:pos="7920"/>
        </w:tabs>
        <w:spacing w:after="0" w:line="240" w:lineRule="auto"/>
        <w:ind w:left="576" w:right="540" w:hanging="576"/>
      </w:pPr>
    </w:p>
    <w:p w14:paraId="1BDA2031" w14:textId="77777777" w:rsidR="009F5D9E" w:rsidRDefault="009F5D9E" w:rsidP="00F10385">
      <w:pPr>
        <w:tabs>
          <w:tab w:val="right" w:leader="dot" w:pos="7920"/>
        </w:tabs>
        <w:spacing w:after="0" w:line="240" w:lineRule="auto"/>
        <w:ind w:left="576" w:right="540" w:hanging="576"/>
      </w:pPr>
    </w:p>
    <w:p w14:paraId="36234F17" w14:textId="77777777" w:rsidR="009F5D9E" w:rsidRDefault="009F5D9E" w:rsidP="00F10385">
      <w:pPr>
        <w:tabs>
          <w:tab w:val="right" w:leader="dot" w:pos="7920"/>
        </w:tabs>
        <w:spacing w:after="0" w:line="240" w:lineRule="auto"/>
        <w:ind w:left="576" w:right="540" w:hanging="576"/>
      </w:pPr>
    </w:p>
    <w:p w14:paraId="5F009696" w14:textId="77777777" w:rsidR="009F5D9E" w:rsidRDefault="009F5D9E" w:rsidP="00F10385">
      <w:pPr>
        <w:tabs>
          <w:tab w:val="right" w:leader="dot" w:pos="7920"/>
        </w:tabs>
        <w:spacing w:after="0" w:line="240" w:lineRule="auto"/>
        <w:ind w:left="576" w:right="540" w:hanging="576"/>
      </w:pPr>
    </w:p>
    <w:p w14:paraId="263331B3" w14:textId="77777777" w:rsidR="009F5D9E" w:rsidRDefault="009F5D9E" w:rsidP="00F10385">
      <w:pPr>
        <w:tabs>
          <w:tab w:val="right" w:leader="dot" w:pos="7920"/>
        </w:tabs>
        <w:spacing w:after="0" w:line="240" w:lineRule="auto"/>
        <w:ind w:left="576" w:right="540" w:hanging="576"/>
      </w:pPr>
    </w:p>
    <w:p w14:paraId="5D3CCB61" w14:textId="77777777" w:rsidR="00E73819" w:rsidRDefault="00E73819" w:rsidP="00F10385">
      <w:pPr>
        <w:tabs>
          <w:tab w:val="right" w:leader="dot" w:pos="7920"/>
        </w:tabs>
        <w:spacing w:after="0" w:line="240" w:lineRule="auto"/>
        <w:ind w:left="576" w:right="540" w:hanging="576"/>
      </w:pPr>
    </w:p>
    <w:p w14:paraId="16A8AB06" w14:textId="77777777" w:rsidR="00E73819" w:rsidRDefault="00E73819" w:rsidP="00F10385">
      <w:pPr>
        <w:tabs>
          <w:tab w:val="right" w:leader="dot" w:pos="7920"/>
        </w:tabs>
        <w:spacing w:after="0" w:line="240" w:lineRule="auto"/>
        <w:ind w:left="576" w:right="540" w:hanging="576"/>
      </w:pPr>
    </w:p>
    <w:p w14:paraId="3B7EC5CC" w14:textId="77777777" w:rsidR="00EA0333" w:rsidRPr="00EA0333" w:rsidRDefault="00EA0333" w:rsidP="00EA0333">
      <w:pPr>
        <w:rPr>
          <w:rFonts w:eastAsia="Times New Roman"/>
          <w:lang w:val="en-GB"/>
        </w:rPr>
      </w:pPr>
      <w:r w:rsidRPr="00EA0333">
        <w:rPr>
          <w:rFonts w:eastAsia="Times New Roman"/>
          <w:lang w:val="es-ES"/>
        </w:rPr>
        <w:fldChar w:fldCharType="end"/>
      </w:r>
    </w:p>
    <w:p w14:paraId="0976E919" w14:textId="77777777" w:rsidR="00EA0333" w:rsidRDefault="00EA0333" w:rsidP="00EA0333">
      <w:pPr>
        <w:ind w:firstLine="0"/>
      </w:pPr>
    </w:p>
    <w:p w14:paraId="31D90A39" w14:textId="77777777" w:rsidR="00EA0333" w:rsidRDefault="00EA0333" w:rsidP="00EA0333">
      <w:pPr>
        <w:ind w:firstLine="0"/>
      </w:pPr>
    </w:p>
    <w:p w14:paraId="6E69F1A3" w14:textId="77777777" w:rsidR="00EA0333" w:rsidRDefault="00EA0333" w:rsidP="00EA0333">
      <w:pPr>
        <w:ind w:firstLine="0"/>
      </w:pPr>
    </w:p>
    <w:p w14:paraId="7167FE9C" w14:textId="77777777" w:rsidR="00EA0333" w:rsidRDefault="00EA0333" w:rsidP="00EA0333">
      <w:pPr>
        <w:ind w:firstLine="0"/>
      </w:pPr>
    </w:p>
    <w:p w14:paraId="3D9FA560" w14:textId="77777777" w:rsidR="00EA0333" w:rsidRDefault="00EA0333" w:rsidP="00EA0333">
      <w:pPr>
        <w:ind w:firstLine="0"/>
      </w:pPr>
    </w:p>
    <w:p w14:paraId="309833B6" w14:textId="77777777" w:rsidR="00EA0333" w:rsidRDefault="00EA0333" w:rsidP="00EA0333">
      <w:pPr>
        <w:ind w:firstLine="0"/>
      </w:pPr>
    </w:p>
    <w:p w14:paraId="5A048CCE" w14:textId="77777777" w:rsidR="00EA0333" w:rsidRDefault="00EA0333" w:rsidP="00EA0333">
      <w:pPr>
        <w:ind w:firstLine="0"/>
      </w:pPr>
    </w:p>
    <w:p w14:paraId="0EBAECF3" w14:textId="77777777" w:rsidR="009F5D9E" w:rsidRDefault="009F5D9E" w:rsidP="00EA0333">
      <w:pPr>
        <w:ind w:firstLine="0"/>
      </w:pPr>
    </w:p>
    <w:p w14:paraId="6CF23FE7" w14:textId="77777777" w:rsidR="009F5D9E" w:rsidRDefault="009F5D9E" w:rsidP="00EA0333">
      <w:pPr>
        <w:ind w:firstLine="0"/>
      </w:pPr>
    </w:p>
    <w:p w14:paraId="757C24B2" w14:textId="77777777" w:rsidR="00EA0333" w:rsidRPr="00EA0333" w:rsidRDefault="00EA0333" w:rsidP="00EA0333">
      <w:pPr>
        <w:spacing w:before="480" w:after="0"/>
        <w:ind w:firstLine="0"/>
        <w:contextualSpacing/>
        <w:jc w:val="center"/>
        <w:outlineLvl w:val="0"/>
        <w:rPr>
          <w:rFonts w:eastAsia="MS Mincho"/>
          <w:b/>
          <w:bCs/>
          <w:caps/>
          <w:color w:val="auto"/>
          <w:sz w:val="28"/>
          <w:szCs w:val="28"/>
          <w:lang w:val="en-GB" w:eastAsia="ja-JP"/>
        </w:rPr>
      </w:pPr>
      <w:bookmarkStart w:id="5" w:name="_Toc305755524"/>
      <w:r w:rsidRPr="00EA0333">
        <w:rPr>
          <w:rFonts w:eastAsia="MS Mincho"/>
          <w:b/>
          <w:bCs/>
          <w:caps/>
          <w:color w:val="auto"/>
          <w:sz w:val="28"/>
          <w:szCs w:val="28"/>
          <w:lang w:val="en-GB" w:eastAsia="ja-JP"/>
        </w:rPr>
        <w:t>LIST OF TABLES</w:t>
      </w:r>
      <w:bookmarkEnd w:id="5"/>
    </w:p>
    <w:p w14:paraId="60321D2C" w14:textId="77777777" w:rsidR="00E168EB" w:rsidRDefault="00E168EB" w:rsidP="00EA0333">
      <w:pPr>
        <w:ind w:firstLine="0"/>
        <w:rPr>
          <w:rFonts w:eastAsia="Times New Roman"/>
          <w:lang w:val="en-GB"/>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3"/>
        <w:gridCol w:w="6819"/>
        <w:gridCol w:w="710"/>
      </w:tblGrid>
      <w:tr w:rsidR="00FE3071" w14:paraId="18681CDD" w14:textId="77777777" w:rsidTr="009F5D9E">
        <w:tc>
          <w:tcPr>
            <w:tcW w:w="1129" w:type="dxa"/>
          </w:tcPr>
          <w:p w14:paraId="61211E43" w14:textId="42FA0F43" w:rsidR="00FE3071" w:rsidRPr="009F5D9E" w:rsidRDefault="00FE3071" w:rsidP="00F63771">
            <w:pPr>
              <w:spacing w:after="0"/>
              <w:ind w:firstLine="0"/>
              <w:jc w:val="center"/>
              <w:rPr>
                <w:rFonts w:eastAsia="Times New Roman"/>
                <w:b/>
                <w:bCs/>
                <w:lang w:val="en-GB"/>
              </w:rPr>
            </w:pPr>
            <w:r w:rsidRPr="009F5D9E">
              <w:rPr>
                <w:rFonts w:eastAsia="Times New Roman"/>
                <w:b/>
                <w:bCs/>
                <w:lang w:val="en-GB"/>
              </w:rPr>
              <w:t>Table No.</w:t>
            </w:r>
          </w:p>
        </w:tc>
        <w:tc>
          <w:tcPr>
            <w:tcW w:w="7088" w:type="dxa"/>
          </w:tcPr>
          <w:p w14:paraId="4E92DC16" w14:textId="05655686" w:rsidR="00FE3071" w:rsidRPr="009F5D9E" w:rsidRDefault="00FE3071" w:rsidP="00F63771">
            <w:pPr>
              <w:spacing w:after="0"/>
              <w:ind w:firstLine="0"/>
              <w:jc w:val="center"/>
              <w:rPr>
                <w:rFonts w:eastAsia="Times New Roman"/>
                <w:b/>
                <w:bCs/>
                <w:lang w:val="en-GB"/>
              </w:rPr>
            </w:pPr>
            <w:r w:rsidRPr="009F5D9E">
              <w:rPr>
                <w:rFonts w:eastAsia="Times New Roman"/>
                <w:b/>
                <w:bCs/>
                <w:lang w:val="en-GB"/>
              </w:rPr>
              <w:t>Table Name</w:t>
            </w:r>
          </w:p>
        </w:tc>
        <w:tc>
          <w:tcPr>
            <w:tcW w:w="425" w:type="dxa"/>
          </w:tcPr>
          <w:p w14:paraId="73121979" w14:textId="19B54886" w:rsidR="00FE3071" w:rsidRPr="009F5D9E" w:rsidRDefault="00FE3071" w:rsidP="00F63771">
            <w:pPr>
              <w:spacing w:after="0"/>
              <w:ind w:firstLine="0"/>
              <w:jc w:val="center"/>
              <w:rPr>
                <w:rFonts w:eastAsia="Times New Roman"/>
                <w:b/>
                <w:bCs/>
                <w:lang w:val="en-GB"/>
              </w:rPr>
            </w:pPr>
            <w:r w:rsidRPr="009F5D9E">
              <w:rPr>
                <w:rFonts w:eastAsia="Times New Roman"/>
                <w:b/>
                <w:bCs/>
                <w:lang w:val="en-GB"/>
              </w:rPr>
              <w:t>Page</w:t>
            </w:r>
          </w:p>
        </w:tc>
      </w:tr>
      <w:tr w:rsidR="00F63771" w14:paraId="103972C5" w14:textId="77777777" w:rsidTr="009F5D9E">
        <w:tc>
          <w:tcPr>
            <w:tcW w:w="1129" w:type="dxa"/>
          </w:tcPr>
          <w:p w14:paraId="3565E43A" w14:textId="301FE123" w:rsidR="00F63771" w:rsidRDefault="00F63771" w:rsidP="00F63771">
            <w:pPr>
              <w:spacing w:after="0"/>
              <w:ind w:right="-103" w:firstLine="0"/>
              <w:rPr>
                <w:rFonts w:eastAsia="Times New Roman"/>
                <w:lang w:val="en-GB"/>
              </w:rPr>
            </w:pPr>
            <w:r>
              <w:rPr>
                <w:rFonts w:eastAsia="Times New Roman"/>
                <w:lang w:val="en-GB"/>
              </w:rPr>
              <w:t>Table 2.1</w:t>
            </w:r>
          </w:p>
        </w:tc>
        <w:tc>
          <w:tcPr>
            <w:tcW w:w="7088" w:type="dxa"/>
          </w:tcPr>
          <w:p w14:paraId="20F15818" w14:textId="0E4528F9" w:rsidR="00F63771" w:rsidRDefault="00F63771" w:rsidP="00FE3071">
            <w:pPr>
              <w:spacing w:after="0"/>
              <w:ind w:firstLine="0"/>
              <w:rPr>
                <w:rFonts w:eastAsia="Times New Roman"/>
                <w:lang w:val="en-GB"/>
              </w:rPr>
            </w:pPr>
            <w:r>
              <w:t>Accredited Coal Fired Power Plant in the Philippines</w:t>
            </w:r>
          </w:p>
        </w:tc>
        <w:tc>
          <w:tcPr>
            <w:tcW w:w="425" w:type="dxa"/>
          </w:tcPr>
          <w:p w14:paraId="65CD4E15" w14:textId="0E418DBC" w:rsidR="00F63771" w:rsidRDefault="00F63771" w:rsidP="00FE3071">
            <w:pPr>
              <w:spacing w:after="0"/>
              <w:ind w:firstLine="0"/>
              <w:rPr>
                <w:rFonts w:eastAsia="Times New Roman"/>
                <w:lang w:val="en-GB"/>
              </w:rPr>
            </w:pPr>
            <w:r>
              <w:rPr>
                <w:rFonts w:eastAsia="Times New Roman"/>
                <w:lang w:val="en-GB"/>
              </w:rPr>
              <w:t>5</w:t>
            </w:r>
          </w:p>
        </w:tc>
      </w:tr>
      <w:tr w:rsidR="00F63771" w14:paraId="07779F2B" w14:textId="77777777" w:rsidTr="009F5D9E">
        <w:tc>
          <w:tcPr>
            <w:tcW w:w="1129" w:type="dxa"/>
          </w:tcPr>
          <w:p w14:paraId="1F98E6AD" w14:textId="0C840156" w:rsidR="00F63771" w:rsidRDefault="00F63771" w:rsidP="00F63771">
            <w:pPr>
              <w:spacing w:after="0"/>
              <w:ind w:right="-103" w:firstLine="0"/>
              <w:rPr>
                <w:rFonts w:eastAsia="Times New Roman"/>
                <w:lang w:val="en-GB"/>
              </w:rPr>
            </w:pPr>
            <w:r>
              <w:t>Table 2.2</w:t>
            </w:r>
          </w:p>
        </w:tc>
        <w:tc>
          <w:tcPr>
            <w:tcW w:w="7088" w:type="dxa"/>
          </w:tcPr>
          <w:p w14:paraId="47D64B05" w14:textId="5022709D" w:rsidR="00F63771" w:rsidRDefault="00F63771" w:rsidP="00FE3071">
            <w:pPr>
              <w:spacing w:after="0"/>
              <w:ind w:firstLine="0"/>
            </w:pPr>
            <w:r>
              <w:t>Power Generation by Source in GWh</w:t>
            </w:r>
          </w:p>
        </w:tc>
        <w:tc>
          <w:tcPr>
            <w:tcW w:w="425" w:type="dxa"/>
          </w:tcPr>
          <w:p w14:paraId="0308E64C" w14:textId="5447240E" w:rsidR="00F63771" w:rsidRDefault="00F63771" w:rsidP="00FE3071">
            <w:pPr>
              <w:spacing w:after="0"/>
              <w:ind w:firstLine="0"/>
              <w:rPr>
                <w:rFonts w:eastAsia="Times New Roman"/>
                <w:lang w:val="en-GB"/>
              </w:rPr>
            </w:pPr>
            <w:r>
              <w:rPr>
                <w:rFonts w:eastAsia="Times New Roman"/>
                <w:lang w:val="en-GB"/>
              </w:rPr>
              <w:t>7</w:t>
            </w:r>
          </w:p>
        </w:tc>
      </w:tr>
      <w:tr w:rsidR="00F63771" w14:paraId="11A69C19" w14:textId="77777777" w:rsidTr="009F5D9E">
        <w:tc>
          <w:tcPr>
            <w:tcW w:w="1129" w:type="dxa"/>
          </w:tcPr>
          <w:p w14:paraId="32FA9409" w14:textId="3B26D849" w:rsidR="00F63771" w:rsidRDefault="00F63771" w:rsidP="00F63771">
            <w:pPr>
              <w:spacing w:after="0"/>
              <w:ind w:right="-103" w:firstLine="0"/>
            </w:pPr>
            <w:r>
              <w:t>Table 2.3</w:t>
            </w:r>
          </w:p>
        </w:tc>
        <w:tc>
          <w:tcPr>
            <w:tcW w:w="7088" w:type="dxa"/>
          </w:tcPr>
          <w:p w14:paraId="520DFC6D" w14:textId="5FD288AE" w:rsidR="00F63771" w:rsidRDefault="00F63771" w:rsidP="00FE3071">
            <w:pPr>
              <w:spacing w:after="0"/>
              <w:ind w:firstLine="0"/>
            </w:pPr>
            <w:proofErr w:type="gramStart"/>
            <w:r>
              <w:t>Overall</w:t>
            </w:r>
            <w:proofErr w:type="gramEnd"/>
            <w:r>
              <w:t xml:space="preserve"> Coal Statistics in the Philippine, Million Metric Tons</w:t>
            </w:r>
          </w:p>
        </w:tc>
        <w:tc>
          <w:tcPr>
            <w:tcW w:w="425" w:type="dxa"/>
          </w:tcPr>
          <w:p w14:paraId="7D99D5A8" w14:textId="41589A79" w:rsidR="00F63771" w:rsidRDefault="00F63771" w:rsidP="00FE3071">
            <w:pPr>
              <w:spacing w:after="0"/>
              <w:ind w:firstLine="0"/>
              <w:rPr>
                <w:rFonts w:eastAsia="Times New Roman"/>
                <w:lang w:val="en-GB"/>
              </w:rPr>
            </w:pPr>
            <w:r>
              <w:rPr>
                <w:rFonts w:eastAsia="Times New Roman"/>
                <w:lang w:val="en-GB"/>
              </w:rPr>
              <w:t>9</w:t>
            </w:r>
          </w:p>
        </w:tc>
      </w:tr>
      <w:tr w:rsidR="00F63771" w14:paraId="4B1D6280" w14:textId="77777777" w:rsidTr="009F5D9E">
        <w:tc>
          <w:tcPr>
            <w:tcW w:w="1129" w:type="dxa"/>
          </w:tcPr>
          <w:p w14:paraId="5EB1E795" w14:textId="63247A02" w:rsidR="00F63771" w:rsidRDefault="00F63771" w:rsidP="00F63771">
            <w:pPr>
              <w:spacing w:after="0"/>
              <w:ind w:right="-103" w:firstLine="0"/>
            </w:pPr>
            <w:r>
              <w:t>Table 2.4</w:t>
            </w:r>
          </w:p>
        </w:tc>
        <w:tc>
          <w:tcPr>
            <w:tcW w:w="7088" w:type="dxa"/>
          </w:tcPr>
          <w:p w14:paraId="6A0E19B7" w14:textId="4111C286" w:rsidR="00F63771" w:rsidRDefault="00F63771" w:rsidP="00FE3071">
            <w:pPr>
              <w:spacing w:after="0"/>
              <w:ind w:firstLine="0"/>
            </w:pPr>
            <w:r>
              <w:t>Approximate Production of Fly Ash and Bottom Ash</w:t>
            </w:r>
          </w:p>
        </w:tc>
        <w:tc>
          <w:tcPr>
            <w:tcW w:w="425" w:type="dxa"/>
          </w:tcPr>
          <w:p w14:paraId="39FD7279" w14:textId="4AE7045E" w:rsidR="00F63771" w:rsidRDefault="00F63771" w:rsidP="00FE3071">
            <w:pPr>
              <w:spacing w:after="0"/>
              <w:ind w:firstLine="0"/>
              <w:rPr>
                <w:rFonts w:eastAsia="Times New Roman"/>
                <w:lang w:val="en-GB"/>
              </w:rPr>
            </w:pPr>
            <w:r>
              <w:rPr>
                <w:rFonts w:eastAsia="Times New Roman"/>
                <w:lang w:val="en-GB"/>
              </w:rPr>
              <w:t>12</w:t>
            </w:r>
          </w:p>
        </w:tc>
      </w:tr>
    </w:tbl>
    <w:p w14:paraId="7D960695" w14:textId="77777777" w:rsidR="00E168EB" w:rsidRDefault="00E168EB" w:rsidP="00EA0333">
      <w:pPr>
        <w:ind w:firstLine="0"/>
        <w:rPr>
          <w:rFonts w:eastAsia="Times New Roman"/>
          <w:lang w:val="en-GB"/>
        </w:rPr>
      </w:pPr>
    </w:p>
    <w:p w14:paraId="3188E992" w14:textId="77777777" w:rsidR="00E168EB" w:rsidRDefault="00E168EB" w:rsidP="00EA0333">
      <w:pPr>
        <w:ind w:firstLine="0"/>
        <w:rPr>
          <w:rFonts w:eastAsia="Times New Roman"/>
          <w:lang w:val="en-GB"/>
        </w:rPr>
      </w:pPr>
    </w:p>
    <w:p w14:paraId="6C755CCE" w14:textId="77777777" w:rsidR="00E168EB" w:rsidRDefault="00E168EB" w:rsidP="00EA0333">
      <w:pPr>
        <w:ind w:firstLine="0"/>
        <w:rPr>
          <w:rFonts w:eastAsia="Times New Roman"/>
          <w:lang w:val="en-GB"/>
        </w:rPr>
      </w:pPr>
    </w:p>
    <w:p w14:paraId="6D7631B6" w14:textId="77777777" w:rsidR="00E168EB" w:rsidRDefault="00E168EB" w:rsidP="00EA0333">
      <w:pPr>
        <w:ind w:firstLine="0"/>
        <w:rPr>
          <w:rFonts w:eastAsia="Times New Roman"/>
          <w:lang w:val="en-GB"/>
        </w:rPr>
      </w:pPr>
    </w:p>
    <w:p w14:paraId="6A5DFC17" w14:textId="77777777" w:rsidR="00E168EB" w:rsidRDefault="00E168EB" w:rsidP="00EA0333">
      <w:pPr>
        <w:ind w:firstLine="0"/>
        <w:rPr>
          <w:rFonts w:eastAsia="Times New Roman"/>
          <w:lang w:val="en-GB"/>
        </w:rPr>
      </w:pPr>
    </w:p>
    <w:p w14:paraId="329CEAA1" w14:textId="77777777" w:rsidR="00E168EB" w:rsidRDefault="00E168EB" w:rsidP="00EA0333">
      <w:pPr>
        <w:ind w:firstLine="0"/>
        <w:rPr>
          <w:rFonts w:eastAsia="Times New Roman"/>
          <w:lang w:val="en-GB"/>
        </w:rPr>
      </w:pPr>
    </w:p>
    <w:p w14:paraId="48E1E806" w14:textId="77777777" w:rsidR="00E168EB" w:rsidRDefault="00E168EB" w:rsidP="00EA0333">
      <w:pPr>
        <w:ind w:firstLine="0"/>
        <w:rPr>
          <w:rFonts w:eastAsia="Times New Roman"/>
          <w:lang w:val="en-GB"/>
        </w:rPr>
      </w:pPr>
    </w:p>
    <w:p w14:paraId="1D8EF73D" w14:textId="77777777" w:rsidR="00E168EB" w:rsidRDefault="00E168EB" w:rsidP="00EA0333">
      <w:pPr>
        <w:ind w:firstLine="0"/>
        <w:rPr>
          <w:rFonts w:eastAsia="Times New Roman"/>
          <w:lang w:val="en-GB"/>
        </w:rPr>
      </w:pPr>
    </w:p>
    <w:p w14:paraId="10AF9676" w14:textId="77777777" w:rsidR="00E168EB" w:rsidRDefault="00E168EB" w:rsidP="00EA0333">
      <w:pPr>
        <w:ind w:firstLine="0"/>
        <w:rPr>
          <w:rFonts w:eastAsia="Times New Roman"/>
          <w:lang w:val="en-GB"/>
        </w:rPr>
      </w:pPr>
    </w:p>
    <w:p w14:paraId="3B2BE24B" w14:textId="77777777" w:rsidR="00E168EB" w:rsidRDefault="00E168EB" w:rsidP="00EA0333">
      <w:pPr>
        <w:ind w:firstLine="0"/>
        <w:rPr>
          <w:rFonts w:eastAsia="Times New Roman"/>
          <w:lang w:val="en-GB"/>
        </w:rPr>
      </w:pPr>
    </w:p>
    <w:p w14:paraId="1D951E48" w14:textId="77777777" w:rsidR="00E168EB" w:rsidRDefault="00E168EB" w:rsidP="00EA0333">
      <w:pPr>
        <w:ind w:firstLine="0"/>
        <w:sectPr w:rsidR="00E168EB" w:rsidSect="00486E81">
          <w:footerReference w:type="default" r:id="rId12"/>
          <w:pgSz w:w="12240" w:h="15840"/>
          <w:pgMar w:top="2880" w:right="1440" w:bottom="1440" w:left="2160" w:header="709" w:footer="709" w:gutter="0"/>
          <w:pgNumType w:fmt="lowerRoman"/>
          <w:cols w:space="708"/>
          <w:docGrid w:linePitch="360"/>
        </w:sectPr>
      </w:pPr>
    </w:p>
    <w:p w14:paraId="0E04BDB5" w14:textId="6B3FE2D5" w:rsidR="00875AF1" w:rsidRPr="00CC2C1A" w:rsidRDefault="00875AF1" w:rsidP="00875AF1">
      <w:pPr>
        <w:ind w:firstLine="0"/>
        <w:jc w:val="center"/>
        <w:rPr>
          <w:rFonts w:eastAsia="Times New Roman"/>
          <w:b/>
          <w:color w:val="auto"/>
          <w:lang w:val="en-GB"/>
        </w:rPr>
      </w:pPr>
      <w:bookmarkStart w:id="6" w:name="_Toc305755525"/>
      <w:r w:rsidRPr="00CC2C1A">
        <w:rPr>
          <w:rFonts w:eastAsia="Times New Roman"/>
          <w:b/>
          <w:color w:val="auto"/>
          <w:lang w:val="en-GB"/>
        </w:rPr>
        <w:lastRenderedPageBreak/>
        <w:t xml:space="preserve">Chapter </w:t>
      </w:r>
      <w:r>
        <w:rPr>
          <w:rFonts w:eastAsia="Times New Roman"/>
          <w:b/>
          <w:color w:val="auto"/>
          <w:lang w:val="en-GB"/>
        </w:rPr>
        <w:t>One</w:t>
      </w:r>
    </w:p>
    <w:p w14:paraId="39BFBE49" w14:textId="77777777" w:rsidR="00CC2C1A" w:rsidRPr="00CC2C1A" w:rsidRDefault="00CC2C1A" w:rsidP="00CC2C1A">
      <w:pPr>
        <w:spacing w:before="480" w:after="0"/>
        <w:ind w:firstLine="0"/>
        <w:contextualSpacing/>
        <w:jc w:val="center"/>
        <w:outlineLvl w:val="0"/>
        <w:rPr>
          <w:rFonts w:eastAsia="MS Mincho"/>
          <w:b/>
          <w:bCs/>
          <w:caps/>
          <w:color w:val="auto"/>
          <w:sz w:val="28"/>
          <w:szCs w:val="28"/>
          <w:lang w:val="en-GB" w:eastAsia="ja-JP"/>
        </w:rPr>
      </w:pPr>
      <w:r w:rsidRPr="00CC2C1A">
        <w:rPr>
          <w:rFonts w:eastAsia="MS Mincho"/>
          <w:b/>
          <w:bCs/>
          <w:caps/>
          <w:color w:val="auto"/>
          <w:sz w:val="28"/>
          <w:szCs w:val="28"/>
          <w:lang w:val="en-GB" w:eastAsia="ja-JP"/>
        </w:rPr>
        <w:t>INTRODUCTION</w:t>
      </w:r>
      <w:bookmarkEnd w:id="6"/>
    </w:p>
    <w:p w14:paraId="0BF3D1C9" w14:textId="77777777" w:rsidR="00CC2C1A" w:rsidRPr="00CC2C1A" w:rsidRDefault="00CC2C1A" w:rsidP="00CC2C1A">
      <w:pPr>
        <w:rPr>
          <w:rFonts w:eastAsia="Times New Roman"/>
          <w:color w:val="auto"/>
          <w:lang w:val="en-GB"/>
        </w:rPr>
      </w:pPr>
    </w:p>
    <w:p w14:paraId="23C3C8A3" w14:textId="025A6BEF" w:rsidR="00CC2C1A" w:rsidRPr="00CC2C1A" w:rsidRDefault="00CC2C1A" w:rsidP="00CC2C1A">
      <w:pPr>
        <w:spacing w:before="200" w:after="0"/>
        <w:ind w:firstLine="0"/>
        <w:outlineLvl w:val="1"/>
        <w:rPr>
          <w:rFonts w:eastAsia="Times New Roman"/>
          <w:b/>
          <w:bCs/>
          <w:color w:val="auto"/>
          <w:szCs w:val="26"/>
          <w:lang w:val="en-GB"/>
        </w:rPr>
      </w:pPr>
      <w:bookmarkStart w:id="7" w:name="_Toc305755526"/>
      <w:bookmarkStart w:id="8" w:name="_Toc220810869"/>
      <w:r w:rsidRPr="00CC2C1A">
        <w:rPr>
          <w:rFonts w:eastAsia="Times New Roman"/>
          <w:b/>
          <w:bCs/>
          <w:color w:val="auto"/>
          <w:szCs w:val="26"/>
          <w:lang w:val="en-GB"/>
        </w:rPr>
        <w:t>1.1</w:t>
      </w:r>
      <w:r w:rsidR="00057C44">
        <w:rPr>
          <w:rFonts w:eastAsia="Times New Roman"/>
          <w:b/>
          <w:bCs/>
          <w:color w:val="auto"/>
          <w:szCs w:val="26"/>
          <w:lang w:val="en-GB"/>
        </w:rPr>
        <w:t xml:space="preserve"> </w:t>
      </w:r>
      <w:r w:rsidRPr="00CC2C1A">
        <w:rPr>
          <w:rFonts w:eastAsia="Times New Roman"/>
          <w:b/>
          <w:bCs/>
          <w:color w:val="auto"/>
          <w:szCs w:val="26"/>
          <w:lang w:val="en-GB"/>
        </w:rPr>
        <w:t>Background</w:t>
      </w:r>
      <w:bookmarkEnd w:id="7"/>
      <w:r w:rsidRPr="00CC2C1A">
        <w:rPr>
          <w:rFonts w:eastAsia="Times New Roman"/>
          <w:b/>
          <w:bCs/>
          <w:color w:val="auto"/>
          <w:szCs w:val="26"/>
          <w:lang w:val="en-GB"/>
        </w:rPr>
        <w:t xml:space="preserve"> </w:t>
      </w:r>
      <w:bookmarkEnd w:id="8"/>
      <w:r w:rsidR="00057C44">
        <w:rPr>
          <w:rFonts w:eastAsia="Times New Roman"/>
          <w:b/>
          <w:bCs/>
          <w:color w:val="auto"/>
          <w:szCs w:val="26"/>
          <w:lang w:val="en-GB"/>
        </w:rPr>
        <w:t>of the Study</w:t>
      </w:r>
    </w:p>
    <w:p w14:paraId="5BA20883" w14:textId="77777777" w:rsidR="00B421DE" w:rsidRPr="00B421DE" w:rsidRDefault="00B421DE" w:rsidP="00B421DE">
      <w:pPr>
        <w:rPr>
          <w:rFonts w:eastAsia="Times New Roman"/>
          <w:lang w:val="en-PH"/>
        </w:rPr>
      </w:pPr>
      <w:r w:rsidRPr="00B421DE">
        <w:rPr>
          <w:rFonts w:eastAsia="Times New Roman"/>
          <w:lang w:val="en-PH"/>
        </w:rPr>
        <w:t>Pamantasang Lungsod ng Maynila (PLM), established in 1967, has produced over 100,000 students and a significant volume of academic outputs, including capstone projects, theses, and faculty research. Despite this extensive scholarly history, the University has not implemented a centralized Knowledge Management System to effectively store and manage its institutional research.</w:t>
      </w:r>
    </w:p>
    <w:p w14:paraId="722D7A34" w14:textId="77777777" w:rsidR="00B421DE" w:rsidRPr="00432DEA" w:rsidRDefault="00B421DE" w:rsidP="00B421DE">
      <w:pPr>
        <w:rPr>
          <w:rFonts w:eastAsia="Times New Roman"/>
          <w:lang w:val="en-PH"/>
        </w:rPr>
      </w:pPr>
      <w:r w:rsidRPr="00B421DE">
        <w:rPr>
          <w:rFonts w:eastAsia="Times New Roman"/>
          <w:lang w:val="en-PH"/>
        </w:rPr>
        <w:t xml:space="preserve">Currently, research materials are kept in both hard-copy and digital formats across various locations, resulting in unorganized records and difficulty in retrieval. Users are often required to manually search through multiple files, folders, and records, making access to relevant </w:t>
      </w:r>
      <w:r w:rsidRPr="00432DEA">
        <w:rPr>
          <w:rFonts w:eastAsia="Times New Roman"/>
          <w:lang w:val="en-PH"/>
        </w:rPr>
        <w:t>information time-consuming and inefficient. As a result, valuable research outputs accumulated over the years remain underutilized and unable to adequately support academic inquiries and institutional decision-making.</w:t>
      </w:r>
    </w:p>
    <w:p w14:paraId="6C92D0D4" w14:textId="44D3E23D" w:rsidR="00563D35" w:rsidRDefault="00B421DE" w:rsidP="00486E81">
      <w:pPr>
        <w:rPr>
          <w:rFonts w:eastAsia="Times New Roman"/>
          <w:lang w:val="en-PH"/>
        </w:rPr>
      </w:pPr>
      <w:r w:rsidRPr="00432DEA">
        <w:rPr>
          <w:rFonts w:eastAsia="Times New Roman"/>
          <w:lang w:val="en-PH"/>
        </w:rPr>
        <w:t>To address these challenges, this study focuses on the design and development of a Retrieval Augmented Generation (RAG)–based Knowledge Base for Institutional Research Management at PLM. The proposed system aims to provide accurate and context-aware responses to user queries by leveraging institutional</w:t>
      </w:r>
      <w:r w:rsidRPr="00B421DE">
        <w:rPr>
          <w:rFonts w:eastAsia="Times New Roman"/>
          <w:lang w:val="en-PH"/>
        </w:rPr>
        <w:t xml:space="preserve"> research data, while improving document management and enabling real-time access to academic knowledge anytime and anywhere.</w:t>
      </w:r>
    </w:p>
    <w:p w14:paraId="2DE82944" w14:textId="77777777" w:rsidR="00EC3853" w:rsidRDefault="00EC3853" w:rsidP="00486E81">
      <w:pPr>
        <w:rPr>
          <w:rFonts w:eastAsia="Times New Roman"/>
          <w:lang w:val="en-PH"/>
        </w:rPr>
      </w:pPr>
    </w:p>
    <w:p w14:paraId="5758C960" w14:textId="77777777" w:rsidR="00486E81" w:rsidRPr="00563D35" w:rsidRDefault="00486E81" w:rsidP="00486E81">
      <w:pPr>
        <w:rPr>
          <w:rFonts w:eastAsia="Times New Roman"/>
          <w:lang w:val="en-PH"/>
        </w:rPr>
      </w:pPr>
    </w:p>
    <w:p w14:paraId="52A669D1" w14:textId="0E66C32C" w:rsidR="00CC2C1A" w:rsidRPr="00A17BB0" w:rsidRDefault="00CC2C1A" w:rsidP="00D77A02">
      <w:pPr>
        <w:rPr>
          <w:rFonts w:eastAsia="Times New Roman"/>
          <w:iCs/>
          <w:color w:val="auto"/>
        </w:rPr>
      </w:pPr>
    </w:p>
    <w:p w14:paraId="5EBD9500" w14:textId="26B27CFC" w:rsidR="00D9677A" w:rsidRPr="00CC2C1A" w:rsidRDefault="00CC2C1A" w:rsidP="00CC2C1A">
      <w:pPr>
        <w:spacing w:before="200" w:after="0"/>
        <w:ind w:firstLine="0"/>
        <w:outlineLvl w:val="1"/>
        <w:rPr>
          <w:rFonts w:eastAsia="Times New Roman"/>
          <w:b/>
          <w:bCs/>
          <w:color w:val="auto"/>
          <w:szCs w:val="26"/>
        </w:rPr>
      </w:pPr>
      <w:bookmarkStart w:id="9" w:name="_Toc220810870"/>
      <w:bookmarkStart w:id="10" w:name="_Toc305755527"/>
      <w:r w:rsidRPr="00CC2C1A">
        <w:rPr>
          <w:rFonts w:eastAsia="Times New Roman"/>
          <w:b/>
          <w:bCs/>
          <w:color w:val="auto"/>
          <w:szCs w:val="26"/>
        </w:rPr>
        <w:lastRenderedPageBreak/>
        <w:t>1.2</w:t>
      </w:r>
      <w:bookmarkEnd w:id="9"/>
      <w:r w:rsidR="00057C44">
        <w:rPr>
          <w:rFonts w:eastAsia="Times New Roman"/>
          <w:b/>
          <w:bCs/>
          <w:color w:val="auto"/>
          <w:szCs w:val="26"/>
        </w:rPr>
        <w:t xml:space="preserve"> </w:t>
      </w:r>
      <w:bookmarkEnd w:id="10"/>
      <w:r w:rsidR="00A17BB0">
        <w:rPr>
          <w:rFonts w:eastAsia="Times New Roman"/>
          <w:b/>
          <w:bCs/>
          <w:color w:val="auto"/>
          <w:szCs w:val="26"/>
        </w:rPr>
        <w:t>Statement of the Problem</w:t>
      </w:r>
    </w:p>
    <w:p w14:paraId="1A1E92CC" w14:textId="77777777" w:rsidR="007E4D0B" w:rsidRPr="007E4D0B" w:rsidRDefault="007E4D0B" w:rsidP="007E4D0B">
      <w:pPr>
        <w:rPr>
          <w:lang w:val="en-PH"/>
        </w:rPr>
      </w:pPr>
      <w:r w:rsidRPr="007E4D0B">
        <w:rPr>
          <w:lang w:val="en-PH"/>
        </w:rPr>
        <w:t>Pamantasang Lungsod ng Maynila (PLM) lacks a centralized system for managing and accessing its institutional research outputs, such as capstone projects, theses, and faculty studies. The current practice of storing research materials in fragmented hard-copy and digital formats makes information retrieval inefficient, time-consuming, and prone to underutilization. As a result, valuable academic knowledge remains inaccessible and cannot effectively support research activities, user inquiries, and institutional decision-making.</w:t>
      </w:r>
    </w:p>
    <w:p w14:paraId="2AB0A54F" w14:textId="0AC937F1" w:rsidR="00A17BB0" w:rsidRDefault="007E4D0B" w:rsidP="002835C7">
      <w:pPr>
        <w:rPr>
          <w:b/>
        </w:rPr>
      </w:pPr>
      <w:r w:rsidRPr="007E4D0B">
        <w:rPr>
          <w:lang w:val="en-PH"/>
        </w:rPr>
        <w:t xml:space="preserve">This study addresses the need to design and develop a </w:t>
      </w:r>
      <w:r w:rsidRPr="0043015A">
        <w:rPr>
          <w:lang w:val="en-PH"/>
        </w:rPr>
        <w:t>Retrieval Augmented Generation (RAG)–based Knowledge Base for Institutional Research Management at PLM that will organize institutional</w:t>
      </w:r>
      <w:r w:rsidRPr="007E4D0B">
        <w:rPr>
          <w:lang w:val="en-PH"/>
        </w:rPr>
        <w:t xml:space="preserve"> research, improve information retrieval, and provide accurate, context-aware responses to user queries.</w:t>
      </w:r>
      <w:bookmarkStart w:id="11" w:name="_Toc220810871"/>
      <w:bookmarkStart w:id="12" w:name="_Toc305755528"/>
    </w:p>
    <w:p w14:paraId="251B2F8F" w14:textId="77777777" w:rsidR="00A17BB0" w:rsidRDefault="00A17BB0" w:rsidP="00A17BB0">
      <w:pPr>
        <w:spacing w:after="0"/>
        <w:ind w:firstLine="0"/>
        <w:rPr>
          <w:b/>
        </w:rPr>
      </w:pPr>
    </w:p>
    <w:p w14:paraId="35B84F24" w14:textId="12B3DEF5" w:rsidR="00CC2C1A" w:rsidRDefault="00CC2C1A" w:rsidP="003C5909">
      <w:pPr>
        <w:spacing w:after="0"/>
        <w:ind w:firstLine="0"/>
        <w:rPr>
          <w:b/>
        </w:rPr>
      </w:pPr>
      <w:r w:rsidRPr="00CC2C1A">
        <w:rPr>
          <w:b/>
        </w:rPr>
        <w:t>1.3</w:t>
      </w:r>
      <w:bookmarkEnd w:id="11"/>
      <w:r w:rsidR="00057C44">
        <w:rPr>
          <w:b/>
        </w:rPr>
        <w:t xml:space="preserve"> </w:t>
      </w:r>
      <w:bookmarkEnd w:id="12"/>
      <w:r w:rsidR="00A17BB0">
        <w:rPr>
          <w:b/>
        </w:rPr>
        <w:t>Objective of the Study</w:t>
      </w:r>
    </w:p>
    <w:p w14:paraId="45BF7801" w14:textId="77777777" w:rsidR="003C5909" w:rsidRDefault="003C5909" w:rsidP="003C5909">
      <w:pPr>
        <w:spacing w:after="0"/>
        <w:ind w:firstLine="0"/>
      </w:pPr>
    </w:p>
    <w:p w14:paraId="7AC0DD29" w14:textId="375E8129" w:rsidR="00CC2C1A" w:rsidRPr="00CC2C1A" w:rsidRDefault="00CC2C1A" w:rsidP="00CC2C1A">
      <w:pPr>
        <w:rPr>
          <w:b/>
        </w:rPr>
      </w:pPr>
      <w:bookmarkStart w:id="13" w:name="_Toc220810872"/>
      <w:bookmarkStart w:id="14" w:name="_Toc305755529"/>
      <w:r w:rsidRPr="00CC2C1A">
        <w:rPr>
          <w:b/>
        </w:rPr>
        <w:t>1.3.1</w:t>
      </w:r>
      <w:bookmarkEnd w:id="13"/>
      <w:r w:rsidR="00057C44">
        <w:rPr>
          <w:b/>
        </w:rPr>
        <w:t xml:space="preserve"> </w:t>
      </w:r>
      <w:bookmarkEnd w:id="14"/>
      <w:r w:rsidR="00A17BB0">
        <w:rPr>
          <w:b/>
        </w:rPr>
        <w:t>General Objective</w:t>
      </w:r>
    </w:p>
    <w:p w14:paraId="6D1169BF" w14:textId="2E02ACE7" w:rsidR="00CC2C1A" w:rsidRDefault="00FF287E" w:rsidP="00FF287E">
      <w:pPr>
        <w:ind w:left="720"/>
      </w:pPr>
      <w:r w:rsidRPr="00FF287E">
        <w:t>The general objective of this study is to design and develop a Retrieval Augmented Generation (RAG)–based Knowledge Base to improve institutional research management at Pamantasang Lungsod ng Maynila.</w:t>
      </w:r>
    </w:p>
    <w:p w14:paraId="6E226385" w14:textId="77777777" w:rsidR="00432DEA" w:rsidRDefault="00432DEA" w:rsidP="00FF287E">
      <w:pPr>
        <w:ind w:left="720"/>
      </w:pPr>
    </w:p>
    <w:p w14:paraId="0F63DD50" w14:textId="77777777" w:rsidR="003C5909" w:rsidRDefault="003C5909" w:rsidP="00FF287E">
      <w:pPr>
        <w:ind w:left="720"/>
      </w:pPr>
    </w:p>
    <w:p w14:paraId="66C1F1F0" w14:textId="77777777" w:rsidR="00432DEA" w:rsidRDefault="00432DEA" w:rsidP="00FF287E">
      <w:pPr>
        <w:ind w:left="720"/>
      </w:pPr>
    </w:p>
    <w:p w14:paraId="6A69FD07" w14:textId="77777777" w:rsidR="00432DEA" w:rsidRDefault="00432DEA" w:rsidP="00FF287E">
      <w:pPr>
        <w:ind w:left="720"/>
      </w:pPr>
    </w:p>
    <w:p w14:paraId="56124D74" w14:textId="77777777" w:rsidR="00432DEA" w:rsidRPr="00560189" w:rsidRDefault="00432DEA" w:rsidP="00FF287E">
      <w:pPr>
        <w:ind w:left="720"/>
      </w:pPr>
    </w:p>
    <w:p w14:paraId="5012A4E5" w14:textId="1379E120" w:rsidR="00CC2C1A" w:rsidRPr="00CC2C1A" w:rsidRDefault="00CC2C1A" w:rsidP="00CC2C1A">
      <w:pPr>
        <w:rPr>
          <w:b/>
        </w:rPr>
      </w:pPr>
      <w:bookmarkStart w:id="15" w:name="_Toc220810873"/>
      <w:bookmarkStart w:id="16" w:name="_Toc305755530"/>
      <w:r w:rsidRPr="00CC2C1A">
        <w:rPr>
          <w:b/>
        </w:rPr>
        <w:lastRenderedPageBreak/>
        <w:t>1.3.2</w:t>
      </w:r>
      <w:bookmarkEnd w:id="15"/>
      <w:r w:rsidR="00057C44">
        <w:rPr>
          <w:b/>
        </w:rPr>
        <w:t xml:space="preserve"> </w:t>
      </w:r>
      <w:bookmarkEnd w:id="16"/>
      <w:r w:rsidR="00A17BB0">
        <w:rPr>
          <w:b/>
        </w:rPr>
        <w:t>Specific Objectives</w:t>
      </w:r>
    </w:p>
    <w:p w14:paraId="6F62064E" w14:textId="77777777" w:rsidR="000154F3" w:rsidRPr="000154F3" w:rsidRDefault="000154F3" w:rsidP="000154F3">
      <w:pPr>
        <w:spacing w:before="200" w:after="0"/>
        <w:ind w:left="720" w:firstLine="0"/>
        <w:outlineLvl w:val="1"/>
        <w:rPr>
          <w:lang w:val="en-PH"/>
        </w:rPr>
      </w:pPr>
      <w:bookmarkStart w:id="17" w:name="_Toc305755531"/>
      <w:r w:rsidRPr="000154F3">
        <w:rPr>
          <w:lang w:val="en-PH"/>
        </w:rPr>
        <w:t>Specifically, this study aims to:</w:t>
      </w:r>
    </w:p>
    <w:p w14:paraId="745B19A5" w14:textId="7EBCDE36" w:rsidR="001407F3" w:rsidRDefault="003755E9" w:rsidP="000154F3">
      <w:pPr>
        <w:numPr>
          <w:ilvl w:val="0"/>
          <w:numId w:val="5"/>
        </w:numPr>
        <w:tabs>
          <w:tab w:val="num" w:pos="720"/>
        </w:tabs>
        <w:spacing w:before="200" w:after="0"/>
        <w:outlineLvl w:val="1"/>
        <w:rPr>
          <w:lang w:val="en-PH"/>
        </w:rPr>
      </w:pPr>
      <w:r w:rsidRPr="003755E9">
        <w:t>To analyze the current process for collecting research knowledge.</w:t>
      </w:r>
    </w:p>
    <w:p w14:paraId="1E98D613" w14:textId="1709F726" w:rsidR="000154F3" w:rsidRPr="000154F3" w:rsidRDefault="000154F3" w:rsidP="000154F3">
      <w:pPr>
        <w:numPr>
          <w:ilvl w:val="0"/>
          <w:numId w:val="5"/>
        </w:numPr>
        <w:tabs>
          <w:tab w:val="num" w:pos="720"/>
        </w:tabs>
        <w:spacing w:before="200" w:after="0"/>
        <w:outlineLvl w:val="1"/>
        <w:rPr>
          <w:lang w:val="en-PH"/>
        </w:rPr>
      </w:pPr>
      <w:r w:rsidRPr="000154F3">
        <w:rPr>
          <w:lang w:val="en-PH"/>
        </w:rPr>
        <w:t>Design a centralized knowledge base for storing institutional research outputs.</w:t>
      </w:r>
    </w:p>
    <w:p w14:paraId="460E2B52" w14:textId="569CEBC1" w:rsidR="000154F3" w:rsidRPr="00AA08B1" w:rsidRDefault="000154F3" w:rsidP="000D0AAD">
      <w:pPr>
        <w:numPr>
          <w:ilvl w:val="0"/>
          <w:numId w:val="5"/>
        </w:numPr>
        <w:tabs>
          <w:tab w:val="num" w:pos="720"/>
        </w:tabs>
        <w:spacing w:before="200" w:after="0"/>
        <w:outlineLvl w:val="1"/>
        <w:rPr>
          <w:lang w:val="en-PH"/>
        </w:rPr>
      </w:pPr>
      <w:r w:rsidRPr="00AA08B1">
        <w:rPr>
          <w:lang w:val="en-PH"/>
        </w:rPr>
        <w:t>Implement a document ingestion and Integrate a RAG architecture to generate context-aware responses to user queries.</w:t>
      </w:r>
    </w:p>
    <w:p w14:paraId="28A0D12A" w14:textId="77777777" w:rsidR="000154F3" w:rsidRPr="000154F3" w:rsidRDefault="000154F3" w:rsidP="000154F3">
      <w:pPr>
        <w:numPr>
          <w:ilvl w:val="0"/>
          <w:numId w:val="5"/>
        </w:numPr>
        <w:tabs>
          <w:tab w:val="num" w:pos="720"/>
        </w:tabs>
        <w:spacing w:before="200" w:after="0"/>
        <w:outlineLvl w:val="1"/>
        <w:rPr>
          <w:lang w:val="en-PH"/>
        </w:rPr>
      </w:pPr>
      <w:r w:rsidRPr="000154F3">
        <w:rPr>
          <w:lang w:val="en-PH"/>
        </w:rPr>
        <w:t>Evaluate the system based on retrieval accuracy, response relevance, and usability.</w:t>
      </w:r>
    </w:p>
    <w:p w14:paraId="3C851312" w14:textId="77777777" w:rsidR="000154F3" w:rsidRDefault="000154F3" w:rsidP="000154F3">
      <w:pPr>
        <w:numPr>
          <w:ilvl w:val="0"/>
          <w:numId w:val="5"/>
        </w:numPr>
        <w:tabs>
          <w:tab w:val="num" w:pos="720"/>
        </w:tabs>
        <w:spacing w:before="200" w:after="0"/>
        <w:outlineLvl w:val="1"/>
        <w:rPr>
          <w:lang w:val="en-PH"/>
        </w:rPr>
      </w:pPr>
      <w:r w:rsidRPr="000154F3">
        <w:rPr>
          <w:lang w:val="en-PH"/>
        </w:rPr>
        <w:t>Improve accessibility and utilization of institutional research materials.</w:t>
      </w:r>
    </w:p>
    <w:p w14:paraId="4FC761A1" w14:textId="4F5DE42B" w:rsidR="0071558E" w:rsidRDefault="0071558E" w:rsidP="0071558E">
      <w:pPr>
        <w:spacing w:before="200" w:after="0"/>
        <w:ind w:firstLine="0"/>
        <w:outlineLvl w:val="1"/>
        <w:rPr>
          <w:rFonts w:eastAsia="Times New Roman"/>
          <w:b/>
          <w:bCs/>
          <w:color w:val="auto"/>
          <w:szCs w:val="26"/>
        </w:rPr>
      </w:pPr>
      <w:r w:rsidRPr="00CC2C1A">
        <w:rPr>
          <w:rFonts w:eastAsia="Times New Roman"/>
          <w:b/>
          <w:bCs/>
          <w:color w:val="auto"/>
          <w:szCs w:val="26"/>
        </w:rPr>
        <w:t>1.</w:t>
      </w:r>
      <w:r>
        <w:rPr>
          <w:rFonts w:eastAsia="Times New Roman"/>
          <w:b/>
          <w:bCs/>
          <w:color w:val="auto"/>
          <w:szCs w:val="26"/>
        </w:rPr>
        <w:t>4</w:t>
      </w:r>
      <w:r>
        <w:rPr>
          <w:rFonts w:eastAsia="Times New Roman"/>
          <w:b/>
          <w:bCs/>
          <w:color w:val="auto"/>
          <w:szCs w:val="26"/>
        </w:rPr>
        <w:t xml:space="preserve"> </w:t>
      </w:r>
      <w:r w:rsidRPr="00CC2C1A">
        <w:rPr>
          <w:rFonts w:eastAsia="Times New Roman"/>
          <w:b/>
          <w:bCs/>
          <w:color w:val="auto"/>
          <w:szCs w:val="26"/>
        </w:rPr>
        <w:t>Scope and Limitations</w:t>
      </w:r>
    </w:p>
    <w:p w14:paraId="2EF9506E" w14:textId="77777777" w:rsidR="0071558E" w:rsidRPr="008C73E1" w:rsidRDefault="0071558E" w:rsidP="0071558E">
      <w:pPr>
        <w:spacing w:before="200" w:after="0"/>
        <w:outlineLvl w:val="1"/>
      </w:pPr>
      <w:r w:rsidRPr="008C73E1">
        <w:t xml:space="preserve">This study focuses on the design and development of a Retrieval Augmented Generation (RAG)–based Knowledge Base for Institutional Research Management at Pamantasang Lungsod ng Maynila (PLM). The system covers the collection, digitization, organization, and semantic indexing of selected institutional research materials, including capstone projects, theses, dissertations, and approved research studies. It includes the implementation of </w:t>
      </w:r>
      <w:r>
        <w:t>knowledge</w:t>
      </w:r>
      <w:r w:rsidRPr="008C73E1">
        <w:t xml:space="preserve"> retrieval, and language model–assisted response generation to support knowledge-based user queries. The study also involves system evaluation based on retrieval accuracy, relevance of responses, and overall usability. The intended users of the system include administrators, faculty members, researchers, and students of PLM.</w:t>
      </w:r>
    </w:p>
    <w:p w14:paraId="510534CC" w14:textId="2D8F57DD" w:rsidR="0071558E" w:rsidRPr="000154F3" w:rsidRDefault="0071558E" w:rsidP="0071558E">
      <w:pPr>
        <w:spacing w:before="200" w:after="0"/>
        <w:outlineLvl w:val="1"/>
        <w:rPr>
          <w:lang w:val="en-PH"/>
        </w:rPr>
      </w:pPr>
      <w:r w:rsidRPr="008C73E1">
        <w:t xml:space="preserve">The study is limited to text-based institutional research documents and does not include non-textual materials such as multimedia files. Only approved and non-confidential research materials made available by PLM are included in the knowledge base. The performance and accuracy of the system are dependent on the quality, completeness, </w:t>
      </w:r>
      <w:r w:rsidRPr="008C73E1">
        <w:lastRenderedPageBreak/>
        <w:t xml:space="preserve">and consistency of the source documents. Additionally, the system is designed as </w:t>
      </w:r>
      <w:proofErr w:type="spellStart"/>
      <w:proofErr w:type="gramStart"/>
      <w:r w:rsidRPr="008C73E1">
        <w:t>a</w:t>
      </w:r>
      <w:proofErr w:type="spellEnd"/>
      <w:proofErr w:type="gramEnd"/>
      <w:r w:rsidRPr="008C73E1">
        <w:t xml:space="preserve"> information-retrieval tool and does not replace official academic review processes or institutional policy decision-making. Network availability and computational resources may also affect system responsiveness and real-time access.</w:t>
      </w:r>
    </w:p>
    <w:p w14:paraId="7853FF06" w14:textId="0BA24B4D" w:rsidR="00CC2C1A" w:rsidRDefault="00CC2C1A" w:rsidP="00CC2C1A">
      <w:pPr>
        <w:spacing w:before="200" w:after="0"/>
        <w:ind w:firstLine="0"/>
        <w:outlineLvl w:val="1"/>
        <w:rPr>
          <w:rFonts w:eastAsia="Times New Roman"/>
          <w:b/>
          <w:bCs/>
          <w:color w:val="auto"/>
          <w:szCs w:val="26"/>
        </w:rPr>
      </w:pPr>
      <w:r w:rsidRPr="00CC2C1A">
        <w:rPr>
          <w:rFonts w:eastAsia="Times New Roman"/>
          <w:b/>
          <w:bCs/>
          <w:color w:val="auto"/>
          <w:szCs w:val="26"/>
        </w:rPr>
        <w:t>1.</w:t>
      </w:r>
      <w:r w:rsidR="0071558E">
        <w:rPr>
          <w:rFonts w:eastAsia="Times New Roman"/>
          <w:b/>
          <w:bCs/>
          <w:color w:val="auto"/>
          <w:szCs w:val="26"/>
        </w:rPr>
        <w:t>5</w:t>
      </w:r>
      <w:r w:rsidR="00057C44">
        <w:rPr>
          <w:rFonts w:eastAsia="Times New Roman"/>
          <w:b/>
          <w:bCs/>
          <w:color w:val="auto"/>
          <w:szCs w:val="26"/>
        </w:rPr>
        <w:t xml:space="preserve"> </w:t>
      </w:r>
      <w:r w:rsidRPr="00CC2C1A">
        <w:rPr>
          <w:rFonts w:eastAsia="Times New Roman"/>
          <w:b/>
          <w:bCs/>
          <w:color w:val="auto"/>
          <w:szCs w:val="26"/>
        </w:rPr>
        <w:t>Significance of the Study</w:t>
      </w:r>
      <w:bookmarkEnd w:id="17"/>
    </w:p>
    <w:p w14:paraId="5C6F65F5" w14:textId="5BDC364A" w:rsidR="00432DEA" w:rsidRDefault="00731292" w:rsidP="0071558E">
      <w:pPr>
        <w:spacing w:before="200" w:after="0"/>
        <w:outlineLvl w:val="1"/>
        <w:rPr>
          <w:rFonts w:eastAsia="Times New Roman"/>
          <w:b/>
          <w:bCs/>
          <w:color w:val="auto"/>
          <w:szCs w:val="26"/>
        </w:rPr>
      </w:pPr>
      <w:r w:rsidRPr="00731292">
        <w:t>This study is significant to Pamantasang Lungsod ng Maynila as it supports the effective management and preservation of institutional knowledge derived from capstone projects, theses, and research studies. The proposed RAG-based knowledge base will enable administrators, faculty members, researchers, and students to efficiently access and utilize institutional research outputs, thereby enhancing research productivity and academic collaboration. It also aids institutional decision-making by providing accurate and timely information drawn from historical research data. Furthermore, this study contributes to the advancement of artificial intelligence applications in higher education, particularly in the areas of knowledge management and institutional research systems.</w:t>
      </w:r>
    </w:p>
    <w:p w14:paraId="0EEC7FF9" w14:textId="5D6E5958" w:rsidR="00875AF1" w:rsidRDefault="00875AF1" w:rsidP="00875AF1">
      <w:pPr>
        <w:spacing w:before="200" w:after="0"/>
        <w:ind w:firstLine="0"/>
        <w:outlineLvl w:val="1"/>
        <w:rPr>
          <w:rFonts w:eastAsia="Times New Roman"/>
          <w:b/>
          <w:bCs/>
          <w:color w:val="auto"/>
          <w:szCs w:val="26"/>
        </w:rPr>
      </w:pPr>
      <w:r w:rsidRPr="00CC2C1A">
        <w:rPr>
          <w:rFonts w:eastAsia="Times New Roman"/>
          <w:b/>
          <w:bCs/>
          <w:color w:val="auto"/>
          <w:szCs w:val="26"/>
        </w:rPr>
        <w:t>1.</w:t>
      </w:r>
      <w:r>
        <w:rPr>
          <w:rFonts w:eastAsia="Times New Roman"/>
          <w:b/>
          <w:bCs/>
          <w:color w:val="auto"/>
          <w:szCs w:val="26"/>
        </w:rPr>
        <w:t>6 Definition of Terms</w:t>
      </w:r>
    </w:p>
    <w:p w14:paraId="108235F1" w14:textId="6838C4CC" w:rsidR="00731D52" w:rsidRPr="00F63595" w:rsidRDefault="00731D52" w:rsidP="00F63595">
      <w:pPr>
        <w:pStyle w:val="ListParagraph"/>
        <w:numPr>
          <w:ilvl w:val="0"/>
          <w:numId w:val="6"/>
        </w:numPr>
        <w:spacing w:before="200" w:after="0"/>
        <w:outlineLvl w:val="1"/>
        <w:rPr>
          <w:lang w:val="en-PH"/>
        </w:rPr>
      </w:pPr>
      <w:r w:rsidRPr="00F63595">
        <w:rPr>
          <w:lang w:val="en-PH"/>
        </w:rPr>
        <w:t>Retrieval Augmented Generation (RAG) – An AI approach that combines information retrieval with language generation to produce context-aware responses.</w:t>
      </w:r>
    </w:p>
    <w:p w14:paraId="6E5C122D" w14:textId="58976454" w:rsidR="00731D52" w:rsidRPr="00F63595" w:rsidRDefault="00731D52" w:rsidP="00F63595">
      <w:pPr>
        <w:pStyle w:val="ListParagraph"/>
        <w:numPr>
          <w:ilvl w:val="0"/>
          <w:numId w:val="6"/>
        </w:numPr>
        <w:spacing w:before="200" w:after="0"/>
        <w:outlineLvl w:val="1"/>
        <w:rPr>
          <w:lang w:val="en-PH"/>
        </w:rPr>
      </w:pPr>
      <w:r w:rsidRPr="00F63595">
        <w:rPr>
          <w:lang w:val="en-PH"/>
        </w:rPr>
        <w:t>Knowledge Base – A centralized repository used to store, manage, and retrieve information.</w:t>
      </w:r>
    </w:p>
    <w:p w14:paraId="5D3227F4" w14:textId="1DCE752D" w:rsidR="00731D52" w:rsidRPr="00942616" w:rsidRDefault="00731D52" w:rsidP="00F63595">
      <w:pPr>
        <w:pStyle w:val="ListParagraph"/>
        <w:numPr>
          <w:ilvl w:val="0"/>
          <w:numId w:val="6"/>
        </w:numPr>
        <w:spacing w:before="200" w:after="0"/>
        <w:outlineLvl w:val="1"/>
        <w:rPr>
          <w:lang w:val="en-PH"/>
        </w:rPr>
      </w:pPr>
      <w:r w:rsidRPr="00942616">
        <w:rPr>
          <w:lang w:val="en-PH"/>
        </w:rPr>
        <w:t>Institutional Research – Research outputs produced within an academic institution, including capstone projects and studies.</w:t>
      </w:r>
    </w:p>
    <w:p w14:paraId="6833B326" w14:textId="3E4B669B" w:rsidR="00731D52" w:rsidRPr="00942616" w:rsidRDefault="00731D52" w:rsidP="00F63595">
      <w:pPr>
        <w:pStyle w:val="ListParagraph"/>
        <w:numPr>
          <w:ilvl w:val="0"/>
          <w:numId w:val="6"/>
        </w:numPr>
        <w:spacing w:before="200" w:after="0"/>
        <w:outlineLvl w:val="1"/>
        <w:rPr>
          <w:lang w:val="en-PH"/>
        </w:rPr>
      </w:pPr>
      <w:r w:rsidRPr="00942616">
        <w:rPr>
          <w:lang w:val="en-PH"/>
        </w:rPr>
        <w:t>Semantic Indexing – A method of organizing data based on meaning rather than keywords.</w:t>
      </w:r>
    </w:p>
    <w:p w14:paraId="7E419A5F" w14:textId="77777777" w:rsidR="00CC2C1A" w:rsidRDefault="00CC2C1A" w:rsidP="00CC2C1A">
      <w:pPr>
        <w:spacing w:before="200" w:after="0"/>
        <w:ind w:firstLine="0"/>
        <w:outlineLvl w:val="1"/>
        <w:rPr>
          <w:rFonts w:eastAsia="Times New Roman"/>
          <w:b/>
          <w:bCs/>
          <w:color w:val="auto"/>
          <w:szCs w:val="26"/>
        </w:rPr>
      </w:pPr>
    </w:p>
    <w:p w14:paraId="30035F90" w14:textId="77777777" w:rsidR="00CC2C1A" w:rsidRDefault="00CC2C1A" w:rsidP="00CC2C1A">
      <w:pPr>
        <w:spacing w:before="200" w:after="0"/>
        <w:ind w:firstLine="0"/>
        <w:outlineLvl w:val="1"/>
        <w:rPr>
          <w:rFonts w:eastAsia="Times New Roman"/>
          <w:b/>
          <w:bCs/>
          <w:color w:val="auto"/>
          <w:szCs w:val="26"/>
        </w:rPr>
      </w:pPr>
    </w:p>
    <w:p w14:paraId="66879B48" w14:textId="77777777" w:rsidR="00CC2C1A" w:rsidRPr="00CC2C1A" w:rsidRDefault="00CC2C1A" w:rsidP="00CC2C1A">
      <w:pPr>
        <w:ind w:firstLine="0"/>
        <w:jc w:val="center"/>
        <w:rPr>
          <w:rFonts w:eastAsia="Times New Roman"/>
          <w:b/>
          <w:color w:val="auto"/>
          <w:lang w:val="en-GB"/>
        </w:rPr>
      </w:pPr>
      <w:r w:rsidRPr="00CC2C1A">
        <w:rPr>
          <w:rFonts w:eastAsia="Times New Roman"/>
          <w:b/>
          <w:color w:val="auto"/>
          <w:lang w:val="en-GB"/>
        </w:rPr>
        <w:lastRenderedPageBreak/>
        <w:t>Chapter Two</w:t>
      </w:r>
    </w:p>
    <w:p w14:paraId="3D49941A" w14:textId="40A23A0E" w:rsidR="00CC2C1A" w:rsidRPr="004B0B88" w:rsidRDefault="00CC2C1A" w:rsidP="004B0B88">
      <w:pPr>
        <w:spacing w:before="480" w:after="0"/>
        <w:ind w:firstLine="0"/>
        <w:contextualSpacing/>
        <w:jc w:val="center"/>
        <w:outlineLvl w:val="0"/>
        <w:rPr>
          <w:rFonts w:eastAsia="MS Mincho"/>
          <w:b/>
          <w:bCs/>
          <w:caps/>
          <w:color w:val="auto"/>
          <w:sz w:val="28"/>
          <w:szCs w:val="28"/>
          <w:lang w:eastAsia="ja-JP"/>
        </w:rPr>
      </w:pPr>
      <w:bookmarkStart w:id="18" w:name="_Toc305755533"/>
      <w:r w:rsidRPr="00CC2C1A">
        <w:rPr>
          <w:rFonts w:eastAsia="MS Mincho"/>
          <w:b/>
          <w:bCs/>
          <w:caps/>
          <w:color w:val="auto"/>
          <w:sz w:val="28"/>
          <w:szCs w:val="28"/>
          <w:lang w:eastAsia="ja-JP"/>
        </w:rPr>
        <w:t>REVIEW OF RELATED LITERATURE</w:t>
      </w:r>
      <w:bookmarkEnd w:id="18"/>
    </w:p>
    <w:p w14:paraId="662EA6D4" w14:textId="39A0F101" w:rsidR="00887CA8" w:rsidRDefault="00887CA8" w:rsidP="00887CA8">
      <w:pPr>
        <w:spacing w:before="200" w:after="0"/>
        <w:ind w:firstLine="0"/>
        <w:outlineLvl w:val="1"/>
        <w:rPr>
          <w:rFonts w:eastAsia="Times New Roman"/>
          <w:b/>
          <w:bCs/>
          <w:color w:val="auto"/>
          <w:szCs w:val="26"/>
        </w:rPr>
      </w:pPr>
      <w:r w:rsidRPr="00CC2C1A">
        <w:rPr>
          <w:rFonts w:eastAsia="Times New Roman"/>
          <w:b/>
          <w:bCs/>
          <w:color w:val="auto"/>
          <w:szCs w:val="26"/>
        </w:rPr>
        <w:t>2.1</w:t>
      </w:r>
      <w:r>
        <w:rPr>
          <w:rFonts w:eastAsia="Times New Roman"/>
          <w:b/>
          <w:bCs/>
          <w:color w:val="auto"/>
          <w:szCs w:val="26"/>
        </w:rPr>
        <w:t xml:space="preserve"> </w:t>
      </w:r>
      <w:r w:rsidR="001F46FD" w:rsidRPr="001F46FD">
        <w:rPr>
          <w:rFonts w:eastAsia="Times New Roman"/>
          <w:b/>
          <w:bCs/>
          <w:color w:val="auto"/>
          <w:szCs w:val="26"/>
        </w:rPr>
        <w:t>Literature Mapping</w:t>
      </w:r>
    </w:p>
    <w:p w14:paraId="68570DDF" w14:textId="77777777" w:rsidR="005D2AFC" w:rsidRPr="005D2AFC" w:rsidRDefault="005D2AFC" w:rsidP="005D2AFC">
      <w:pPr>
        <w:spacing w:before="200" w:after="0"/>
        <w:outlineLvl w:val="1"/>
        <w:rPr>
          <w:rFonts w:eastAsia="Times New Roman"/>
          <w:color w:val="auto"/>
          <w:lang w:val="en-PH"/>
        </w:rPr>
      </w:pPr>
      <w:r w:rsidRPr="005D2AFC">
        <w:rPr>
          <w:rFonts w:eastAsia="Times New Roman"/>
          <w:color w:val="auto"/>
          <w:szCs w:val="26"/>
        </w:rPr>
        <w:t>The literature reviewed in this study focuses on the major concepts, technologies, and</w:t>
      </w:r>
      <w:r w:rsidRPr="005D2AFC">
        <w:rPr>
          <w:rFonts w:eastAsia="Times New Roman"/>
          <w:color w:val="auto"/>
          <w:lang w:val="en-PH"/>
        </w:rPr>
        <w:t xml:space="preserve"> systems related to the development of a Retrieval-Augmented Generation (RAG)–based Knowledge Base for Institutional Research Management at Pamantasang Lungsod ng Maynila (PLM). The reviewed materials are categorized into key areas including semantic search and information retrieval, Retrieval-Augmented Generation (RAG), knowledge management systems, institutional research repositories, artificial intelligence in education, cloud computing, vector databases, and system usability. These areas collectively provide the theoretical and technical foundation for the proposed system.</w:t>
      </w:r>
    </w:p>
    <w:p w14:paraId="6EBC2004" w14:textId="77777777" w:rsidR="005D2AFC" w:rsidRPr="005D2AFC" w:rsidRDefault="005D2AFC" w:rsidP="005D2AFC">
      <w:pPr>
        <w:rPr>
          <w:rFonts w:eastAsia="Times New Roman"/>
          <w:color w:val="auto"/>
          <w:lang w:val="en-PH"/>
        </w:rPr>
      </w:pPr>
      <w:r w:rsidRPr="005D2AFC">
        <w:rPr>
          <w:rFonts w:eastAsia="Times New Roman"/>
          <w:color w:val="auto"/>
          <w:lang w:val="en-PH"/>
        </w:rPr>
        <w:t>The first group of literature discusses semantic search, information retrieval, dense retrieval methods, neural retrieval models, vector-based search technologies, and transformer-based retrieval systems. These studies explain how modern retrieval techniques improve document search accuracy by understanding contextual meaning rather than relying solely on keyword matching. Related literature on Retrieval-Augmented Generation further explains how retrieval mechanisms can be integrated with large language models to generate context-aware and grounded responses. These concepts are essential in developing an intelligent academic knowledge base capable of accurately answering user queries.</w:t>
      </w:r>
    </w:p>
    <w:p w14:paraId="42252AE5" w14:textId="77777777" w:rsidR="005D2AFC" w:rsidRPr="005D2AFC" w:rsidRDefault="005D2AFC" w:rsidP="005D2AFC">
      <w:pPr>
        <w:ind w:firstLine="0"/>
        <w:rPr>
          <w:rFonts w:eastAsia="Times New Roman"/>
          <w:color w:val="auto"/>
          <w:lang w:val="en-PH"/>
        </w:rPr>
      </w:pPr>
      <w:r w:rsidRPr="005D2AFC">
        <w:rPr>
          <w:rFonts w:eastAsia="Times New Roman"/>
          <w:color w:val="auto"/>
          <w:lang w:val="en-PH"/>
        </w:rPr>
        <w:t>The second group of literature focuses on knowledge management systems, institutional repositories, and digital transformation in higher education. These studies emphasize the importance of preserving institutional knowledge, improving research accessibility, and supporting collaboration among students, faculty members, and researchers. The literature also highlights the limitations of traditional repositories, such as fragmented storage, inefficient retrieval, and underutilization of academic outputs.</w:t>
      </w:r>
    </w:p>
    <w:p w14:paraId="26EB6D55" w14:textId="77777777" w:rsidR="005D2AFC" w:rsidRPr="005D2AFC" w:rsidRDefault="005D2AFC" w:rsidP="005D2AFC">
      <w:pPr>
        <w:ind w:firstLine="0"/>
        <w:rPr>
          <w:rFonts w:eastAsia="Times New Roman"/>
          <w:color w:val="auto"/>
          <w:lang w:val="en-PH"/>
        </w:rPr>
      </w:pPr>
      <w:r w:rsidRPr="005D2AFC">
        <w:rPr>
          <w:rFonts w:eastAsia="Times New Roman"/>
          <w:color w:val="auto"/>
          <w:lang w:val="en-PH"/>
        </w:rPr>
        <w:lastRenderedPageBreak/>
        <w:t>The third group of literature examines the application of artificial intelligence, natural language processing, cloud computing, vector databases, and usability principles in modern information systems. These technologies support scalable data storage, semantic indexing, intelligent retrieval, and real-time response generation. Studies related to usability, human-computer interaction, and system evaluation further emphasize the importance of designing user-friendly and effective knowledge systems. Collectively, the reviewed literature and studies support the development of a cloud-based RAG Knowledge Base System that improves institutional research management, accessibility, and utilization at PLM.</w:t>
      </w:r>
    </w:p>
    <w:p w14:paraId="19D8E204" w14:textId="77777777" w:rsidR="001F46FD" w:rsidRPr="00CC2C1A" w:rsidRDefault="001F46FD" w:rsidP="001D2752">
      <w:pPr>
        <w:ind w:firstLine="0"/>
        <w:rPr>
          <w:rFonts w:eastAsia="Times New Roman"/>
          <w:color w:val="auto"/>
        </w:rPr>
      </w:pPr>
    </w:p>
    <w:p w14:paraId="2A15423A" w14:textId="175A5EF2" w:rsidR="009F4CF6" w:rsidRDefault="00CC2C1A" w:rsidP="00CC2C1A">
      <w:pPr>
        <w:spacing w:before="200" w:after="0"/>
        <w:ind w:firstLine="0"/>
        <w:outlineLvl w:val="1"/>
        <w:rPr>
          <w:rFonts w:eastAsia="Times New Roman"/>
          <w:b/>
          <w:bCs/>
          <w:color w:val="auto"/>
          <w:szCs w:val="26"/>
        </w:rPr>
      </w:pPr>
      <w:bookmarkStart w:id="19" w:name="_Toc220810877"/>
      <w:bookmarkStart w:id="20" w:name="_Toc305755534"/>
      <w:r w:rsidRPr="00CC2C1A">
        <w:rPr>
          <w:rFonts w:eastAsia="Times New Roman"/>
          <w:b/>
          <w:bCs/>
          <w:color w:val="auto"/>
          <w:szCs w:val="26"/>
        </w:rPr>
        <w:t>2.1</w:t>
      </w:r>
      <w:bookmarkEnd w:id="19"/>
      <w:bookmarkEnd w:id="20"/>
      <w:r w:rsidR="001D2752">
        <w:rPr>
          <w:rFonts w:eastAsia="Times New Roman"/>
          <w:b/>
          <w:bCs/>
          <w:color w:val="auto"/>
          <w:szCs w:val="26"/>
        </w:rPr>
        <w:t xml:space="preserve"> </w:t>
      </w:r>
      <w:r w:rsidR="002E7033" w:rsidRPr="002E7033">
        <w:rPr>
          <w:rFonts w:eastAsia="Times New Roman"/>
          <w:b/>
          <w:bCs/>
          <w:color w:val="auto"/>
          <w:szCs w:val="26"/>
        </w:rPr>
        <w:t>Information Retrieval and Semantic Search</w:t>
      </w:r>
    </w:p>
    <w:p w14:paraId="1087C2D8" w14:textId="0ACC2B97" w:rsidR="003C5909" w:rsidRPr="003C5909" w:rsidRDefault="00650589" w:rsidP="00650589">
      <w:pPr>
        <w:spacing w:before="200" w:after="0"/>
        <w:ind w:firstLine="0"/>
        <w:outlineLvl w:val="1"/>
        <w:rPr>
          <w:rFonts w:eastAsia="Times New Roman"/>
          <w:color w:val="auto"/>
        </w:rPr>
      </w:pPr>
      <w:r>
        <w:rPr>
          <w:rFonts w:eastAsia="Times New Roman"/>
          <w:b/>
          <w:bCs/>
          <w:color w:val="auto"/>
          <w:szCs w:val="26"/>
        </w:rPr>
        <w:tab/>
      </w:r>
      <w:r w:rsidR="003C5909" w:rsidRPr="003C5909">
        <w:rPr>
          <w:rFonts w:eastAsia="Times New Roman"/>
          <w:color w:val="auto"/>
        </w:rPr>
        <w:t>Information retrieval systems are designed to locate relevant documents based on user queries. Traditional retrieval techniques primarily rely on keyword matching, which may fail to capture semantic meaning. Salton and McGill (1983) explained that keyword-based retrieval often produces irrelevant or incomplete results when handling large and diverse document collections.</w:t>
      </w:r>
    </w:p>
    <w:p w14:paraId="434A801B" w14:textId="77777777" w:rsidR="003C5909" w:rsidRPr="003C5909" w:rsidRDefault="003C5909" w:rsidP="003C5909">
      <w:pPr>
        <w:rPr>
          <w:rFonts w:eastAsia="Times New Roman"/>
          <w:color w:val="auto"/>
        </w:rPr>
      </w:pPr>
      <w:r w:rsidRPr="003C5909">
        <w:rPr>
          <w:rFonts w:eastAsia="Times New Roman"/>
          <w:color w:val="auto"/>
        </w:rPr>
        <w:t>Recent advancements introduced semantic search techniques using vector representations and embeddings. According to Manning et al. (2008), semantic indexing improves retrieval accuracy by capturing contextual relationships between documents and queries, making it more suitable for academic knowledge bases.</w:t>
      </w:r>
    </w:p>
    <w:p w14:paraId="5D36F7F5" w14:textId="6CCB2D77" w:rsidR="00CC2C1A" w:rsidRDefault="003C5909" w:rsidP="00CC2C1A">
      <w:pPr>
        <w:spacing w:before="200" w:after="0"/>
        <w:ind w:firstLine="0"/>
        <w:outlineLvl w:val="1"/>
        <w:rPr>
          <w:rFonts w:eastAsia="Times New Roman"/>
          <w:b/>
          <w:bCs/>
          <w:color w:val="auto"/>
          <w:szCs w:val="26"/>
        </w:rPr>
      </w:pPr>
      <w:r w:rsidRPr="00CC2C1A">
        <w:rPr>
          <w:rFonts w:eastAsia="Times New Roman"/>
          <w:b/>
          <w:bCs/>
          <w:color w:val="auto"/>
          <w:szCs w:val="26"/>
        </w:rPr>
        <w:t>2.</w:t>
      </w:r>
      <w:r w:rsidR="00C0209C">
        <w:rPr>
          <w:rFonts w:eastAsia="Times New Roman"/>
          <w:b/>
          <w:bCs/>
          <w:color w:val="auto"/>
          <w:szCs w:val="26"/>
        </w:rPr>
        <w:t>2</w:t>
      </w:r>
      <w:r w:rsidR="001D2752">
        <w:rPr>
          <w:rFonts w:eastAsia="Times New Roman"/>
          <w:b/>
          <w:bCs/>
          <w:color w:val="auto"/>
          <w:szCs w:val="26"/>
        </w:rPr>
        <w:t xml:space="preserve"> </w:t>
      </w:r>
      <w:r w:rsidR="002412B3" w:rsidRPr="002412B3">
        <w:rPr>
          <w:rFonts w:eastAsia="Times New Roman"/>
          <w:b/>
          <w:bCs/>
          <w:color w:val="auto"/>
          <w:szCs w:val="26"/>
        </w:rPr>
        <w:t>Retrieval Augmented Generation (RAG)</w:t>
      </w:r>
    </w:p>
    <w:p w14:paraId="1EC54AC7" w14:textId="77777777" w:rsidR="00650589" w:rsidRPr="00650589" w:rsidRDefault="001D2752" w:rsidP="00650589">
      <w:pPr>
        <w:spacing w:before="200" w:after="0"/>
        <w:ind w:firstLine="0"/>
        <w:outlineLvl w:val="1"/>
        <w:rPr>
          <w:rFonts w:eastAsia="Times New Roman"/>
          <w:color w:val="auto"/>
        </w:rPr>
      </w:pPr>
      <w:r>
        <w:rPr>
          <w:rFonts w:eastAsia="Times New Roman"/>
          <w:b/>
          <w:bCs/>
          <w:color w:val="auto"/>
          <w:szCs w:val="26"/>
        </w:rPr>
        <w:tab/>
      </w:r>
      <w:r w:rsidR="00650589" w:rsidRPr="00650589">
        <w:rPr>
          <w:rFonts w:eastAsia="Times New Roman"/>
          <w:color w:val="auto"/>
        </w:rPr>
        <w:t xml:space="preserve">Retrieval Augmented Generation (RAG) is an artificial intelligence approach that combines information retrieval with natural language generation to produce accurate and context-aware responses. Lewis et al. (2020) introduced RAG as a framework that retrieves </w:t>
      </w:r>
      <w:r w:rsidR="00650589" w:rsidRPr="00650589">
        <w:rPr>
          <w:rFonts w:eastAsia="Times New Roman"/>
          <w:color w:val="auto"/>
        </w:rPr>
        <w:lastRenderedPageBreak/>
        <w:t>relevant documents from a knowledge source and uses them to augment the generation process of large language models.</w:t>
      </w:r>
    </w:p>
    <w:p w14:paraId="6D02A26B" w14:textId="1B6114C8" w:rsidR="00562095" w:rsidRPr="00650589" w:rsidRDefault="00650589" w:rsidP="0068336E">
      <w:pPr>
        <w:spacing w:before="200" w:after="0"/>
        <w:outlineLvl w:val="1"/>
        <w:rPr>
          <w:rFonts w:eastAsia="Times New Roman"/>
          <w:color w:val="auto"/>
        </w:rPr>
      </w:pPr>
      <w:r w:rsidRPr="00650589">
        <w:rPr>
          <w:rFonts w:eastAsia="Times New Roman"/>
          <w:color w:val="auto"/>
        </w:rPr>
        <w:t xml:space="preserve">RAG has been shown to reduce hallucination and improve factual accuracy in question-answering systems. In the study conducted by </w:t>
      </w:r>
      <w:proofErr w:type="spellStart"/>
      <w:r w:rsidRPr="00650589">
        <w:rPr>
          <w:rFonts w:eastAsia="Times New Roman"/>
          <w:color w:val="auto"/>
        </w:rPr>
        <w:t>Izacard</w:t>
      </w:r>
      <w:proofErr w:type="spellEnd"/>
      <w:r w:rsidRPr="00650589">
        <w:rPr>
          <w:rFonts w:eastAsia="Times New Roman"/>
          <w:color w:val="auto"/>
        </w:rPr>
        <w:t xml:space="preserve"> et al. (2022), retrieval-augmented models demonstrated superior performance in knowledge-intensive tasks compared to purely generative models. These capabilities make RAG suitable for institutional research management, where accuracy and source grounding are critical.</w:t>
      </w:r>
    </w:p>
    <w:p w14:paraId="6134FD90" w14:textId="78D9AC9E" w:rsidR="00F208F0" w:rsidRDefault="00F208F0" w:rsidP="00F208F0">
      <w:pPr>
        <w:spacing w:before="200" w:after="0"/>
        <w:ind w:firstLine="0"/>
        <w:outlineLvl w:val="1"/>
        <w:rPr>
          <w:rFonts w:eastAsia="Times New Roman"/>
          <w:b/>
          <w:bCs/>
          <w:color w:val="auto"/>
          <w:szCs w:val="26"/>
        </w:rPr>
      </w:pPr>
      <w:r w:rsidRPr="00CC2C1A">
        <w:rPr>
          <w:rFonts w:eastAsia="Times New Roman"/>
          <w:b/>
          <w:bCs/>
          <w:color w:val="auto"/>
          <w:szCs w:val="26"/>
        </w:rPr>
        <w:t>2.</w:t>
      </w:r>
      <w:r w:rsidR="00BA66C2">
        <w:rPr>
          <w:rFonts w:eastAsia="Times New Roman"/>
          <w:b/>
          <w:bCs/>
          <w:color w:val="auto"/>
          <w:szCs w:val="26"/>
        </w:rPr>
        <w:t>3</w:t>
      </w:r>
      <w:r>
        <w:rPr>
          <w:rFonts w:eastAsia="Times New Roman"/>
          <w:b/>
          <w:bCs/>
          <w:color w:val="auto"/>
          <w:szCs w:val="26"/>
        </w:rPr>
        <w:t xml:space="preserve"> </w:t>
      </w:r>
      <w:r w:rsidR="001D1972" w:rsidRPr="001D1972">
        <w:rPr>
          <w:rFonts w:eastAsia="Times New Roman"/>
          <w:b/>
          <w:bCs/>
          <w:color w:val="auto"/>
          <w:szCs w:val="26"/>
        </w:rPr>
        <w:t>Institutional Research Repositories</w:t>
      </w:r>
    </w:p>
    <w:p w14:paraId="32B2A433" w14:textId="77777777" w:rsidR="006F50C4" w:rsidRPr="006F50C4" w:rsidRDefault="001D1972" w:rsidP="006F50C4">
      <w:pPr>
        <w:spacing w:before="200" w:after="0"/>
        <w:ind w:firstLine="0"/>
        <w:outlineLvl w:val="1"/>
        <w:rPr>
          <w:rFonts w:eastAsia="Times New Roman"/>
          <w:color w:val="auto"/>
        </w:rPr>
      </w:pPr>
      <w:r>
        <w:rPr>
          <w:rFonts w:eastAsia="Times New Roman"/>
          <w:b/>
          <w:bCs/>
          <w:color w:val="auto"/>
          <w:szCs w:val="26"/>
        </w:rPr>
        <w:tab/>
      </w:r>
      <w:r w:rsidR="006F50C4" w:rsidRPr="006F50C4">
        <w:rPr>
          <w:rFonts w:eastAsia="Times New Roman"/>
          <w:color w:val="auto"/>
        </w:rPr>
        <w:t>Institutional repositories serve as digital platforms for storing and providing access to scholarly outputs within academic institutions. Crow (2002) described institutional repositories as essential infrastructures for preserving academic research and improving accessibility. However, traditional repositories often rely on keyword-based search mechanisms, which limit the ability to retrieve contextually relevant information.</w:t>
      </w:r>
    </w:p>
    <w:p w14:paraId="65596182" w14:textId="73441026" w:rsidR="00896F0E" w:rsidRDefault="006F50C4" w:rsidP="00896F0E">
      <w:pPr>
        <w:spacing w:before="200" w:after="0"/>
        <w:outlineLvl w:val="1"/>
        <w:rPr>
          <w:rFonts w:eastAsia="Times New Roman"/>
          <w:color w:val="auto"/>
        </w:rPr>
      </w:pPr>
      <w:r w:rsidRPr="006F50C4">
        <w:rPr>
          <w:rFonts w:eastAsia="Times New Roman"/>
          <w:color w:val="auto"/>
        </w:rPr>
        <w:t>Studies indicate that fragmented storage of research documents reduces usability and leads to underutilization of academic outputs. Lynch (2003) observed that the lack of integration and intelligent retrieval mechanisms hinders effective knowledge discovery in institutional repositories.</w:t>
      </w:r>
    </w:p>
    <w:p w14:paraId="5470606F" w14:textId="77777777" w:rsidR="00896F0E" w:rsidRPr="00896F0E" w:rsidRDefault="00896F0E" w:rsidP="00896F0E">
      <w:pPr>
        <w:spacing w:before="200" w:after="0"/>
        <w:ind w:firstLine="0"/>
        <w:outlineLvl w:val="1"/>
        <w:rPr>
          <w:rFonts w:eastAsia="Times New Roman"/>
          <w:b/>
          <w:bCs/>
          <w:color w:val="auto"/>
          <w:lang w:val="en-PH"/>
        </w:rPr>
      </w:pPr>
      <w:r w:rsidRPr="00896F0E">
        <w:rPr>
          <w:rFonts w:eastAsia="Times New Roman"/>
          <w:b/>
          <w:bCs/>
          <w:color w:val="auto"/>
          <w:lang w:val="en-PH"/>
        </w:rPr>
        <w:t>2.4 Semantic Search and Information Retrieval</w:t>
      </w:r>
    </w:p>
    <w:p w14:paraId="7630575D" w14:textId="77777777" w:rsidR="00896F0E" w:rsidRPr="00896F0E" w:rsidRDefault="00896F0E" w:rsidP="00896F0E">
      <w:pPr>
        <w:spacing w:before="200" w:after="0"/>
        <w:outlineLvl w:val="1"/>
        <w:rPr>
          <w:rFonts w:eastAsia="Times New Roman"/>
          <w:color w:val="auto"/>
          <w:lang w:val="en-PH"/>
        </w:rPr>
      </w:pPr>
      <w:r w:rsidRPr="00896F0E">
        <w:rPr>
          <w:rFonts w:eastAsia="Times New Roman"/>
          <w:color w:val="auto"/>
          <w:lang w:val="en-PH"/>
        </w:rPr>
        <w:t xml:space="preserve">Semantic search has significantly improved document retrieval by incorporating contextual understanding rather than relying solely on keyword matching. Reimers and </w:t>
      </w:r>
      <w:proofErr w:type="spellStart"/>
      <w:r w:rsidRPr="00896F0E">
        <w:rPr>
          <w:rFonts w:eastAsia="Times New Roman"/>
          <w:color w:val="auto"/>
          <w:lang w:val="en-PH"/>
        </w:rPr>
        <w:t>Gurevych</w:t>
      </w:r>
      <w:proofErr w:type="spellEnd"/>
      <w:r w:rsidRPr="00896F0E">
        <w:rPr>
          <w:rFonts w:eastAsia="Times New Roman"/>
          <w:color w:val="auto"/>
          <w:lang w:val="en-PH"/>
        </w:rPr>
        <w:t xml:space="preserve"> (2021) demonstrated that transformer-based sentence embedding models effectively capture semantic similarity between queries and documents. This allows systems to interpret user intent more accurately and retrieve information that is contextually relevant.</w:t>
      </w:r>
    </w:p>
    <w:p w14:paraId="37949135" w14:textId="77777777" w:rsidR="00896F0E" w:rsidRPr="00896F0E" w:rsidRDefault="00896F0E" w:rsidP="00896F0E">
      <w:pPr>
        <w:spacing w:before="200" w:after="0"/>
        <w:outlineLvl w:val="1"/>
        <w:rPr>
          <w:rFonts w:eastAsia="Times New Roman"/>
          <w:color w:val="auto"/>
          <w:lang w:val="en-PH"/>
        </w:rPr>
      </w:pPr>
      <w:r w:rsidRPr="00896F0E">
        <w:rPr>
          <w:rFonts w:eastAsia="Times New Roman"/>
          <w:color w:val="auto"/>
          <w:lang w:val="en-PH"/>
        </w:rPr>
        <w:lastRenderedPageBreak/>
        <w:t>In traditional keyword-based systems, retrieval performance is often limited by exact word matching, which fails to account for synonyms and contextual meaning. Semantic search addresses this limitation by representing text as high-dimensional vectors, enabling similarity comparisons based on meaning. This approach improves both precision and recall in search systems, especially when dealing with large and diverse datasets.</w:t>
      </w:r>
    </w:p>
    <w:p w14:paraId="556B34CF" w14:textId="109D3EDB" w:rsidR="003C0F99" w:rsidRDefault="00896F0E" w:rsidP="00896F0E">
      <w:pPr>
        <w:spacing w:before="200" w:after="0"/>
        <w:outlineLvl w:val="1"/>
        <w:rPr>
          <w:rFonts w:eastAsia="Times New Roman"/>
          <w:color w:val="auto"/>
          <w:lang w:val="en-PH"/>
        </w:rPr>
      </w:pPr>
      <w:r w:rsidRPr="00896F0E">
        <w:rPr>
          <w:rFonts w:eastAsia="Times New Roman"/>
          <w:color w:val="auto"/>
          <w:lang w:val="en-PH"/>
        </w:rPr>
        <w:t>The application of semantic search is particularly relevant in academic knowledge bases, where research documents contain complex and domain-specific language. By enabling more accurate retrieval of relevant materials, semantic search enhances knowledge accessibility and supports efficient research processes within institutions.</w:t>
      </w:r>
    </w:p>
    <w:p w14:paraId="07A3DDDA" w14:textId="77777777" w:rsidR="00B4581A" w:rsidRPr="00B4581A" w:rsidRDefault="00B4581A" w:rsidP="00B4581A">
      <w:pPr>
        <w:spacing w:before="200" w:after="0"/>
        <w:ind w:firstLine="0"/>
        <w:outlineLvl w:val="1"/>
        <w:rPr>
          <w:rFonts w:eastAsia="Times New Roman"/>
          <w:b/>
          <w:bCs/>
          <w:color w:val="auto"/>
          <w:lang w:val="en-PH"/>
        </w:rPr>
      </w:pPr>
      <w:r w:rsidRPr="00B4581A">
        <w:rPr>
          <w:rFonts w:eastAsia="Times New Roman"/>
          <w:b/>
          <w:bCs/>
          <w:color w:val="auto"/>
          <w:lang w:val="en-PH"/>
        </w:rPr>
        <w:t>2.5 Dense Retrieval Methods</w:t>
      </w:r>
    </w:p>
    <w:p w14:paraId="3482B742" w14:textId="77777777" w:rsidR="00B4581A" w:rsidRPr="00B4581A" w:rsidRDefault="00B4581A" w:rsidP="00B4581A">
      <w:pPr>
        <w:spacing w:before="200" w:after="0"/>
        <w:outlineLvl w:val="1"/>
        <w:rPr>
          <w:rFonts w:eastAsia="Times New Roman"/>
          <w:color w:val="auto"/>
          <w:lang w:val="en-PH"/>
        </w:rPr>
      </w:pPr>
      <w:r w:rsidRPr="00B4581A">
        <w:rPr>
          <w:rFonts w:eastAsia="Times New Roman"/>
          <w:color w:val="auto"/>
          <w:lang w:val="en-PH"/>
        </w:rPr>
        <w:t xml:space="preserve">Dense retrieval methods have been widely adopted for improving search performance in large-scale systems. </w:t>
      </w:r>
      <w:proofErr w:type="spellStart"/>
      <w:r w:rsidRPr="00B4581A">
        <w:rPr>
          <w:rFonts w:eastAsia="Times New Roman"/>
          <w:color w:val="auto"/>
          <w:lang w:val="en-PH"/>
        </w:rPr>
        <w:t>Karpukhin</w:t>
      </w:r>
      <w:proofErr w:type="spellEnd"/>
      <w:r w:rsidRPr="00B4581A">
        <w:rPr>
          <w:rFonts w:eastAsia="Times New Roman"/>
          <w:color w:val="auto"/>
          <w:lang w:val="en-PH"/>
        </w:rPr>
        <w:t xml:space="preserve"> et al. (2021) showed that dense passage retrieval techniques outperform traditional sparse retrieval methods by using vector embeddings to identify relevant documents based on semantic similarity. This approach allows for more effective retrieval even when queries and documents use different terminology.</w:t>
      </w:r>
    </w:p>
    <w:p w14:paraId="15BD3F41" w14:textId="77777777" w:rsidR="00B4581A" w:rsidRPr="00B4581A" w:rsidRDefault="00B4581A" w:rsidP="00B4581A">
      <w:pPr>
        <w:spacing w:before="200" w:after="0"/>
        <w:outlineLvl w:val="1"/>
        <w:rPr>
          <w:rFonts w:eastAsia="Times New Roman"/>
          <w:color w:val="auto"/>
          <w:lang w:val="en-PH"/>
        </w:rPr>
      </w:pPr>
      <w:r w:rsidRPr="00B4581A">
        <w:rPr>
          <w:rFonts w:eastAsia="Times New Roman"/>
          <w:color w:val="auto"/>
          <w:lang w:val="en-PH"/>
        </w:rPr>
        <w:t>Unlike traditional retrieval models, dense retrieval uses neural networks to encode both queries and documents into a shared vector space. This enables the system to measure similarity using distance metrics, resulting in improved matching accuracy. The use of dense representations also allows systems to scale efficiently when handling large volumes of text data.</w:t>
      </w:r>
    </w:p>
    <w:p w14:paraId="5278BA6D" w14:textId="1678D815" w:rsidR="003C0F99" w:rsidRDefault="00B4581A" w:rsidP="00B756E1">
      <w:pPr>
        <w:spacing w:before="200" w:after="0"/>
        <w:outlineLvl w:val="1"/>
        <w:rPr>
          <w:rFonts w:eastAsia="Times New Roman"/>
          <w:color w:val="auto"/>
          <w:lang w:val="en-PH"/>
        </w:rPr>
      </w:pPr>
      <w:r w:rsidRPr="00B4581A">
        <w:rPr>
          <w:rFonts w:eastAsia="Times New Roman"/>
          <w:color w:val="auto"/>
          <w:lang w:val="en-PH"/>
        </w:rPr>
        <w:t>In the context of institutional research management, dense retrieval methods provide a strong foundation for building intelligent search systems. They enable faster and more accurate access to research outputs, thereby improving usability and supporting knowledge-driven decision-making.</w:t>
      </w:r>
    </w:p>
    <w:p w14:paraId="67C61D69" w14:textId="77777777" w:rsidR="00564AB2" w:rsidRPr="00564AB2" w:rsidRDefault="00564AB2" w:rsidP="00564AB2">
      <w:pPr>
        <w:spacing w:before="200" w:after="0"/>
        <w:ind w:firstLine="0"/>
        <w:outlineLvl w:val="1"/>
        <w:rPr>
          <w:rFonts w:eastAsia="Times New Roman"/>
          <w:b/>
          <w:bCs/>
          <w:color w:val="auto"/>
          <w:lang w:val="en-PH"/>
        </w:rPr>
      </w:pPr>
      <w:r w:rsidRPr="00564AB2">
        <w:rPr>
          <w:rFonts w:eastAsia="Times New Roman"/>
          <w:b/>
          <w:bCs/>
          <w:color w:val="auto"/>
          <w:lang w:val="en-PH"/>
        </w:rPr>
        <w:lastRenderedPageBreak/>
        <w:t>2.6 Neural Information Retrieval</w:t>
      </w:r>
    </w:p>
    <w:p w14:paraId="36632EA5" w14:textId="77777777" w:rsidR="00564AB2" w:rsidRPr="00564AB2" w:rsidRDefault="00564AB2" w:rsidP="00564AB2">
      <w:pPr>
        <w:spacing w:before="200" w:after="0"/>
        <w:outlineLvl w:val="1"/>
        <w:rPr>
          <w:rFonts w:eastAsia="Times New Roman"/>
          <w:color w:val="auto"/>
          <w:lang w:val="en-PH"/>
        </w:rPr>
      </w:pPr>
      <w:r w:rsidRPr="00564AB2">
        <w:rPr>
          <w:rFonts w:eastAsia="Times New Roman"/>
          <w:color w:val="auto"/>
          <w:lang w:val="en-PH"/>
        </w:rPr>
        <w:t>Neural information retrieval techniques have introduced significant advancements in document ranking and search performance. Gao et al. (2022) emphasized that deep learning-based retrieval models improve relevance scoring by capturing contextual relationships between queries and documents. These models leverage neural architectures to better understand language patterns.</w:t>
      </w:r>
    </w:p>
    <w:p w14:paraId="16014031" w14:textId="77777777" w:rsidR="00564AB2" w:rsidRPr="00564AB2" w:rsidRDefault="00564AB2" w:rsidP="00564AB2">
      <w:pPr>
        <w:spacing w:before="200" w:after="0"/>
        <w:outlineLvl w:val="1"/>
        <w:rPr>
          <w:rFonts w:eastAsia="Times New Roman"/>
          <w:color w:val="auto"/>
          <w:lang w:val="en-PH"/>
        </w:rPr>
      </w:pPr>
      <w:r w:rsidRPr="00564AB2">
        <w:rPr>
          <w:rFonts w:eastAsia="Times New Roman"/>
          <w:color w:val="auto"/>
          <w:lang w:val="en-PH"/>
        </w:rPr>
        <w:t>Traditional ranking algorithms rely on statistical measures such as term frequency, which may not fully capture semantic meaning. Neural retrieval models, on the other hand, learn representations of text that encode deeper contextual information. This allows for more accurate ranking of search results based on relevance.</w:t>
      </w:r>
    </w:p>
    <w:p w14:paraId="49085FE2" w14:textId="77777777" w:rsidR="00564AB2" w:rsidRPr="00564AB2" w:rsidRDefault="00564AB2" w:rsidP="00564AB2">
      <w:pPr>
        <w:spacing w:before="200" w:after="0"/>
        <w:outlineLvl w:val="1"/>
        <w:rPr>
          <w:rFonts w:eastAsia="Times New Roman"/>
          <w:color w:val="auto"/>
          <w:lang w:val="en-PH"/>
        </w:rPr>
      </w:pPr>
      <w:r w:rsidRPr="00564AB2">
        <w:rPr>
          <w:rFonts w:eastAsia="Times New Roman"/>
          <w:color w:val="auto"/>
          <w:lang w:val="en-PH"/>
        </w:rPr>
        <w:t>The integration of neural retrieval methods into knowledge management systems enhances the ability to locate relevant research materials. This is especially beneficial in academic environments where precise and context-aware information retrieval is essential.</w:t>
      </w:r>
    </w:p>
    <w:p w14:paraId="0CC06362" w14:textId="77777777" w:rsidR="00AE153F" w:rsidRPr="00AE153F" w:rsidRDefault="00AE153F" w:rsidP="00AE153F">
      <w:pPr>
        <w:spacing w:before="200" w:after="0"/>
        <w:ind w:firstLine="0"/>
        <w:outlineLvl w:val="1"/>
        <w:rPr>
          <w:rFonts w:eastAsia="Times New Roman"/>
          <w:b/>
          <w:bCs/>
          <w:color w:val="auto"/>
          <w:lang w:val="en-PH"/>
        </w:rPr>
      </w:pPr>
      <w:r w:rsidRPr="00AE153F">
        <w:rPr>
          <w:rFonts w:eastAsia="Times New Roman"/>
          <w:b/>
          <w:bCs/>
          <w:color w:val="auto"/>
          <w:lang w:val="en-PH"/>
        </w:rPr>
        <w:t>2.7 Vector-Based Search Technologies</w:t>
      </w:r>
    </w:p>
    <w:p w14:paraId="4BB152E2" w14:textId="77777777" w:rsidR="00AE153F" w:rsidRPr="00AE153F" w:rsidRDefault="00AE153F" w:rsidP="00AE153F">
      <w:pPr>
        <w:spacing w:before="200" w:after="0"/>
        <w:outlineLvl w:val="1"/>
        <w:rPr>
          <w:rFonts w:eastAsia="Times New Roman"/>
          <w:color w:val="auto"/>
          <w:lang w:val="en-PH"/>
        </w:rPr>
      </w:pPr>
      <w:r w:rsidRPr="00AE153F">
        <w:rPr>
          <w:rFonts w:eastAsia="Times New Roman"/>
          <w:color w:val="auto"/>
          <w:lang w:val="en-PH"/>
        </w:rPr>
        <w:t>Vector-based search technologies have become essential in modern information systems. Johnson et al. (2021) highlighted that similarity search using vector embeddings enables efficient retrieval of high-dimensional data. These technologies support scalable search capabilities in systems handling large datasets.</w:t>
      </w:r>
    </w:p>
    <w:p w14:paraId="6CC58F5A" w14:textId="77777777" w:rsidR="00AE153F" w:rsidRPr="00AE153F" w:rsidRDefault="00AE153F" w:rsidP="00AE153F">
      <w:pPr>
        <w:spacing w:before="200" w:after="0"/>
        <w:outlineLvl w:val="1"/>
        <w:rPr>
          <w:rFonts w:eastAsia="Times New Roman"/>
          <w:color w:val="auto"/>
          <w:lang w:val="en-PH"/>
        </w:rPr>
      </w:pPr>
      <w:r w:rsidRPr="00AE153F">
        <w:rPr>
          <w:rFonts w:eastAsia="Times New Roman"/>
          <w:color w:val="auto"/>
          <w:lang w:val="en-PH"/>
        </w:rPr>
        <w:t>By converting documents into vector representations, systems can perform similarity comparisons using mathematical distance measures. This approach allows for faster and more accurate retrieval compared to traditional indexing methods. Vector search is particularly useful in applications involving natural language processing.</w:t>
      </w:r>
    </w:p>
    <w:p w14:paraId="72195512" w14:textId="77777777" w:rsidR="00AE153F" w:rsidRPr="00AE153F" w:rsidRDefault="00AE153F" w:rsidP="00AE153F">
      <w:pPr>
        <w:spacing w:before="200" w:after="0"/>
        <w:outlineLvl w:val="1"/>
        <w:rPr>
          <w:rFonts w:eastAsia="Times New Roman"/>
          <w:color w:val="auto"/>
          <w:lang w:val="en-PH"/>
        </w:rPr>
      </w:pPr>
      <w:r w:rsidRPr="00AE153F">
        <w:rPr>
          <w:rFonts w:eastAsia="Times New Roman"/>
          <w:color w:val="auto"/>
          <w:lang w:val="en-PH"/>
        </w:rPr>
        <w:lastRenderedPageBreak/>
        <w:t>In institutional knowledge bases, vector search enhances the discoverability of research materials. It allows users to retrieve relevant documents based on meaning, improving overall system usability and effectiveness.</w:t>
      </w:r>
    </w:p>
    <w:p w14:paraId="17D39258" w14:textId="77777777" w:rsidR="0068336E" w:rsidRPr="0068336E" w:rsidRDefault="0068336E" w:rsidP="0068336E">
      <w:pPr>
        <w:spacing w:before="200" w:after="0"/>
        <w:ind w:firstLine="0"/>
        <w:outlineLvl w:val="1"/>
        <w:rPr>
          <w:rFonts w:eastAsia="Times New Roman"/>
          <w:b/>
          <w:bCs/>
          <w:color w:val="auto"/>
          <w:lang w:val="en-PH"/>
        </w:rPr>
      </w:pPr>
      <w:r w:rsidRPr="0068336E">
        <w:rPr>
          <w:rFonts w:eastAsia="Times New Roman"/>
          <w:b/>
          <w:bCs/>
          <w:color w:val="auto"/>
          <w:lang w:val="en-PH"/>
        </w:rPr>
        <w:t>2.8 Transformer-Based Retrieval Models</w:t>
      </w:r>
    </w:p>
    <w:p w14:paraId="2AA1F29E" w14:textId="77777777" w:rsidR="0068336E" w:rsidRPr="0068336E" w:rsidRDefault="0068336E" w:rsidP="0068336E">
      <w:pPr>
        <w:spacing w:before="200" w:after="0"/>
        <w:outlineLvl w:val="1"/>
        <w:rPr>
          <w:rFonts w:eastAsia="Times New Roman"/>
          <w:color w:val="auto"/>
          <w:lang w:val="en-PH"/>
        </w:rPr>
      </w:pPr>
      <w:r w:rsidRPr="0068336E">
        <w:rPr>
          <w:rFonts w:eastAsia="Times New Roman"/>
          <w:color w:val="auto"/>
          <w:lang w:val="en-PH"/>
        </w:rPr>
        <w:t>Recent developments in semantic search integrate transformer architectures to enhance retrieval effectiveness. Lin et al. (2021) noted that neural ranking models significantly improve the ability of systems to return contextually relevant results. Transformer-based models have become the standard in modern NLP applications.</w:t>
      </w:r>
    </w:p>
    <w:p w14:paraId="21E5572A" w14:textId="77777777" w:rsidR="0068336E" w:rsidRPr="0068336E" w:rsidRDefault="0068336E" w:rsidP="00753F3F">
      <w:pPr>
        <w:spacing w:before="200" w:after="0"/>
        <w:outlineLvl w:val="1"/>
        <w:rPr>
          <w:rFonts w:eastAsia="Times New Roman"/>
          <w:color w:val="auto"/>
          <w:lang w:val="en-PH"/>
        </w:rPr>
      </w:pPr>
      <w:r w:rsidRPr="0068336E">
        <w:rPr>
          <w:rFonts w:eastAsia="Times New Roman"/>
          <w:color w:val="auto"/>
          <w:lang w:val="en-PH"/>
        </w:rPr>
        <w:t>These models use attention mechanisms to understand relationships between words in a sentence. This allows for better contextual interpretation compared to traditional models. As a result, retrieval systems can generate more accurate and relevant outputs.</w:t>
      </w:r>
    </w:p>
    <w:p w14:paraId="764DAFD6" w14:textId="77777777" w:rsidR="0068336E" w:rsidRPr="0068336E" w:rsidRDefault="0068336E" w:rsidP="00753F3F">
      <w:pPr>
        <w:spacing w:before="200" w:after="0"/>
        <w:outlineLvl w:val="1"/>
        <w:rPr>
          <w:rFonts w:eastAsia="Times New Roman"/>
          <w:color w:val="auto"/>
          <w:lang w:val="en-PH"/>
        </w:rPr>
      </w:pPr>
      <w:r w:rsidRPr="0068336E">
        <w:rPr>
          <w:rFonts w:eastAsia="Times New Roman"/>
          <w:color w:val="auto"/>
          <w:lang w:val="en-PH"/>
        </w:rPr>
        <w:t>The use of transformer-based retrieval models in academic systems improves research accessibility. It enables users to obtain more precise search results, thereby supporting efficient knowledge utilization.</w:t>
      </w:r>
    </w:p>
    <w:p w14:paraId="4145378C" w14:textId="77777777" w:rsidR="004D4A58" w:rsidRPr="004D4A58" w:rsidRDefault="004D4A58" w:rsidP="004D4A58">
      <w:pPr>
        <w:spacing w:before="200" w:after="0"/>
        <w:ind w:firstLine="0"/>
        <w:outlineLvl w:val="1"/>
        <w:rPr>
          <w:rFonts w:eastAsia="Times New Roman"/>
          <w:b/>
          <w:bCs/>
          <w:color w:val="auto"/>
          <w:lang w:val="en-PH"/>
        </w:rPr>
      </w:pPr>
      <w:r w:rsidRPr="004D4A58">
        <w:rPr>
          <w:rFonts w:eastAsia="Times New Roman"/>
          <w:b/>
          <w:bCs/>
          <w:color w:val="auto"/>
          <w:lang w:val="en-PH"/>
        </w:rPr>
        <w:t>2.9 Retrieval Augmented Generation (RAG)</w:t>
      </w:r>
    </w:p>
    <w:p w14:paraId="1770E02F" w14:textId="77777777" w:rsidR="004D4A58" w:rsidRPr="004D4A58" w:rsidRDefault="004D4A58" w:rsidP="004D4A58">
      <w:pPr>
        <w:spacing w:before="200" w:after="0"/>
        <w:outlineLvl w:val="1"/>
        <w:rPr>
          <w:rFonts w:eastAsia="Times New Roman"/>
          <w:color w:val="auto"/>
          <w:lang w:val="en-PH"/>
        </w:rPr>
      </w:pPr>
      <w:r w:rsidRPr="004D4A58">
        <w:rPr>
          <w:rFonts w:eastAsia="Times New Roman"/>
          <w:color w:val="auto"/>
          <w:lang w:val="en-PH"/>
        </w:rPr>
        <w:t>Retrieval Augmented Generation (RAG) has emerged as an effective approach for improving the factual accuracy of AI-generated responses. Lewis et al. (2021) demonstrated that combining document retrieval with language generation allows systems to produce answers grounded in external knowledge sources. This reduces the likelihood of incorrect or fabricated responses.</w:t>
      </w:r>
    </w:p>
    <w:p w14:paraId="60553B3F" w14:textId="77777777" w:rsidR="004D4A58" w:rsidRPr="004D4A58" w:rsidRDefault="004D4A58" w:rsidP="004D4A58">
      <w:pPr>
        <w:spacing w:before="200" w:after="0"/>
        <w:outlineLvl w:val="1"/>
        <w:rPr>
          <w:rFonts w:eastAsia="Times New Roman"/>
          <w:color w:val="auto"/>
          <w:lang w:val="en-PH"/>
        </w:rPr>
      </w:pPr>
      <w:r w:rsidRPr="004D4A58">
        <w:rPr>
          <w:rFonts w:eastAsia="Times New Roman"/>
          <w:color w:val="auto"/>
          <w:lang w:val="en-PH"/>
        </w:rPr>
        <w:t>Traditional generative models rely solely on learned parameters, which may lead to hallucination. RAG addresses this limitation by incorporating retrieved documents into the response generation process. This ensures that outputs are based on verifiable information.</w:t>
      </w:r>
    </w:p>
    <w:p w14:paraId="40CEC75D" w14:textId="77777777" w:rsidR="004D4A58" w:rsidRPr="004D4A58" w:rsidRDefault="004D4A58" w:rsidP="004D4A58">
      <w:pPr>
        <w:spacing w:before="200" w:after="0"/>
        <w:outlineLvl w:val="1"/>
        <w:rPr>
          <w:rFonts w:eastAsia="Times New Roman"/>
          <w:color w:val="auto"/>
          <w:lang w:val="en-PH"/>
        </w:rPr>
      </w:pPr>
      <w:r w:rsidRPr="004D4A58">
        <w:rPr>
          <w:rFonts w:eastAsia="Times New Roman"/>
          <w:color w:val="auto"/>
          <w:lang w:val="en-PH"/>
        </w:rPr>
        <w:lastRenderedPageBreak/>
        <w:t>In institutional research systems, RAG enables users to receive accurate and context-aware responses derived from academic documents. This enhances trust and reliability in AI-driven knowledge systems.</w:t>
      </w:r>
    </w:p>
    <w:p w14:paraId="48A3E480" w14:textId="77777777" w:rsidR="00B22F8A" w:rsidRPr="00B22F8A" w:rsidRDefault="00B22F8A" w:rsidP="00B22F8A">
      <w:pPr>
        <w:spacing w:before="200" w:after="0"/>
        <w:ind w:firstLine="0"/>
        <w:outlineLvl w:val="1"/>
        <w:rPr>
          <w:rFonts w:eastAsia="Times New Roman"/>
          <w:b/>
          <w:bCs/>
          <w:color w:val="auto"/>
          <w:lang w:val="en-PH"/>
        </w:rPr>
      </w:pPr>
      <w:r w:rsidRPr="00B22F8A">
        <w:rPr>
          <w:rFonts w:eastAsia="Times New Roman"/>
          <w:b/>
          <w:bCs/>
          <w:color w:val="auto"/>
          <w:lang w:val="en-PH"/>
        </w:rPr>
        <w:t>2.10 Retrieval-Based Reader Models</w:t>
      </w:r>
    </w:p>
    <w:p w14:paraId="5281DE10" w14:textId="77777777" w:rsidR="00B22F8A" w:rsidRPr="00B22F8A" w:rsidRDefault="00B22F8A" w:rsidP="00B22F8A">
      <w:pPr>
        <w:spacing w:before="200" w:after="0"/>
        <w:outlineLvl w:val="1"/>
        <w:rPr>
          <w:rFonts w:eastAsia="Times New Roman"/>
          <w:color w:val="auto"/>
          <w:lang w:val="en-PH"/>
        </w:rPr>
      </w:pPr>
      <w:r w:rsidRPr="00B22F8A">
        <w:rPr>
          <w:rFonts w:eastAsia="Times New Roman"/>
          <w:color w:val="auto"/>
          <w:lang w:val="en-PH"/>
        </w:rPr>
        <w:t xml:space="preserve">In the study conducted by </w:t>
      </w:r>
      <w:proofErr w:type="spellStart"/>
      <w:r w:rsidRPr="00B22F8A">
        <w:rPr>
          <w:rFonts w:eastAsia="Times New Roman"/>
          <w:color w:val="auto"/>
          <w:lang w:val="en-PH"/>
        </w:rPr>
        <w:t>Izacard</w:t>
      </w:r>
      <w:proofErr w:type="spellEnd"/>
      <w:r w:rsidRPr="00B22F8A">
        <w:rPr>
          <w:rFonts w:eastAsia="Times New Roman"/>
          <w:color w:val="auto"/>
          <w:lang w:val="en-PH"/>
        </w:rPr>
        <w:t xml:space="preserve"> and Grave (2021), retrieval-based reader models were shown to outperform traditional question-answering systems. These models process multiple retrieved documents to generate more comprehensive answers. This approach improves the depth and accuracy of responses.</w:t>
      </w:r>
    </w:p>
    <w:p w14:paraId="5B30E44D" w14:textId="77777777" w:rsidR="00B22F8A" w:rsidRPr="00B22F8A" w:rsidRDefault="00B22F8A" w:rsidP="004B330D">
      <w:pPr>
        <w:spacing w:before="200" w:after="0"/>
        <w:outlineLvl w:val="1"/>
        <w:rPr>
          <w:rFonts w:eastAsia="Times New Roman"/>
          <w:color w:val="auto"/>
          <w:lang w:val="en-PH"/>
        </w:rPr>
      </w:pPr>
      <w:r w:rsidRPr="00B22F8A">
        <w:rPr>
          <w:rFonts w:eastAsia="Times New Roman"/>
          <w:color w:val="auto"/>
          <w:lang w:val="en-PH"/>
        </w:rPr>
        <w:t>By combining retrieval and reading mechanisms, these systems can analyze large volumes of information efficiently. This results in better handling of complex queries that require multiple sources of information.</w:t>
      </w:r>
    </w:p>
    <w:p w14:paraId="7DB34BAA" w14:textId="77777777" w:rsidR="00B22F8A" w:rsidRPr="00B22F8A" w:rsidRDefault="00B22F8A" w:rsidP="004B330D">
      <w:pPr>
        <w:spacing w:before="200" w:after="0"/>
        <w:outlineLvl w:val="1"/>
        <w:rPr>
          <w:rFonts w:eastAsia="Times New Roman"/>
          <w:color w:val="auto"/>
          <w:lang w:val="en-PH"/>
        </w:rPr>
      </w:pPr>
      <w:r w:rsidRPr="00B22F8A">
        <w:rPr>
          <w:rFonts w:eastAsia="Times New Roman"/>
          <w:color w:val="auto"/>
          <w:lang w:val="en-PH"/>
        </w:rPr>
        <w:t>The application of retrieval-based models in knowledge bases enhances the ability to answer research-related queries. This is particularly useful in academic environments where users require detailed and accurate information.</w:t>
      </w:r>
    </w:p>
    <w:p w14:paraId="192A6E61" w14:textId="77777777" w:rsidR="001C2E40" w:rsidRPr="001C2E40" w:rsidRDefault="001C2E40" w:rsidP="001C2E40">
      <w:pPr>
        <w:spacing w:before="200" w:after="0"/>
        <w:ind w:firstLine="0"/>
        <w:outlineLvl w:val="1"/>
        <w:rPr>
          <w:rFonts w:eastAsia="Times New Roman"/>
          <w:b/>
          <w:bCs/>
          <w:color w:val="auto"/>
          <w:lang w:val="en-PH"/>
        </w:rPr>
      </w:pPr>
      <w:r w:rsidRPr="001C2E40">
        <w:rPr>
          <w:rFonts w:eastAsia="Times New Roman"/>
          <w:b/>
          <w:bCs/>
          <w:color w:val="auto"/>
          <w:lang w:val="en-PH"/>
        </w:rPr>
        <w:t>2.11 RAG in Conversational AI</w:t>
      </w:r>
    </w:p>
    <w:p w14:paraId="0BD943CD" w14:textId="77777777" w:rsidR="001C2E40" w:rsidRPr="001C2E40" w:rsidRDefault="001C2E40" w:rsidP="001C2E40">
      <w:pPr>
        <w:spacing w:before="200" w:after="0"/>
        <w:outlineLvl w:val="1"/>
        <w:rPr>
          <w:rFonts w:eastAsia="Times New Roman"/>
          <w:color w:val="auto"/>
          <w:lang w:val="en-PH"/>
        </w:rPr>
      </w:pPr>
      <w:r w:rsidRPr="001C2E40">
        <w:rPr>
          <w:rFonts w:eastAsia="Times New Roman"/>
          <w:color w:val="auto"/>
          <w:lang w:val="en-PH"/>
        </w:rPr>
        <w:t>RAG-based models have been successfully applied in conversational AI systems. Shuster et al. (2021) highlighted that integrating retrieval mechanisms improves the coherence and reliability of responses. This allows systems to maintain context during interactions.</w:t>
      </w:r>
    </w:p>
    <w:p w14:paraId="290ACAAB" w14:textId="77777777" w:rsidR="001C2E40" w:rsidRPr="001C2E40" w:rsidRDefault="001C2E40" w:rsidP="00886F24">
      <w:pPr>
        <w:spacing w:before="200" w:after="0"/>
        <w:outlineLvl w:val="1"/>
        <w:rPr>
          <w:rFonts w:eastAsia="Times New Roman"/>
          <w:color w:val="auto"/>
          <w:lang w:val="en-PH"/>
        </w:rPr>
      </w:pPr>
      <w:r w:rsidRPr="001C2E40">
        <w:rPr>
          <w:rFonts w:eastAsia="Times New Roman"/>
          <w:color w:val="auto"/>
          <w:lang w:val="en-PH"/>
        </w:rPr>
        <w:t>Conversational systems benefit from retrieval augmentation as it provides access to external knowledge sources. This enhances the quality of responses and reduces errors. It also enables systems to handle a wider range of topics.</w:t>
      </w:r>
    </w:p>
    <w:p w14:paraId="1E0DC8A2" w14:textId="77777777" w:rsidR="001C2E40" w:rsidRPr="001C2E40" w:rsidRDefault="001C2E40" w:rsidP="00886F24">
      <w:pPr>
        <w:spacing w:before="200" w:after="0"/>
        <w:outlineLvl w:val="1"/>
        <w:rPr>
          <w:rFonts w:eastAsia="Times New Roman"/>
          <w:color w:val="auto"/>
          <w:lang w:val="en-PH"/>
        </w:rPr>
      </w:pPr>
      <w:r w:rsidRPr="001C2E40">
        <w:rPr>
          <w:rFonts w:eastAsia="Times New Roman"/>
          <w:color w:val="auto"/>
          <w:lang w:val="en-PH"/>
        </w:rPr>
        <w:lastRenderedPageBreak/>
        <w:t>In institutional research management, conversational interfaces powered by RAG improve user interaction. They allow users to query the system naturally and receive meaningful responses.</w:t>
      </w:r>
    </w:p>
    <w:p w14:paraId="19FDC077" w14:textId="77777777" w:rsidR="008A67DA" w:rsidRPr="008A67DA" w:rsidRDefault="008A67DA" w:rsidP="008A67DA">
      <w:pPr>
        <w:spacing w:before="200" w:after="0"/>
        <w:ind w:firstLine="0"/>
        <w:outlineLvl w:val="1"/>
        <w:rPr>
          <w:rFonts w:eastAsia="Times New Roman"/>
          <w:b/>
          <w:bCs/>
          <w:color w:val="auto"/>
          <w:lang w:val="en-PH"/>
        </w:rPr>
      </w:pPr>
      <w:r w:rsidRPr="008A67DA">
        <w:rPr>
          <w:rFonts w:eastAsia="Times New Roman"/>
          <w:b/>
          <w:bCs/>
          <w:color w:val="auto"/>
          <w:lang w:val="en-PH"/>
        </w:rPr>
        <w:t>2.12 External Knowledge Integration</w:t>
      </w:r>
    </w:p>
    <w:p w14:paraId="36CD5A3E" w14:textId="77777777" w:rsidR="008A67DA" w:rsidRPr="008A67DA" w:rsidRDefault="008A67DA" w:rsidP="008A67DA">
      <w:pPr>
        <w:spacing w:before="200" w:after="0"/>
        <w:outlineLvl w:val="1"/>
        <w:rPr>
          <w:rFonts w:eastAsia="Times New Roman"/>
          <w:color w:val="auto"/>
          <w:lang w:val="en-PH"/>
        </w:rPr>
      </w:pPr>
      <w:r w:rsidRPr="008A67DA">
        <w:rPr>
          <w:rFonts w:eastAsia="Times New Roman"/>
          <w:color w:val="auto"/>
          <w:lang w:val="en-PH"/>
        </w:rPr>
        <w:t>External knowledge integration enhances the performance of large language models. Borgeaud et al. (2022) found that retrieval-augmented models significantly reduce hallucination and improve factual consistency. This approach combines pre-trained models with external data sources.</w:t>
      </w:r>
    </w:p>
    <w:p w14:paraId="7F0BBB29" w14:textId="77777777" w:rsidR="008A67DA" w:rsidRPr="008A67DA" w:rsidRDefault="008A67DA" w:rsidP="008A67DA">
      <w:pPr>
        <w:spacing w:before="200" w:after="0"/>
        <w:outlineLvl w:val="1"/>
        <w:rPr>
          <w:rFonts w:eastAsia="Times New Roman"/>
          <w:color w:val="auto"/>
          <w:lang w:val="en-PH"/>
        </w:rPr>
      </w:pPr>
      <w:r w:rsidRPr="008A67DA">
        <w:rPr>
          <w:rFonts w:eastAsia="Times New Roman"/>
          <w:color w:val="auto"/>
          <w:lang w:val="en-PH"/>
        </w:rPr>
        <w:t>The integration of external knowledge allows systems to access updated and domain-specific information. This improves the accuracy and relevance of generated responses. It also supports explainability by providing source-based outputs.</w:t>
      </w:r>
    </w:p>
    <w:p w14:paraId="00180E68" w14:textId="77777777" w:rsidR="008A67DA" w:rsidRPr="008A67DA" w:rsidRDefault="008A67DA" w:rsidP="008A67DA">
      <w:pPr>
        <w:spacing w:before="200" w:after="0"/>
        <w:outlineLvl w:val="1"/>
        <w:rPr>
          <w:rFonts w:eastAsia="Times New Roman"/>
          <w:color w:val="auto"/>
          <w:lang w:val="en-PH"/>
        </w:rPr>
      </w:pPr>
      <w:r w:rsidRPr="008A67DA">
        <w:rPr>
          <w:rFonts w:eastAsia="Times New Roman"/>
          <w:color w:val="auto"/>
          <w:lang w:val="en-PH"/>
        </w:rPr>
        <w:t>For academic systems, this approach ensures that responses are grounded in institutional research. This strengthens the reliability of the knowledge base and supports academic integrity.</w:t>
      </w:r>
    </w:p>
    <w:p w14:paraId="064AD4DD" w14:textId="77777777" w:rsidR="00C22D68" w:rsidRPr="00C22D68" w:rsidRDefault="00C22D68" w:rsidP="00C22D68">
      <w:pPr>
        <w:spacing w:before="200" w:after="0"/>
        <w:ind w:firstLine="0"/>
        <w:outlineLvl w:val="1"/>
        <w:rPr>
          <w:rFonts w:eastAsia="Times New Roman"/>
          <w:b/>
          <w:bCs/>
          <w:color w:val="auto"/>
          <w:lang w:val="en-PH"/>
        </w:rPr>
      </w:pPr>
      <w:r w:rsidRPr="00C22D68">
        <w:rPr>
          <w:rFonts w:eastAsia="Times New Roman"/>
          <w:b/>
          <w:bCs/>
          <w:color w:val="auto"/>
          <w:lang w:val="en-PH"/>
        </w:rPr>
        <w:t>2.13 AI Reliability and Alignment</w:t>
      </w:r>
    </w:p>
    <w:p w14:paraId="7FD4D8AE" w14:textId="77777777" w:rsidR="00C22D68" w:rsidRPr="00C22D68" w:rsidRDefault="00C22D68" w:rsidP="00C22D68">
      <w:pPr>
        <w:spacing w:before="200" w:after="0"/>
        <w:outlineLvl w:val="1"/>
        <w:rPr>
          <w:rFonts w:eastAsia="Times New Roman"/>
          <w:color w:val="auto"/>
          <w:lang w:val="en-PH"/>
        </w:rPr>
      </w:pPr>
      <w:r w:rsidRPr="00C22D68">
        <w:rPr>
          <w:rFonts w:eastAsia="Times New Roman"/>
          <w:color w:val="auto"/>
          <w:lang w:val="en-PH"/>
        </w:rPr>
        <w:t>In the study conducted by Nakano et al. (2022), AI systems that incorporate retrieval and reinforcement learning produced more reliable and aligned responses. These systems are designed to follow human preferences and generate accurate outputs.</w:t>
      </w:r>
    </w:p>
    <w:p w14:paraId="23898678" w14:textId="77777777" w:rsidR="00C22D68" w:rsidRPr="00C22D68" w:rsidRDefault="00C22D68" w:rsidP="00C22D68">
      <w:pPr>
        <w:spacing w:before="200" w:after="0"/>
        <w:outlineLvl w:val="1"/>
        <w:rPr>
          <w:rFonts w:eastAsia="Times New Roman"/>
          <w:color w:val="auto"/>
          <w:lang w:val="en-PH"/>
        </w:rPr>
      </w:pPr>
      <w:r w:rsidRPr="00C22D68">
        <w:rPr>
          <w:rFonts w:eastAsia="Times New Roman"/>
          <w:color w:val="auto"/>
          <w:lang w:val="en-PH"/>
        </w:rPr>
        <w:t>Reliability is a key concern in AI systems, especially in knowledge-based applications. Retrieval mechanisms help improve reliability by grounding responses in real data. Reinforcement learning further refines system behavior.</w:t>
      </w:r>
    </w:p>
    <w:p w14:paraId="6DF87BCA" w14:textId="77777777" w:rsidR="00C22D68" w:rsidRPr="00C22D68" w:rsidRDefault="00C22D68" w:rsidP="00C22D68">
      <w:pPr>
        <w:spacing w:before="200" w:after="0"/>
        <w:outlineLvl w:val="1"/>
        <w:rPr>
          <w:rFonts w:eastAsia="Times New Roman"/>
          <w:color w:val="auto"/>
          <w:lang w:val="en-PH"/>
        </w:rPr>
      </w:pPr>
      <w:r w:rsidRPr="00C22D68">
        <w:rPr>
          <w:rFonts w:eastAsia="Times New Roman"/>
          <w:color w:val="auto"/>
          <w:lang w:val="en-PH"/>
        </w:rPr>
        <w:t>In institutional research management, reliable AI systems ensure that users receive accurate and trustworthy information. This is essential for supporting research and decision-making processes.</w:t>
      </w:r>
    </w:p>
    <w:p w14:paraId="5CFB484D" w14:textId="77777777" w:rsidR="000913D3" w:rsidRPr="000913D3" w:rsidRDefault="000913D3" w:rsidP="000913D3">
      <w:pPr>
        <w:spacing w:before="200" w:after="0"/>
        <w:ind w:firstLine="0"/>
        <w:outlineLvl w:val="1"/>
        <w:rPr>
          <w:rFonts w:eastAsia="Times New Roman"/>
          <w:b/>
          <w:bCs/>
          <w:color w:val="auto"/>
          <w:lang w:val="en-PH"/>
        </w:rPr>
      </w:pPr>
      <w:r w:rsidRPr="000913D3">
        <w:rPr>
          <w:rFonts w:eastAsia="Times New Roman"/>
          <w:b/>
          <w:bCs/>
          <w:color w:val="auto"/>
          <w:lang w:val="en-PH"/>
        </w:rPr>
        <w:lastRenderedPageBreak/>
        <w:t>2.14 RAG in Knowledge Systems</w:t>
      </w:r>
    </w:p>
    <w:p w14:paraId="2F11A630" w14:textId="77777777" w:rsidR="000913D3" w:rsidRPr="000913D3" w:rsidRDefault="000913D3" w:rsidP="000913D3">
      <w:pPr>
        <w:spacing w:before="200" w:after="0"/>
        <w:outlineLvl w:val="1"/>
        <w:rPr>
          <w:rFonts w:eastAsia="Times New Roman"/>
          <w:color w:val="auto"/>
          <w:lang w:val="en-PH"/>
        </w:rPr>
      </w:pPr>
      <w:r w:rsidRPr="000913D3">
        <w:rPr>
          <w:rFonts w:eastAsia="Times New Roman"/>
          <w:color w:val="auto"/>
          <w:lang w:val="en-PH"/>
        </w:rPr>
        <w:t>Recent research by Ram et al. (2023) emphasized the effectiveness of Retrieval Augmented Generation (RAG) architectures in enterprise and knowledge-based systems. These systems combine retrieval mechanisms with generative models to improve the accuracy and contextual relevance of responses. This approach is particularly useful in environments that require access to large volumes of structured and unstructured data.</w:t>
      </w:r>
    </w:p>
    <w:p w14:paraId="53214EB6" w14:textId="77777777" w:rsidR="000913D3" w:rsidRPr="000913D3" w:rsidRDefault="000913D3" w:rsidP="000913D3">
      <w:pPr>
        <w:spacing w:before="200" w:after="0"/>
        <w:outlineLvl w:val="1"/>
        <w:rPr>
          <w:rFonts w:eastAsia="Times New Roman"/>
          <w:color w:val="auto"/>
          <w:lang w:val="en-PH"/>
        </w:rPr>
      </w:pPr>
      <w:r w:rsidRPr="000913D3">
        <w:rPr>
          <w:rFonts w:eastAsia="Times New Roman"/>
          <w:color w:val="auto"/>
          <w:lang w:val="en-PH"/>
        </w:rPr>
        <w:t>RAG systems function by retrieving relevant documents from a knowledge base before generating a response. This ensures that generated outputs are grounded in actual data rather than relying solely on pre-trained knowledge. As a result, the system can provide more reliable and explainable responses to user queries.</w:t>
      </w:r>
    </w:p>
    <w:p w14:paraId="3FD57CB3" w14:textId="77777777" w:rsidR="000913D3" w:rsidRPr="000913D3" w:rsidRDefault="000913D3" w:rsidP="000913D3">
      <w:pPr>
        <w:spacing w:before="200" w:after="0"/>
        <w:outlineLvl w:val="1"/>
        <w:rPr>
          <w:rFonts w:eastAsia="Times New Roman"/>
          <w:color w:val="auto"/>
          <w:lang w:val="en-PH"/>
        </w:rPr>
      </w:pPr>
      <w:r w:rsidRPr="000913D3">
        <w:rPr>
          <w:rFonts w:eastAsia="Times New Roman"/>
          <w:color w:val="auto"/>
          <w:lang w:val="en-PH"/>
        </w:rPr>
        <w:t>In the context of institutional research management, RAG architectures enable users to access accurate information from academic documents. This improves research accessibility and enhances the overall efficiency of knowledge utilization within the institution.</w:t>
      </w:r>
    </w:p>
    <w:p w14:paraId="7E1F6B1A" w14:textId="77777777" w:rsidR="00894B33" w:rsidRPr="00894B33" w:rsidRDefault="00894B33" w:rsidP="00894B33">
      <w:pPr>
        <w:spacing w:before="200" w:after="0"/>
        <w:ind w:firstLine="0"/>
        <w:outlineLvl w:val="1"/>
        <w:rPr>
          <w:rFonts w:eastAsia="Times New Roman"/>
          <w:b/>
          <w:bCs/>
          <w:color w:val="auto"/>
          <w:lang w:val="en-PH"/>
        </w:rPr>
      </w:pPr>
      <w:r w:rsidRPr="00894B33">
        <w:rPr>
          <w:rFonts w:eastAsia="Times New Roman"/>
          <w:b/>
          <w:bCs/>
          <w:color w:val="auto"/>
          <w:lang w:val="en-PH"/>
        </w:rPr>
        <w:t>2.15 Knowledge Management Systems in Higher Education</w:t>
      </w:r>
    </w:p>
    <w:p w14:paraId="165CC3FA" w14:textId="77777777" w:rsidR="00894B33" w:rsidRPr="00894B33" w:rsidRDefault="00894B33" w:rsidP="00894B33">
      <w:pPr>
        <w:spacing w:before="200" w:after="0"/>
        <w:outlineLvl w:val="1"/>
        <w:rPr>
          <w:rFonts w:eastAsia="Times New Roman"/>
          <w:color w:val="auto"/>
          <w:lang w:val="en-PH"/>
        </w:rPr>
      </w:pPr>
      <w:r w:rsidRPr="00894B33">
        <w:rPr>
          <w:rFonts w:eastAsia="Times New Roman"/>
          <w:color w:val="auto"/>
          <w:lang w:val="en-PH"/>
        </w:rPr>
        <w:t>Knowledge Management Systems (KMS) play a vital role in improving knowledge sharing within organizations. Al-Kurdi et al. (2021) found that the adoption of digital KMS in higher education institutions enhances collaboration and information accessibility. These systems allow institutions to systematically manage their knowledge assets.</w:t>
      </w:r>
    </w:p>
    <w:p w14:paraId="7FD70749" w14:textId="77777777" w:rsidR="00894B33" w:rsidRPr="00894B33" w:rsidRDefault="00894B33" w:rsidP="00894B33">
      <w:pPr>
        <w:spacing w:before="200" w:after="0"/>
        <w:outlineLvl w:val="1"/>
        <w:rPr>
          <w:rFonts w:eastAsia="Times New Roman"/>
          <w:color w:val="auto"/>
          <w:lang w:val="en-PH"/>
        </w:rPr>
      </w:pPr>
      <w:r w:rsidRPr="00894B33">
        <w:rPr>
          <w:rFonts w:eastAsia="Times New Roman"/>
          <w:color w:val="auto"/>
          <w:lang w:val="en-PH"/>
        </w:rPr>
        <w:t>KMS supports the processes of knowledge creation, storage, retrieval, and dissemination. By providing a structured platform, these systems reduce redundancy and improve the efficiency of information access. This is particularly important in academic environments where large volumes of research outputs are generated.</w:t>
      </w:r>
    </w:p>
    <w:p w14:paraId="773F87EF" w14:textId="77777777" w:rsidR="00894B33" w:rsidRPr="00894B33" w:rsidRDefault="00894B33" w:rsidP="00894B33">
      <w:pPr>
        <w:spacing w:before="200" w:after="0"/>
        <w:outlineLvl w:val="1"/>
        <w:rPr>
          <w:rFonts w:eastAsia="Times New Roman"/>
          <w:color w:val="auto"/>
          <w:lang w:val="en-PH"/>
        </w:rPr>
      </w:pPr>
      <w:r w:rsidRPr="00894B33">
        <w:rPr>
          <w:rFonts w:eastAsia="Times New Roman"/>
          <w:color w:val="auto"/>
          <w:lang w:val="en-PH"/>
        </w:rPr>
        <w:lastRenderedPageBreak/>
        <w:t>For institutions like PLM, implementing a KMS ensures that valuable research outputs are preserved and accessible. This contributes to improved academic productivity and supports evidence-based decision-making.</w:t>
      </w:r>
    </w:p>
    <w:p w14:paraId="0094D064" w14:textId="77777777" w:rsidR="00653B9E" w:rsidRPr="00653B9E" w:rsidRDefault="00653B9E" w:rsidP="00653B9E">
      <w:pPr>
        <w:spacing w:before="200" w:after="0"/>
        <w:ind w:firstLine="0"/>
        <w:outlineLvl w:val="1"/>
        <w:rPr>
          <w:rFonts w:eastAsia="Times New Roman"/>
          <w:b/>
          <w:bCs/>
          <w:color w:val="auto"/>
          <w:lang w:val="en-PH"/>
        </w:rPr>
      </w:pPr>
      <w:r w:rsidRPr="00653B9E">
        <w:rPr>
          <w:rFonts w:eastAsia="Times New Roman"/>
          <w:b/>
          <w:bCs/>
          <w:color w:val="auto"/>
          <w:lang w:val="en-PH"/>
        </w:rPr>
        <w:t>2.16 Knowledge Sharing and Collaboration</w:t>
      </w:r>
    </w:p>
    <w:p w14:paraId="680B36E3" w14:textId="77777777" w:rsidR="00653B9E" w:rsidRPr="00653B9E" w:rsidRDefault="00653B9E" w:rsidP="00653B9E">
      <w:pPr>
        <w:spacing w:before="200" w:after="0"/>
        <w:outlineLvl w:val="1"/>
        <w:rPr>
          <w:rFonts w:eastAsia="Times New Roman"/>
          <w:color w:val="auto"/>
          <w:lang w:val="en-PH"/>
        </w:rPr>
      </w:pPr>
      <w:r w:rsidRPr="00653B9E">
        <w:rPr>
          <w:rFonts w:eastAsia="Times New Roman"/>
          <w:color w:val="auto"/>
          <w:lang w:val="en-PH"/>
        </w:rPr>
        <w:t>In the study conducted by Secundo et al. (2022), universities that implemented knowledge management strategies experienced improved research collaboration and innovation. These systems enable better sharing of knowledge among faculty, researchers, and students.</w:t>
      </w:r>
    </w:p>
    <w:p w14:paraId="114582E7" w14:textId="77777777" w:rsidR="00653B9E" w:rsidRPr="00653B9E" w:rsidRDefault="00653B9E" w:rsidP="00195617">
      <w:pPr>
        <w:spacing w:before="200" w:after="0"/>
        <w:outlineLvl w:val="1"/>
        <w:rPr>
          <w:rFonts w:eastAsia="Times New Roman"/>
          <w:color w:val="auto"/>
          <w:lang w:val="en-PH"/>
        </w:rPr>
      </w:pPr>
      <w:r w:rsidRPr="00653B9E">
        <w:rPr>
          <w:rFonts w:eastAsia="Times New Roman"/>
          <w:color w:val="auto"/>
          <w:lang w:val="en-PH"/>
        </w:rPr>
        <w:t>Knowledge sharing platforms facilitate communication and collaboration within academic communities. They allow users to access and contribute knowledge, fostering a culture of continuous learning and innovation. This leads to improved research outcomes and institutional growth.</w:t>
      </w:r>
    </w:p>
    <w:p w14:paraId="32BB8E18" w14:textId="77777777" w:rsidR="00653B9E" w:rsidRPr="00653B9E" w:rsidRDefault="00653B9E" w:rsidP="00195617">
      <w:pPr>
        <w:spacing w:before="200" w:after="0"/>
        <w:outlineLvl w:val="1"/>
        <w:rPr>
          <w:rFonts w:eastAsia="Times New Roman"/>
          <w:color w:val="auto"/>
          <w:lang w:val="en-PH"/>
        </w:rPr>
      </w:pPr>
      <w:r w:rsidRPr="00653B9E">
        <w:rPr>
          <w:rFonts w:eastAsia="Times New Roman"/>
          <w:color w:val="auto"/>
          <w:lang w:val="en-PH"/>
        </w:rPr>
        <w:t>The integration of knowledge-sharing mechanisms in a RAG-based system enhances collaboration by making research outputs easily accessible. This supports interdisciplinary research and knowledge reuse.</w:t>
      </w:r>
    </w:p>
    <w:p w14:paraId="3FBE6D91" w14:textId="77777777" w:rsidR="00D06FA1" w:rsidRPr="00D06FA1" w:rsidRDefault="00D06FA1" w:rsidP="00D06FA1">
      <w:pPr>
        <w:spacing w:before="200" w:after="0"/>
        <w:ind w:firstLine="0"/>
        <w:outlineLvl w:val="1"/>
        <w:rPr>
          <w:rFonts w:eastAsia="Times New Roman"/>
          <w:b/>
          <w:bCs/>
          <w:color w:val="auto"/>
          <w:lang w:val="en-PH"/>
        </w:rPr>
      </w:pPr>
      <w:r w:rsidRPr="00D06FA1">
        <w:rPr>
          <w:rFonts w:eastAsia="Times New Roman"/>
          <w:b/>
          <w:bCs/>
          <w:color w:val="auto"/>
          <w:lang w:val="en-PH"/>
        </w:rPr>
        <w:t>2.17 AI in Knowledge Management</w:t>
      </w:r>
    </w:p>
    <w:p w14:paraId="077E317D" w14:textId="77777777" w:rsidR="00D06FA1" w:rsidRPr="00D06FA1" w:rsidRDefault="00D06FA1" w:rsidP="00D06FA1">
      <w:pPr>
        <w:spacing w:before="200" w:after="0"/>
        <w:outlineLvl w:val="1"/>
        <w:rPr>
          <w:rFonts w:eastAsia="Times New Roman"/>
          <w:color w:val="auto"/>
          <w:lang w:val="en-PH"/>
        </w:rPr>
      </w:pPr>
      <w:r w:rsidRPr="00D06FA1">
        <w:rPr>
          <w:rFonts w:eastAsia="Times New Roman"/>
          <w:color w:val="auto"/>
          <w:lang w:val="en-PH"/>
        </w:rPr>
        <w:t>Artificial intelligence has become a key component in modern knowledge management systems. Abbas et al. (2022) highlighted that AI-driven systems enable intelligent retrieval and analysis of information, improving decision-making processes.</w:t>
      </w:r>
    </w:p>
    <w:p w14:paraId="0F3D4BC6" w14:textId="77777777" w:rsidR="00D06FA1" w:rsidRPr="00D06FA1" w:rsidRDefault="00D06FA1" w:rsidP="00D06FA1">
      <w:pPr>
        <w:spacing w:before="200" w:after="0"/>
        <w:outlineLvl w:val="1"/>
        <w:rPr>
          <w:rFonts w:eastAsia="Times New Roman"/>
          <w:color w:val="auto"/>
          <w:lang w:val="en-PH"/>
        </w:rPr>
      </w:pPr>
      <w:r w:rsidRPr="00D06FA1">
        <w:rPr>
          <w:rFonts w:eastAsia="Times New Roman"/>
          <w:color w:val="auto"/>
          <w:lang w:val="en-PH"/>
        </w:rPr>
        <w:t>AI technologies such as machine learning and natural language processing enhance the ability of systems to process large datasets. These technologies allow for automation of tasks such as document classification and information retrieval.</w:t>
      </w:r>
    </w:p>
    <w:p w14:paraId="3D90A9B8" w14:textId="77777777" w:rsidR="00D06FA1" w:rsidRPr="00D06FA1" w:rsidRDefault="00D06FA1" w:rsidP="00D06FA1">
      <w:pPr>
        <w:spacing w:before="200" w:after="0"/>
        <w:outlineLvl w:val="1"/>
        <w:rPr>
          <w:rFonts w:eastAsia="Times New Roman"/>
          <w:color w:val="auto"/>
          <w:lang w:val="en-PH"/>
        </w:rPr>
      </w:pPr>
      <w:r w:rsidRPr="00D06FA1">
        <w:rPr>
          <w:rFonts w:eastAsia="Times New Roman"/>
          <w:color w:val="auto"/>
          <w:lang w:val="en-PH"/>
        </w:rPr>
        <w:lastRenderedPageBreak/>
        <w:t>In institutional research systems, AI integration improves efficiency and reduces manual effort. This allows users to quickly access relevant information, enhancing productivity and research effectiveness.</w:t>
      </w:r>
    </w:p>
    <w:p w14:paraId="55D331D3" w14:textId="77777777" w:rsidR="00D06FA1" w:rsidRPr="00D06FA1" w:rsidRDefault="00D06FA1" w:rsidP="00D06FA1">
      <w:pPr>
        <w:spacing w:before="200" w:after="0"/>
        <w:ind w:firstLine="0"/>
        <w:outlineLvl w:val="1"/>
        <w:rPr>
          <w:rFonts w:eastAsia="Times New Roman"/>
          <w:b/>
          <w:bCs/>
          <w:color w:val="auto"/>
          <w:lang w:val="en-PH"/>
        </w:rPr>
      </w:pPr>
      <w:r w:rsidRPr="00D06FA1">
        <w:rPr>
          <w:rFonts w:eastAsia="Times New Roman"/>
          <w:b/>
          <w:bCs/>
          <w:color w:val="auto"/>
          <w:lang w:val="en-PH"/>
        </w:rPr>
        <w:t>2.18 Digital Transformation in Knowledge Systems</w:t>
      </w:r>
    </w:p>
    <w:p w14:paraId="222B5258" w14:textId="77777777" w:rsidR="00D06FA1" w:rsidRPr="00D06FA1" w:rsidRDefault="00D06FA1" w:rsidP="00D06FA1">
      <w:pPr>
        <w:spacing w:before="200" w:after="0"/>
        <w:outlineLvl w:val="1"/>
        <w:rPr>
          <w:rFonts w:eastAsia="Times New Roman"/>
          <w:color w:val="auto"/>
          <w:lang w:val="en-PH"/>
        </w:rPr>
      </w:pPr>
      <w:r w:rsidRPr="00D06FA1">
        <w:rPr>
          <w:rFonts w:eastAsia="Times New Roman"/>
          <w:color w:val="auto"/>
          <w:lang w:val="en-PH"/>
        </w:rPr>
        <w:t>Digital transformation has significantly influenced knowledge management practices. Gupta et al. (2022) emphasized the importance of integrating intelligent systems to manage large volumes of organizational knowledge.</w:t>
      </w:r>
    </w:p>
    <w:p w14:paraId="7302BE4D" w14:textId="77777777" w:rsidR="00D06FA1" w:rsidRPr="00D06FA1" w:rsidRDefault="00D06FA1" w:rsidP="00D06FA1">
      <w:pPr>
        <w:spacing w:before="200" w:after="0"/>
        <w:outlineLvl w:val="1"/>
        <w:rPr>
          <w:rFonts w:eastAsia="Times New Roman"/>
          <w:color w:val="auto"/>
          <w:lang w:val="en-PH"/>
        </w:rPr>
      </w:pPr>
      <w:r w:rsidRPr="00D06FA1">
        <w:rPr>
          <w:rFonts w:eastAsia="Times New Roman"/>
          <w:color w:val="auto"/>
          <w:lang w:val="en-PH"/>
        </w:rPr>
        <w:t>The adoption of digital technologies enables organizations to modernize their information systems. This includes the use of cloud computing, AI, and data analytics to improve knowledge management processes.</w:t>
      </w:r>
    </w:p>
    <w:p w14:paraId="4B4B82FD" w14:textId="77777777" w:rsidR="00D06FA1" w:rsidRPr="00D06FA1" w:rsidRDefault="00D06FA1" w:rsidP="00D06FA1">
      <w:pPr>
        <w:spacing w:before="200" w:after="0"/>
        <w:ind w:firstLine="0"/>
        <w:outlineLvl w:val="1"/>
        <w:rPr>
          <w:rFonts w:eastAsia="Times New Roman"/>
          <w:color w:val="auto"/>
          <w:lang w:val="en-PH"/>
        </w:rPr>
      </w:pPr>
      <w:r w:rsidRPr="00D06FA1">
        <w:rPr>
          <w:rFonts w:eastAsia="Times New Roman"/>
          <w:color w:val="auto"/>
          <w:lang w:val="en-PH"/>
        </w:rPr>
        <w:t>For academic institutions, digital transformation ensures that research outputs are effectively managed and utilized. This supports long-term sustainability and innovation.</w:t>
      </w:r>
    </w:p>
    <w:p w14:paraId="39085DEE" w14:textId="77777777" w:rsidR="00EA240B" w:rsidRPr="00EA240B" w:rsidRDefault="00EA240B" w:rsidP="00EA240B">
      <w:pPr>
        <w:spacing w:before="200" w:after="0"/>
        <w:ind w:firstLine="0"/>
        <w:outlineLvl w:val="1"/>
        <w:rPr>
          <w:rFonts w:eastAsia="Times New Roman"/>
          <w:b/>
          <w:bCs/>
          <w:color w:val="auto"/>
          <w:lang w:val="en-PH"/>
        </w:rPr>
      </w:pPr>
      <w:r w:rsidRPr="00EA240B">
        <w:rPr>
          <w:rFonts w:eastAsia="Times New Roman"/>
          <w:b/>
          <w:bCs/>
          <w:color w:val="auto"/>
          <w:lang w:val="en-PH"/>
        </w:rPr>
        <w:t>2.19 Institutional Repositories and Preservation</w:t>
      </w:r>
    </w:p>
    <w:p w14:paraId="11083B3F" w14:textId="77777777" w:rsidR="00EA240B" w:rsidRPr="00EA240B" w:rsidRDefault="00EA240B" w:rsidP="00EA240B">
      <w:pPr>
        <w:spacing w:before="200" w:after="0"/>
        <w:outlineLvl w:val="1"/>
        <w:rPr>
          <w:rFonts w:eastAsia="Times New Roman"/>
          <w:color w:val="auto"/>
          <w:lang w:val="en-PH"/>
        </w:rPr>
      </w:pPr>
      <w:r w:rsidRPr="00EA240B">
        <w:rPr>
          <w:rFonts w:eastAsia="Times New Roman"/>
          <w:color w:val="auto"/>
          <w:lang w:val="en-PH"/>
        </w:rPr>
        <w:t>Institutional repositories play a crucial role in preserving academic research outputs. Ferreira et al. (2021) found that digital repositories support long-term storage and accessibility of scholarly materials.</w:t>
      </w:r>
    </w:p>
    <w:p w14:paraId="03D593D1" w14:textId="77777777" w:rsidR="00EA240B" w:rsidRPr="00EA240B" w:rsidRDefault="00EA240B" w:rsidP="00EA240B">
      <w:pPr>
        <w:spacing w:before="200" w:after="0"/>
        <w:outlineLvl w:val="1"/>
        <w:rPr>
          <w:rFonts w:eastAsia="Times New Roman"/>
          <w:color w:val="auto"/>
          <w:lang w:val="en-PH"/>
        </w:rPr>
      </w:pPr>
      <w:r w:rsidRPr="00EA240B">
        <w:rPr>
          <w:rFonts w:eastAsia="Times New Roman"/>
          <w:color w:val="auto"/>
          <w:lang w:val="en-PH"/>
        </w:rPr>
        <w:t>These repositories provide a centralized platform for storing research outputs, ensuring that they are preserved for future use. They also improve visibility and accessibility of academic work.</w:t>
      </w:r>
    </w:p>
    <w:p w14:paraId="339467AF" w14:textId="77777777" w:rsidR="00EA240B" w:rsidRPr="00EA240B" w:rsidRDefault="00EA240B" w:rsidP="00EA240B">
      <w:pPr>
        <w:spacing w:before="200" w:after="0"/>
        <w:outlineLvl w:val="1"/>
        <w:rPr>
          <w:rFonts w:eastAsia="Times New Roman"/>
          <w:color w:val="auto"/>
          <w:lang w:val="en-PH"/>
        </w:rPr>
      </w:pPr>
      <w:r w:rsidRPr="00EA240B">
        <w:rPr>
          <w:rFonts w:eastAsia="Times New Roman"/>
          <w:color w:val="auto"/>
          <w:lang w:val="en-PH"/>
        </w:rPr>
        <w:t>However, traditional repositories often lack advanced retrieval capabilities. This highlights the need for integrating intelligent search systems to improve usability.</w:t>
      </w:r>
    </w:p>
    <w:p w14:paraId="71840112" w14:textId="77777777" w:rsidR="00B41CF5" w:rsidRPr="00B41CF5" w:rsidRDefault="00B41CF5" w:rsidP="00B41CF5">
      <w:pPr>
        <w:spacing w:before="200" w:after="0"/>
        <w:ind w:firstLine="0"/>
        <w:outlineLvl w:val="1"/>
        <w:rPr>
          <w:rFonts w:eastAsia="Times New Roman"/>
          <w:b/>
          <w:bCs/>
          <w:color w:val="auto"/>
          <w:lang w:val="en-PH"/>
        </w:rPr>
      </w:pPr>
      <w:r w:rsidRPr="00B41CF5">
        <w:rPr>
          <w:rFonts w:eastAsia="Times New Roman"/>
          <w:b/>
          <w:bCs/>
          <w:color w:val="auto"/>
          <w:lang w:val="en-PH"/>
        </w:rPr>
        <w:t>2.20 Repository Usability Challenges</w:t>
      </w:r>
    </w:p>
    <w:p w14:paraId="7029F8F6" w14:textId="77777777" w:rsidR="00B41CF5" w:rsidRPr="00B41CF5" w:rsidRDefault="00B41CF5" w:rsidP="00B41CF5">
      <w:pPr>
        <w:spacing w:before="200" w:after="0"/>
        <w:outlineLvl w:val="1"/>
        <w:rPr>
          <w:rFonts w:eastAsia="Times New Roman"/>
          <w:color w:val="auto"/>
          <w:lang w:val="en-PH"/>
        </w:rPr>
      </w:pPr>
      <w:r w:rsidRPr="00B41CF5">
        <w:rPr>
          <w:rFonts w:eastAsia="Times New Roman"/>
          <w:color w:val="auto"/>
          <w:lang w:val="en-PH"/>
        </w:rPr>
        <w:lastRenderedPageBreak/>
        <w:t>Despite their benefits, many repositories still face usability challenges. Kim et al. (2023) identified that limited search capabilities and poor metadata structures hinder effective information retrieval.</w:t>
      </w:r>
    </w:p>
    <w:p w14:paraId="1540E517" w14:textId="77777777" w:rsidR="00B41CF5" w:rsidRPr="00B41CF5" w:rsidRDefault="00B41CF5" w:rsidP="00B41CF5">
      <w:pPr>
        <w:spacing w:before="200" w:after="0"/>
        <w:outlineLvl w:val="1"/>
        <w:rPr>
          <w:rFonts w:eastAsia="Times New Roman"/>
          <w:color w:val="auto"/>
          <w:lang w:val="en-PH"/>
        </w:rPr>
      </w:pPr>
      <w:r w:rsidRPr="00B41CF5">
        <w:rPr>
          <w:rFonts w:eastAsia="Times New Roman"/>
          <w:color w:val="auto"/>
          <w:lang w:val="en-PH"/>
        </w:rPr>
        <w:t>Users often struggle to locate relevant documents due to inefficient search mechanisms. This reduces the usability of repositories and limits their effectiveness.</w:t>
      </w:r>
    </w:p>
    <w:p w14:paraId="75A1503C" w14:textId="77777777" w:rsidR="00B41CF5" w:rsidRPr="00B41CF5" w:rsidRDefault="00B41CF5" w:rsidP="00B41CF5">
      <w:pPr>
        <w:spacing w:before="200" w:after="0"/>
        <w:outlineLvl w:val="1"/>
        <w:rPr>
          <w:rFonts w:eastAsia="Times New Roman"/>
          <w:color w:val="auto"/>
          <w:lang w:val="en-PH"/>
        </w:rPr>
      </w:pPr>
      <w:r w:rsidRPr="00B41CF5">
        <w:rPr>
          <w:rFonts w:eastAsia="Times New Roman"/>
          <w:color w:val="auto"/>
          <w:lang w:val="en-PH"/>
        </w:rPr>
        <w:t>Improving repository usability requires the integration of advanced technologies such as semantic search and RAG. These approaches enhance retrieval accuracy and user experience.</w:t>
      </w:r>
    </w:p>
    <w:p w14:paraId="1EC84EC2" w14:textId="77777777" w:rsidR="005F0DF0" w:rsidRPr="005F0DF0" w:rsidRDefault="005F0DF0" w:rsidP="005F0DF0">
      <w:pPr>
        <w:spacing w:before="200" w:after="0"/>
        <w:ind w:firstLine="0"/>
        <w:outlineLvl w:val="1"/>
        <w:rPr>
          <w:rFonts w:eastAsia="Times New Roman"/>
          <w:b/>
          <w:bCs/>
          <w:color w:val="auto"/>
          <w:lang w:val="en-PH"/>
        </w:rPr>
      </w:pPr>
      <w:r w:rsidRPr="005F0DF0">
        <w:rPr>
          <w:rFonts w:eastAsia="Times New Roman"/>
          <w:b/>
          <w:bCs/>
          <w:color w:val="auto"/>
          <w:lang w:val="en-PH"/>
        </w:rPr>
        <w:t>2.21 Research Discoverability</w:t>
      </w:r>
    </w:p>
    <w:p w14:paraId="05823B6D" w14:textId="77777777"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In the study conducted by Zhang et al. (2022), the integration of advanced retrieval mechanisms significantly improved research discoverability in academic repositories.</w:t>
      </w:r>
    </w:p>
    <w:p w14:paraId="702E7AFE" w14:textId="77777777"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Discoverability refers to the ability of users to locate relevant research outputs efficiently. Improved retrieval systems enhance this capability by providing accurate search results.</w:t>
      </w:r>
    </w:p>
    <w:p w14:paraId="7ADDFC99" w14:textId="5FE40703"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For institutional research systems, improving discoverability ensures that valuable knowledge is utilized effectively. This supports academic research and innovation.</w:t>
      </w:r>
    </w:p>
    <w:p w14:paraId="313083C0" w14:textId="77777777" w:rsidR="005F0DF0" w:rsidRPr="005F0DF0" w:rsidRDefault="005F0DF0" w:rsidP="005F0DF0">
      <w:pPr>
        <w:spacing w:before="200" w:after="0"/>
        <w:ind w:firstLine="0"/>
        <w:outlineLvl w:val="1"/>
        <w:rPr>
          <w:rFonts w:eastAsia="Times New Roman"/>
          <w:b/>
          <w:bCs/>
          <w:color w:val="auto"/>
          <w:lang w:val="en-PH"/>
        </w:rPr>
      </w:pPr>
      <w:r w:rsidRPr="005F0DF0">
        <w:rPr>
          <w:rFonts w:eastAsia="Times New Roman"/>
          <w:b/>
          <w:bCs/>
          <w:color w:val="auto"/>
          <w:lang w:val="en-PH"/>
        </w:rPr>
        <w:t>2.22 Semantic Indexing in Repositories</w:t>
      </w:r>
    </w:p>
    <w:p w14:paraId="2D3B347E" w14:textId="77777777"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Recent research by Singh et al. (2023) highlighted that incorporating semantic indexing techniques enhances the performance of institutional repositories.</w:t>
      </w:r>
    </w:p>
    <w:p w14:paraId="53599426" w14:textId="77777777"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Semantic indexing allows systems to organize and retrieve documents based on meaning rather than keywords. This improves retrieval accuracy and relevance.</w:t>
      </w:r>
    </w:p>
    <w:p w14:paraId="2E954F7F" w14:textId="77777777" w:rsidR="005F0DF0" w:rsidRPr="005F0DF0" w:rsidRDefault="005F0DF0" w:rsidP="005F0DF0">
      <w:pPr>
        <w:spacing w:before="200" w:after="0"/>
        <w:outlineLvl w:val="1"/>
        <w:rPr>
          <w:rFonts w:eastAsia="Times New Roman"/>
          <w:color w:val="auto"/>
          <w:lang w:val="en-PH"/>
        </w:rPr>
      </w:pPr>
      <w:r w:rsidRPr="005F0DF0">
        <w:rPr>
          <w:rFonts w:eastAsia="Times New Roman"/>
          <w:color w:val="auto"/>
          <w:lang w:val="en-PH"/>
        </w:rPr>
        <w:t>In knowledge base systems, semantic indexing plays a critical role in enabling efficient search and retrieval of research documents.</w:t>
      </w:r>
    </w:p>
    <w:p w14:paraId="1E45917E"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lastRenderedPageBreak/>
        <w:t>2.23 AI in Higher Education</w:t>
      </w:r>
    </w:p>
    <w:p w14:paraId="6DEB416C"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Artificial intelligence has transformed research management in higher education. Daniel et al. (2022) emphasized that AI systems enable efficient data processing and support evidence-based decision-making.</w:t>
      </w:r>
    </w:p>
    <w:p w14:paraId="7539C457"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AI technologies provide tools for analyzing large datasets, identifying patterns, and generating insights. This improves the overall efficiency of research processes.</w:t>
      </w:r>
    </w:p>
    <w:p w14:paraId="3E02F491" w14:textId="04861AB8" w:rsidR="000A3D8D" w:rsidRDefault="000A3D8D" w:rsidP="000A3D8D">
      <w:pPr>
        <w:spacing w:before="200" w:after="0"/>
        <w:outlineLvl w:val="1"/>
        <w:rPr>
          <w:rFonts w:eastAsia="Times New Roman"/>
          <w:color w:val="auto"/>
          <w:lang w:val="en-PH"/>
        </w:rPr>
      </w:pPr>
      <w:r w:rsidRPr="000A3D8D">
        <w:rPr>
          <w:rFonts w:eastAsia="Times New Roman"/>
          <w:color w:val="auto"/>
          <w:lang w:val="en-PH"/>
        </w:rPr>
        <w:t>In institutional research management, AI enhances knowledge accessibility and supports strategic planning.</w:t>
      </w:r>
    </w:p>
    <w:p w14:paraId="6A4154F0" w14:textId="77777777" w:rsidR="000A3D8D" w:rsidRDefault="000A3D8D" w:rsidP="000A3D8D">
      <w:pPr>
        <w:spacing w:before="200" w:after="0"/>
        <w:outlineLvl w:val="1"/>
        <w:rPr>
          <w:rFonts w:eastAsia="Times New Roman"/>
          <w:color w:val="auto"/>
          <w:lang w:val="en-PH"/>
        </w:rPr>
      </w:pPr>
    </w:p>
    <w:p w14:paraId="12C7D50F" w14:textId="77777777" w:rsidR="000A3D8D" w:rsidRPr="000A3D8D" w:rsidRDefault="000A3D8D" w:rsidP="000A3D8D">
      <w:pPr>
        <w:spacing w:before="200" w:after="0"/>
        <w:outlineLvl w:val="1"/>
        <w:rPr>
          <w:rFonts w:eastAsia="Times New Roman"/>
          <w:color w:val="auto"/>
          <w:lang w:val="en-PH"/>
        </w:rPr>
      </w:pPr>
    </w:p>
    <w:p w14:paraId="126D2DA7"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2.24 AI Adoption in Education</w:t>
      </w:r>
    </w:p>
    <w:p w14:paraId="017D2462"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AI technologies are increasingly used to enhance academic knowledge systems. Zawacki-Richter et al. (2021) discussed the growing impact of AI in improving research processes and institutional efficiency.</w:t>
      </w:r>
    </w:p>
    <w:p w14:paraId="38E9665E"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The adoption of AI enables institutions to automate routine tasks and improve data analysis capabilities. This leads to more efficient management of research outputs.</w:t>
      </w:r>
    </w:p>
    <w:p w14:paraId="0EA29D6D" w14:textId="276CA688"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AI-driven systems provide significant benefits in improving knowledge accessibility and utilization.</w:t>
      </w:r>
    </w:p>
    <w:p w14:paraId="0F7E1E11"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2.25 AI for Research Analytics</w:t>
      </w:r>
    </w:p>
    <w:p w14:paraId="74541FE1" w14:textId="0E3D6C2E" w:rsidR="000A3D8D" w:rsidRPr="000A3D8D" w:rsidRDefault="000A3D8D" w:rsidP="000A3D8D">
      <w:pPr>
        <w:spacing w:before="200" w:after="0"/>
        <w:ind w:firstLine="0"/>
        <w:outlineLvl w:val="1"/>
        <w:rPr>
          <w:rFonts w:eastAsia="Times New Roman"/>
          <w:color w:val="auto"/>
          <w:lang w:val="en-PH"/>
        </w:rPr>
      </w:pPr>
      <w:r w:rsidRPr="000A3D8D">
        <w:rPr>
          <w:rFonts w:eastAsia="Times New Roman"/>
          <w:color w:val="auto"/>
          <w:lang w:val="en-PH"/>
        </w:rPr>
        <w:t>I</w:t>
      </w:r>
      <w:r>
        <w:rPr>
          <w:rFonts w:eastAsia="Times New Roman"/>
          <w:color w:val="auto"/>
          <w:lang w:val="en-PH"/>
        </w:rPr>
        <w:tab/>
      </w:r>
      <w:r w:rsidRPr="000A3D8D">
        <w:rPr>
          <w:rFonts w:eastAsia="Times New Roman"/>
          <w:color w:val="auto"/>
          <w:lang w:val="en-PH"/>
        </w:rPr>
        <w:t>n the study conducted by Holmes et al. (2022), AI-driven tools were shown to improve research analytics and knowledge discovery.</w:t>
      </w:r>
    </w:p>
    <w:p w14:paraId="5A57F34C"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lastRenderedPageBreak/>
        <w:t>These tools enable the analysis of large volumes of data, providing insights that support research and decision-making.</w:t>
      </w:r>
    </w:p>
    <w:p w14:paraId="37F0301F" w14:textId="1AE7774A"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In academic institutions, AI-based analytics improve research productivity and innovation.</w:t>
      </w:r>
    </w:p>
    <w:p w14:paraId="1472DF85"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2.26 NLP Advancements</w:t>
      </w:r>
    </w:p>
    <w:p w14:paraId="15F5A505"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Recent advancements in natural language processing have improved the ability of systems to understand and generate human language. Devlin et al. (2021) demonstrated that transformer-based models enhance contextual understanding.</w:t>
      </w:r>
    </w:p>
    <w:p w14:paraId="0BC87109"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These models enable systems to process complex language structures and generate meaningful responses.</w:t>
      </w:r>
    </w:p>
    <w:p w14:paraId="0DEDFC2D" w14:textId="028426B0"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In knowledge systems, NLP improves search and retrieval capabilities.</w:t>
      </w:r>
    </w:p>
    <w:p w14:paraId="7DF00B88"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2.27 Large Language Models</w:t>
      </w:r>
    </w:p>
    <w:p w14:paraId="7CF761A7"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Large language models are increasingly applied in knowledge-based systems. OpenAI (2023) highlighted improvements in language understanding and response generation.</w:t>
      </w:r>
    </w:p>
    <w:p w14:paraId="396A509C"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These models enable systems to generate human-like responses and process complex queries.</w:t>
      </w:r>
    </w:p>
    <w:p w14:paraId="1785AB40" w14:textId="1ACEBF36"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In RAG systems, LLMs play a critical role in generating accurate responses.</w:t>
      </w:r>
    </w:p>
    <w:p w14:paraId="7E077350"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2.28 Contextual Embeddings</w:t>
      </w:r>
    </w:p>
    <w:p w14:paraId="7EDFC5AF"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Contextual embeddings play a significant role in improving text representation. Liu et al. (2021) emphasized that deep contextual models enable accurate semantic understanding.</w:t>
      </w:r>
    </w:p>
    <w:p w14:paraId="69AFD411"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lastRenderedPageBreak/>
        <w:t>These embeddings capture the meaning of words based on context, improving retrieval accuracy.</w:t>
      </w:r>
    </w:p>
    <w:p w14:paraId="3126D86F" w14:textId="6E636FD6"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In knowledge bases, contextual embeddings enhance search performance.</w:t>
      </w:r>
    </w:p>
    <w:p w14:paraId="3A49EC85"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2.29 Cloud Computing</w:t>
      </w:r>
    </w:p>
    <w:p w14:paraId="41038E1F"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Cloud computing provides scalable infrastructure for data-intensive applications. Armbrust et al. (2021) highlighted its benefits in storage and processing.</w:t>
      </w:r>
    </w:p>
    <w:p w14:paraId="40701301"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Cloud systems enable efficient handling of large datasets and support real-time access.</w:t>
      </w:r>
    </w:p>
    <w:p w14:paraId="5E1BBB59" w14:textId="5BD5CF17" w:rsidR="000A3D8D" w:rsidRDefault="000A3D8D" w:rsidP="000A3D8D">
      <w:pPr>
        <w:spacing w:before="200" w:after="0"/>
        <w:outlineLvl w:val="1"/>
        <w:rPr>
          <w:rFonts w:eastAsia="Times New Roman"/>
          <w:color w:val="auto"/>
          <w:lang w:val="en-PH"/>
        </w:rPr>
      </w:pPr>
      <w:r w:rsidRPr="000A3D8D">
        <w:rPr>
          <w:rFonts w:eastAsia="Times New Roman"/>
          <w:color w:val="auto"/>
          <w:lang w:val="en-PH"/>
        </w:rPr>
        <w:t>In institutional systems, cloud computing ensures scalability and availability.</w:t>
      </w:r>
    </w:p>
    <w:p w14:paraId="42D79D5E" w14:textId="77777777" w:rsidR="000A3D8D" w:rsidRPr="000A3D8D" w:rsidRDefault="000A3D8D" w:rsidP="000A3D8D">
      <w:pPr>
        <w:spacing w:before="200" w:after="0"/>
        <w:outlineLvl w:val="1"/>
        <w:rPr>
          <w:rFonts w:eastAsia="Times New Roman"/>
          <w:color w:val="auto"/>
          <w:lang w:val="en-PH"/>
        </w:rPr>
      </w:pPr>
    </w:p>
    <w:p w14:paraId="68EF2F6E" w14:textId="77777777" w:rsidR="000A3D8D" w:rsidRPr="000A3D8D" w:rsidRDefault="000A3D8D" w:rsidP="000A3D8D">
      <w:pPr>
        <w:spacing w:before="200" w:after="0"/>
        <w:ind w:firstLine="0"/>
        <w:outlineLvl w:val="1"/>
        <w:rPr>
          <w:rFonts w:eastAsia="Times New Roman"/>
          <w:b/>
          <w:bCs/>
          <w:color w:val="auto"/>
          <w:lang w:val="en-PH"/>
        </w:rPr>
      </w:pPr>
      <w:r w:rsidRPr="000A3D8D">
        <w:rPr>
          <w:rFonts w:eastAsia="Times New Roman"/>
          <w:b/>
          <w:bCs/>
          <w:color w:val="auto"/>
          <w:lang w:val="en-PH"/>
        </w:rPr>
        <w:t>2.30 Cloud-Based Systems</w:t>
      </w:r>
    </w:p>
    <w:p w14:paraId="3AFB7098"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In the study conducted by Zhang et al. (2023), cloud-based systems demonstrated improved performance and scalability.</w:t>
      </w:r>
    </w:p>
    <w:p w14:paraId="5B1B44B1" w14:textId="77777777" w:rsidR="000A3D8D" w:rsidRPr="000A3D8D" w:rsidRDefault="000A3D8D" w:rsidP="000A3D8D">
      <w:pPr>
        <w:spacing w:before="200" w:after="0"/>
        <w:outlineLvl w:val="1"/>
        <w:rPr>
          <w:rFonts w:eastAsia="Times New Roman"/>
          <w:color w:val="auto"/>
          <w:lang w:val="en-PH"/>
        </w:rPr>
      </w:pPr>
      <w:r w:rsidRPr="000A3D8D">
        <w:rPr>
          <w:rFonts w:eastAsia="Times New Roman"/>
          <w:color w:val="auto"/>
          <w:lang w:val="en-PH"/>
        </w:rPr>
        <w:t>These systems support efficient data management and processing.</w:t>
      </w:r>
    </w:p>
    <w:p w14:paraId="3AEE04B1" w14:textId="0CC3D0C4" w:rsidR="000A3D8D" w:rsidRDefault="000A3D8D" w:rsidP="000A3D8D">
      <w:pPr>
        <w:spacing w:before="200" w:after="0"/>
        <w:outlineLvl w:val="1"/>
        <w:rPr>
          <w:rFonts w:eastAsia="Times New Roman"/>
          <w:color w:val="auto"/>
          <w:lang w:val="en-PH"/>
        </w:rPr>
      </w:pPr>
      <w:r w:rsidRPr="000A3D8D">
        <w:rPr>
          <w:rFonts w:eastAsia="Times New Roman"/>
          <w:color w:val="auto"/>
          <w:lang w:val="en-PH"/>
        </w:rPr>
        <w:t>Cloud platforms are essential for deploying AI-driven knowledge systems.</w:t>
      </w:r>
    </w:p>
    <w:p w14:paraId="64978F41"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t>2.31 AI in Cloud Platforms</w:t>
      </w:r>
    </w:p>
    <w:p w14:paraId="255F8DE7" w14:textId="77777777"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Cloud platforms support the deployment of AI-driven applications. Google Cloud (2023) emphasized scalability in AI systems.</w:t>
      </w:r>
    </w:p>
    <w:p w14:paraId="5DD38FDD" w14:textId="77777777"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Cloud-based AI systems enable real-time processing and efficient data handling.</w:t>
      </w:r>
    </w:p>
    <w:p w14:paraId="5A87F931" w14:textId="2070061E"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This is critical for implementing RAG-based knowledge systems.</w:t>
      </w:r>
    </w:p>
    <w:p w14:paraId="2D6FB660"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lastRenderedPageBreak/>
        <w:t>2.32 Vector Databases</w:t>
      </w:r>
    </w:p>
    <w:p w14:paraId="31B45818" w14:textId="77777777"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Vector databases are essential components of modern retrieval systems. Guo et al. (2021) highlighted their effectiveness in similarity search.</w:t>
      </w:r>
    </w:p>
    <w:p w14:paraId="6EA454AD" w14:textId="77777777"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These databases enable fast retrieval of high-dimensional data.</w:t>
      </w:r>
    </w:p>
    <w:p w14:paraId="1AF8023B" w14:textId="355C6DC1"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They are crucial for implementing semantic search systems.</w:t>
      </w:r>
    </w:p>
    <w:p w14:paraId="377A4CED"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t>2.33 Embedding-Based Retrieval</w:t>
      </w:r>
    </w:p>
    <w:p w14:paraId="69E6027A" w14:textId="77777777" w:rsidR="003B0896" w:rsidRPr="003B0896" w:rsidRDefault="003B0896" w:rsidP="00367B67">
      <w:pPr>
        <w:spacing w:before="200" w:after="0"/>
        <w:outlineLvl w:val="1"/>
        <w:rPr>
          <w:rFonts w:eastAsia="Times New Roman"/>
          <w:color w:val="auto"/>
          <w:lang w:val="en-PH"/>
        </w:rPr>
      </w:pPr>
      <w:r w:rsidRPr="003B0896">
        <w:rPr>
          <w:rFonts w:eastAsia="Times New Roman"/>
          <w:color w:val="auto"/>
          <w:lang w:val="en-PH"/>
        </w:rPr>
        <w:t>Embedding-based retrieval techniques improve search performance. Wang et al. (2022) demonstrated improved accuracy in document retrieval.</w:t>
      </w:r>
    </w:p>
    <w:p w14:paraId="37F9EF1E" w14:textId="77777777" w:rsidR="003B0896" w:rsidRPr="003B0896" w:rsidRDefault="003B0896" w:rsidP="002D0E8C">
      <w:pPr>
        <w:spacing w:before="200" w:after="0"/>
        <w:outlineLvl w:val="1"/>
        <w:rPr>
          <w:rFonts w:eastAsia="Times New Roman"/>
          <w:color w:val="auto"/>
          <w:lang w:val="en-PH"/>
        </w:rPr>
      </w:pPr>
      <w:r w:rsidRPr="003B0896">
        <w:rPr>
          <w:rFonts w:eastAsia="Times New Roman"/>
          <w:color w:val="auto"/>
          <w:lang w:val="en-PH"/>
        </w:rPr>
        <w:t>These techniques use vector representations to identify relevant documents.</w:t>
      </w:r>
    </w:p>
    <w:p w14:paraId="4BBA5467" w14:textId="2FD654AB" w:rsidR="003B0896" w:rsidRPr="003B0896" w:rsidRDefault="003B0896" w:rsidP="002D0E8C">
      <w:pPr>
        <w:spacing w:before="200" w:after="0"/>
        <w:outlineLvl w:val="1"/>
        <w:rPr>
          <w:rFonts w:eastAsia="Times New Roman"/>
          <w:color w:val="auto"/>
          <w:lang w:val="en-PH"/>
        </w:rPr>
      </w:pPr>
      <w:r w:rsidRPr="003B0896">
        <w:rPr>
          <w:rFonts w:eastAsia="Times New Roman"/>
          <w:color w:val="auto"/>
          <w:lang w:val="en-PH"/>
        </w:rPr>
        <w:t>They enhance the performance of knowledge-based systems.</w:t>
      </w:r>
    </w:p>
    <w:p w14:paraId="4644D3B3"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t>2.34 System Usability</w:t>
      </w:r>
    </w:p>
    <w:p w14:paraId="597A6386"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System usability plays a critical role in user adoption. Nielsen (2021) emphasized user-friendly design principles.</w:t>
      </w:r>
    </w:p>
    <w:p w14:paraId="4749024B"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Usability improves user interaction and system effectiveness.</w:t>
      </w:r>
    </w:p>
    <w:p w14:paraId="605DC950" w14:textId="5DFCD2D8"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In knowledge systems, usability ensures efficient access to information.</w:t>
      </w:r>
    </w:p>
    <w:p w14:paraId="0900ED10"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t>2.35 User-Centered Design</w:t>
      </w:r>
    </w:p>
    <w:p w14:paraId="039340FA"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User-centered design principles enhance system usability. ISO 9241-210 (2021) highlights designing systems based on user needs.</w:t>
      </w:r>
    </w:p>
    <w:p w14:paraId="43307935"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This approach improves system acceptance and satisfaction.</w:t>
      </w:r>
    </w:p>
    <w:p w14:paraId="58C26EC9" w14:textId="4B732AF1"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It is essential in developing user-friendly knowledge systems.</w:t>
      </w:r>
    </w:p>
    <w:p w14:paraId="36210770"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lastRenderedPageBreak/>
        <w:t>2.36 Usability Evaluation</w:t>
      </w:r>
    </w:p>
    <w:p w14:paraId="2C27152D"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In the study conducted by Brooke (2021), usability testing using SUS provides reliable evaluation.</w:t>
      </w:r>
    </w:p>
    <w:p w14:paraId="72642FBE"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This method measures system effectiveness and user satisfaction.</w:t>
      </w:r>
    </w:p>
    <w:p w14:paraId="78E5C556" w14:textId="1BF0264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It is widely used in system evaluation.</w:t>
      </w:r>
    </w:p>
    <w:p w14:paraId="21D05FFE" w14:textId="77777777" w:rsidR="003B0896" w:rsidRPr="003B0896" w:rsidRDefault="003B0896" w:rsidP="003B0896">
      <w:pPr>
        <w:spacing w:before="200" w:after="0"/>
        <w:ind w:firstLine="0"/>
        <w:outlineLvl w:val="1"/>
        <w:rPr>
          <w:rFonts w:eastAsia="Times New Roman"/>
          <w:b/>
          <w:bCs/>
          <w:color w:val="auto"/>
          <w:lang w:val="en-PH"/>
        </w:rPr>
      </w:pPr>
      <w:r w:rsidRPr="003B0896">
        <w:rPr>
          <w:rFonts w:eastAsia="Times New Roman"/>
          <w:b/>
          <w:bCs/>
          <w:color w:val="auto"/>
          <w:lang w:val="en-PH"/>
        </w:rPr>
        <w:t>2.37 Performance Evaluation</w:t>
      </w:r>
    </w:p>
    <w:p w14:paraId="51FF4E8A"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Performance evaluation is essential in assessing system effectiveness. Beel et al. (2022) emphasized accuracy and relevance metrics.</w:t>
      </w:r>
    </w:p>
    <w:p w14:paraId="4A74F7F9"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These metrics measure system performance and reliability.</w:t>
      </w:r>
    </w:p>
    <w:p w14:paraId="0459DE42" w14:textId="77777777" w:rsidR="003B0896" w:rsidRPr="003B0896" w:rsidRDefault="003B0896" w:rsidP="00CC45CA">
      <w:pPr>
        <w:spacing w:before="200" w:after="0"/>
        <w:outlineLvl w:val="1"/>
        <w:rPr>
          <w:rFonts w:eastAsia="Times New Roman"/>
          <w:color w:val="auto"/>
          <w:lang w:val="en-PH"/>
        </w:rPr>
      </w:pPr>
      <w:r w:rsidRPr="003B0896">
        <w:rPr>
          <w:rFonts w:eastAsia="Times New Roman"/>
          <w:color w:val="auto"/>
          <w:lang w:val="en-PH"/>
        </w:rPr>
        <w:t>They are critical in evaluating RAG-based systems.</w:t>
      </w:r>
    </w:p>
    <w:p w14:paraId="4D232FE0" w14:textId="77777777" w:rsidR="00E65199" w:rsidRPr="00E65199" w:rsidRDefault="00E65199" w:rsidP="00E65199">
      <w:pPr>
        <w:spacing w:before="200" w:after="0"/>
        <w:ind w:firstLine="0"/>
        <w:outlineLvl w:val="1"/>
        <w:rPr>
          <w:rFonts w:eastAsia="Times New Roman"/>
          <w:b/>
          <w:bCs/>
          <w:color w:val="auto"/>
          <w:lang w:val="en-PH"/>
        </w:rPr>
      </w:pPr>
      <w:r w:rsidRPr="00E65199">
        <w:rPr>
          <w:rFonts w:eastAsia="Times New Roman"/>
          <w:b/>
          <w:bCs/>
          <w:color w:val="auto"/>
          <w:lang w:val="en-PH"/>
        </w:rPr>
        <w:t>2.38 Explainability in AI Systems</w:t>
      </w:r>
    </w:p>
    <w:p w14:paraId="59F0888E" w14:textId="77777777" w:rsidR="00E65199" w:rsidRPr="00E65199" w:rsidRDefault="00E65199" w:rsidP="00E65199">
      <w:pPr>
        <w:spacing w:before="200" w:after="0"/>
        <w:outlineLvl w:val="1"/>
        <w:rPr>
          <w:rFonts w:eastAsia="Times New Roman"/>
          <w:color w:val="auto"/>
          <w:lang w:val="en-PH"/>
        </w:rPr>
      </w:pPr>
      <w:r w:rsidRPr="00E65199">
        <w:rPr>
          <w:rFonts w:eastAsia="Times New Roman"/>
          <w:color w:val="auto"/>
          <w:lang w:val="en-PH"/>
        </w:rPr>
        <w:t>Explainability has become an important aspect of modern artificial intelligence systems, particularly in knowledge-based applications. According to Ribeiro et al. (2021), explainable AI (XAI) focuses on making model decisions transparent and understandable to users. This is essential in systems where users rely on generated outputs for critical tasks such as research and decision-making.</w:t>
      </w:r>
    </w:p>
    <w:p w14:paraId="7BB383CD" w14:textId="77777777"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t>Traditional AI systems often function as “black boxes,” making it difficult for users to understand how outputs are generated. Explainability techniques address this issue by providing insights into the reasoning behind model predictions. This increases user trust and allows for better validation of system outputs.</w:t>
      </w:r>
    </w:p>
    <w:p w14:paraId="5CF2E6BB" w14:textId="6FE74E92"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lastRenderedPageBreak/>
        <w:t>In the context of RAG-based knowledge systems, explainability is achieved by grounding responses in retrieved documents. This ensures that generated answers are supported by verifiable sources, improving reliability and user confidence in the system.</w:t>
      </w:r>
    </w:p>
    <w:p w14:paraId="6D8A7364" w14:textId="77777777" w:rsidR="00E65199" w:rsidRPr="00E65199" w:rsidRDefault="00E65199" w:rsidP="00E65199">
      <w:pPr>
        <w:spacing w:before="200" w:after="0"/>
        <w:ind w:firstLine="0"/>
        <w:outlineLvl w:val="1"/>
        <w:rPr>
          <w:rFonts w:eastAsia="Times New Roman"/>
          <w:b/>
          <w:bCs/>
          <w:color w:val="auto"/>
          <w:lang w:val="en-PH"/>
        </w:rPr>
      </w:pPr>
      <w:r w:rsidRPr="00E65199">
        <w:rPr>
          <w:rFonts w:eastAsia="Times New Roman"/>
          <w:b/>
          <w:bCs/>
          <w:color w:val="auto"/>
          <w:lang w:val="en-PH"/>
        </w:rPr>
        <w:t>2.39 Data Governance and Information Security</w:t>
      </w:r>
    </w:p>
    <w:p w14:paraId="7379ACE6" w14:textId="77777777"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t>Data governance and information security are critical components of knowledge management systems. According to Khatri and Brown (2021), effective data governance ensures the proper management, quality, and security of organizational data. This is particularly important in academic institutions that handle sensitive research materials.</w:t>
      </w:r>
    </w:p>
    <w:p w14:paraId="1DEAF136" w14:textId="77777777"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t>Security measures such as access control, data encryption, and audit logging are essential to protect institutional knowledge. Without proper governance, data may be misused, lost, or accessed by unauthorized users. This can compromise the integrity and confidentiality of research outputs.</w:t>
      </w:r>
    </w:p>
    <w:p w14:paraId="4BAAF9C8" w14:textId="567150E6"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t>In a cloud-based RAG knowledge system, implementing strong data governance policies ensures that institutional research is securely stored and accessed. This supports compliance with data protection standards and promotes responsible use of academic resources.</w:t>
      </w:r>
    </w:p>
    <w:p w14:paraId="793D5162" w14:textId="77777777" w:rsidR="00E65199" w:rsidRPr="00E65199" w:rsidRDefault="00E65199" w:rsidP="00E65199">
      <w:pPr>
        <w:spacing w:before="200" w:after="0"/>
        <w:ind w:firstLine="0"/>
        <w:outlineLvl w:val="1"/>
        <w:rPr>
          <w:rFonts w:eastAsia="Times New Roman"/>
          <w:b/>
          <w:bCs/>
          <w:color w:val="auto"/>
          <w:lang w:val="en-PH"/>
        </w:rPr>
      </w:pPr>
      <w:r w:rsidRPr="00E65199">
        <w:rPr>
          <w:rFonts w:eastAsia="Times New Roman"/>
          <w:b/>
          <w:bCs/>
          <w:color w:val="auto"/>
          <w:lang w:val="en-PH"/>
        </w:rPr>
        <w:t>2.40 Human-Computer Interaction in Knowledge Systems</w:t>
      </w:r>
    </w:p>
    <w:p w14:paraId="406813BD" w14:textId="77777777" w:rsidR="00E65199" w:rsidRPr="00E65199" w:rsidRDefault="00E65199" w:rsidP="008B3678">
      <w:pPr>
        <w:spacing w:before="200" w:after="0"/>
        <w:outlineLvl w:val="1"/>
        <w:rPr>
          <w:rFonts w:eastAsia="Times New Roman"/>
          <w:color w:val="auto"/>
          <w:lang w:val="en-PH"/>
        </w:rPr>
      </w:pPr>
      <w:r w:rsidRPr="00E65199">
        <w:rPr>
          <w:rFonts w:eastAsia="Times New Roman"/>
          <w:color w:val="auto"/>
          <w:lang w:val="en-PH"/>
        </w:rPr>
        <w:t>Human-Computer Interaction (HCI) plays a significant role in the effectiveness of knowledge-based systems. According to Preece et al. (2021), well-designed interfaces improve user engagement, usability, and overall system performance. HCI principles focus on designing systems that are intuitive and easy to use.</w:t>
      </w:r>
    </w:p>
    <w:p w14:paraId="73CA0C4E" w14:textId="77777777" w:rsidR="00E65199" w:rsidRPr="00E65199" w:rsidRDefault="00E65199" w:rsidP="00CB08EB">
      <w:pPr>
        <w:spacing w:before="200" w:after="0"/>
        <w:outlineLvl w:val="1"/>
        <w:rPr>
          <w:rFonts w:eastAsia="Times New Roman"/>
          <w:color w:val="auto"/>
          <w:lang w:val="en-PH"/>
        </w:rPr>
      </w:pPr>
      <w:r w:rsidRPr="00E65199">
        <w:rPr>
          <w:rFonts w:eastAsia="Times New Roman"/>
          <w:color w:val="auto"/>
          <w:lang w:val="en-PH"/>
        </w:rPr>
        <w:t xml:space="preserve">A poorly designed interface can limit the usability of even the most advanced systems. Users may struggle to navigate the system or retrieve relevant information </w:t>
      </w:r>
      <w:r w:rsidRPr="00E65199">
        <w:rPr>
          <w:rFonts w:eastAsia="Times New Roman"/>
          <w:color w:val="auto"/>
          <w:lang w:val="en-PH"/>
        </w:rPr>
        <w:lastRenderedPageBreak/>
        <w:t>efficiently. Therefore, user-centered design is essential in developing effective knowledge management systems.</w:t>
      </w:r>
    </w:p>
    <w:p w14:paraId="2946F397" w14:textId="77777777" w:rsidR="00E65199" w:rsidRPr="00E65199" w:rsidRDefault="00E65199" w:rsidP="00CB08EB">
      <w:pPr>
        <w:spacing w:before="200" w:after="0"/>
        <w:outlineLvl w:val="1"/>
        <w:rPr>
          <w:rFonts w:eastAsia="Times New Roman"/>
          <w:color w:val="auto"/>
          <w:lang w:val="en-PH"/>
        </w:rPr>
      </w:pPr>
      <w:r w:rsidRPr="00E65199">
        <w:rPr>
          <w:rFonts w:eastAsia="Times New Roman"/>
          <w:color w:val="auto"/>
          <w:lang w:val="en-PH"/>
        </w:rPr>
        <w:t>In the proposed RAG-based knowledge base, applying HCI principles ensures that users can easily interact with the system, submit queries, and interpret results. This enhances user satisfaction and encourages continuous use of the system.</w:t>
      </w:r>
    </w:p>
    <w:p w14:paraId="42D630BF"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Reimers, N., &amp; </w:t>
      </w:r>
      <w:proofErr w:type="spellStart"/>
      <w:r w:rsidRPr="00CB08EB">
        <w:rPr>
          <w:rFonts w:eastAsia="Times New Roman"/>
          <w:color w:val="auto"/>
          <w:lang w:val="en-PH"/>
        </w:rPr>
        <w:t>Gurevych</w:t>
      </w:r>
      <w:proofErr w:type="spellEnd"/>
      <w:r w:rsidRPr="00CB08EB">
        <w:rPr>
          <w:rFonts w:eastAsia="Times New Roman"/>
          <w:color w:val="auto"/>
          <w:lang w:val="en-PH"/>
        </w:rPr>
        <w:t xml:space="preserve">, I. (2021). Sentence-BERT: Sentence embeddings using Siamese BERT-networks. </w:t>
      </w:r>
      <w:r w:rsidRPr="00CB08EB">
        <w:rPr>
          <w:rFonts w:eastAsia="Times New Roman"/>
          <w:i/>
          <w:iCs/>
          <w:color w:val="auto"/>
          <w:lang w:val="en-PH"/>
        </w:rPr>
        <w:t>Proceedings of EMNLP</w:t>
      </w:r>
      <w:r w:rsidRPr="00CB08EB">
        <w:rPr>
          <w:rFonts w:eastAsia="Times New Roman"/>
          <w:color w:val="auto"/>
          <w:lang w:val="en-PH"/>
        </w:rPr>
        <w:t>.</w:t>
      </w:r>
    </w:p>
    <w:p w14:paraId="2E18F032" w14:textId="77777777" w:rsidR="00CB08EB" w:rsidRPr="00CB08EB" w:rsidRDefault="00CB08EB" w:rsidP="00CB08EB">
      <w:pPr>
        <w:spacing w:before="200" w:after="0"/>
        <w:ind w:firstLine="0"/>
        <w:outlineLvl w:val="1"/>
        <w:rPr>
          <w:rFonts w:eastAsia="Times New Roman"/>
          <w:color w:val="auto"/>
          <w:lang w:val="en-PH"/>
        </w:rPr>
      </w:pPr>
      <w:proofErr w:type="spellStart"/>
      <w:r w:rsidRPr="00CB08EB">
        <w:rPr>
          <w:rFonts w:eastAsia="Times New Roman"/>
          <w:color w:val="auto"/>
          <w:lang w:val="en-PH"/>
        </w:rPr>
        <w:t>Karpukhin</w:t>
      </w:r>
      <w:proofErr w:type="spellEnd"/>
      <w:r w:rsidRPr="00CB08EB">
        <w:rPr>
          <w:rFonts w:eastAsia="Times New Roman"/>
          <w:color w:val="auto"/>
          <w:lang w:val="en-PH"/>
        </w:rPr>
        <w:t xml:space="preserve">, V., et al. (2021). Dense passage retrieval for open-domain question answering. </w:t>
      </w:r>
      <w:r w:rsidRPr="00CB08EB">
        <w:rPr>
          <w:rFonts w:eastAsia="Times New Roman"/>
          <w:i/>
          <w:iCs/>
          <w:color w:val="auto"/>
          <w:lang w:val="en-PH"/>
        </w:rPr>
        <w:t>ACL</w:t>
      </w:r>
      <w:r w:rsidRPr="00CB08EB">
        <w:rPr>
          <w:rFonts w:eastAsia="Times New Roman"/>
          <w:color w:val="auto"/>
          <w:lang w:val="en-PH"/>
        </w:rPr>
        <w:t>.</w:t>
      </w:r>
    </w:p>
    <w:p w14:paraId="0DC37BB8"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Gao, L., et al. (2022). Neural information retrieval: Advances and challenges. </w:t>
      </w:r>
      <w:r w:rsidRPr="00CB08EB">
        <w:rPr>
          <w:rFonts w:eastAsia="Times New Roman"/>
          <w:i/>
          <w:iCs/>
          <w:color w:val="auto"/>
          <w:lang w:val="en-PH"/>
        </w:rPr>
        <w:t>ACM Computing Surveys</w:t>
      </w:r>
      <w:r w:rsidRPr="00CB08EB">
        <w:rPr>
          <w:rFonts w:eastAsia="Times New Roman"/>
          <w:color w:val="auto"/>
          <w:lang w:val="en-PH"/>
        </w:rPr>
        <w:t>.</w:t>
      </w:r>
    </w:p>
    <w:p w14:paraId="1F6DF53F"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Johnson, J., </w:t>
      </w:r>
      <w:proofErr w:type="spellStart"/>
      <w:r w:rsidRPr="00CB08EB">
        <w:rPr>
          <w:rFonts w:eastAsia="Times New Roman"/>
          <w:color w:val="auto"/>
          <w:lang w:val="en-PH"/>
        </w:rPr>
        <w:t>Douze</w:t>
      </w:r>
      <w:proofErr w:type="spellEnd"/>
      <w:r w:rsidRPr="00CB08EB">
        <w:rPr>
          <w:rFonts w:eastAsia="Times New Roman"/>
          <w:color w:val="auto"/>
          <w:lang w:val="en-PH"/>
        </w:rPr>
        <w:t xml:space="preserve">, M., &amp; Jégou, H. (2021). Billion-scale similarity search with GPUs. </w:t>
      </w:r>
      <w:r w:rsidRPr="00CB08EB">
        <w:rPr>
          <w:rFonts w:eastAsia="Times New Roman"/>
          <w:i/>
          <w:iCs/>
          <w:color w:val="auto"/>
          <w:lang w:val="en-PH"/>
        </w:rPr>
        <w:t>IEEE Transactions</w:t>
      </w:r>
      <w:r w:rsidRPr="00CB08EB">
        <w:rPr>
          <w:rFonts w:eastAsia="Times New Roman"/>
          <w:color w:val="auto"/>
          <w:lang w:val="en-PH"/>
        </w:rPr>
        <w:t>.</w:t>
      </w:r>
    </w:p>
    <w:p w14:paraId="58663C97"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Lin, J., et al. (2021). Pretrained transformers for information retrieval. </w:t>
      </w:r>
      <w:r w:rsidRPr="00CB08EB">
        <w:rPr>
          <w:rFonts w:eastAsia="Times New Roman"/>
          <w:i/>
          <w:iCs/>
          <w:color w:val="auto"/>
          <w:lang w:val="en-PH"/>
        </w:rPr>
        <w:t>SIGIR</w:t>
      </w:r>
      <w:r w:rsidRPr="00CB08EB">
        <w:rPr>
          <w:rFonts w:eastAsia="Times New Roman"/>
          <w:color w:val="auto"/>
          <w:lang w:val="en-PH"/>
        </w:rPr>
        <w:t>.</w:t>
      </w:r>
    </w:p>
    <w:p w14:paraId="652F4A5D"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Lewis, P., et al. (2021). Retrieval-augmented generation for knowledge-intensive NLP tasks. </w:t>
      </w:r>
      <w:proofErr w:type="spellStart"/>
      <w:r w:rsidRPr="00CB08EB">
        <w:rPr>
          <w:rFonts w:eastAsia="Times New Roman"/>
          <w:i/>
          <w:iCs/>
          <w:color w:val="auto"/>
          <w:lang w:val="en-PH"/>
        </w:rPr>
        <w:t>NeurIPS</w:t>
      </w:r>
      <w:proofErr w:type="spellEnd"/>
      <w:r w:rsidRPr="00CB08EB">
        <w:rPr>
          <w:rFonts w:eastAsia="Times New Roman"/>
          <w:color w:val="auto"/>
          <w:lang w:val="en-PH"/>
        </w:rPr>
        <w:t>.</w:t>
      </w:r>
    </w:p>
    <w:p w14:paraId="6244C5FF"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Izacard, G., &amp; Grave, E. (2021). Leveraging passage retrieval for open-domain QA. </w:t>
      </w:r>
      <w:r w:rsidRPr="00CB08EB">
        <w:rPr>
          <w:rFonts w:eastAsia="Times New Roman"/>
          <w:i/>
          <w:iCs/>
          <w:color w:val="auto"/>
          <w:lang w:val="en-PH"/>
        </w:rPr>
        <w:t>ACL</w:t>
      </w:r>
      <w:r w:rsidRPr="00CB08EB">
        <w:rPr>
          <w:rFonts w:eastAsia="Times New Roman"/>
          <w:color w:val="auto"/>
          <w:lang w:val="en-PH"/>
        </w:rPr>
        <w:t>.</w:t>
      </w:r>
    </w:p>
    <w:p w14:paraId="036CBD47"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Shuster, K., et al. (2021). Retrieval augmentation reduces hallucination in dialogue systems. </w:t>
      </w:r>
      <w:r w:rsidRPr="00CB08EB">
        <w:rPr>
          <w:rFonts w:eastAsia="Times New Roman"/>
          <w:i/>
          <w:iCs/>
          <w:color w:val="auto"/>
          <w:lang w:val="en-PH"/>
        </w:rPr>
        <w:t>EMNLP</w:t>
      </w:r>
      <w:r w:rsidRPr="00CB08EB">
        <w:rPr>
          <w:rFonts w:eastAsia="Times New Roman"/>
          <w:color w:val="auto"/>
          <w:lang w:val="en-PH"/>
        </w:rPr>
        <w:t>.</w:t>
      </w:r>
    </w:p>
    <w:p w14:paraId="7DA60702"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t xml:space="preserve">Borgeaud, S., et al. (2022). Improving language models by retrieving from trillions of tokens. </w:t>
      </w:r>
      <w:r w:rsidRPr="00CB08EB">
        <w:rPr>
          <w:rFonts w:eastAsia="Times New Roman"/>
          <w:i/>
          <w:iCs/>
          <w:color w:val="auto"/>
          <w:lang w:val="en-PH"/>
        </w:rPr>
        <w:t>Nature</w:t>
      </w:r>
      <w:r w:rsidRPr="00CB08EB">
        <w:rPr>
          <w:rFonts w:eastAsia="Times New Roman"/>
          <w:color w:val="auto"/>
          <w:lang w:val="en-PH"/>
        </w:rPr>
        <w:t>.</w:t>
      </w:r>
    </w:p>
    <w:p w14:paraId="6567DD19" w14:textId="77777777" w:rsidR="00CB08EB" w:rsidRPr="00CB08EB" w:rsidRDefault="00CB08EB" w:rsidP="00CB08EB">
      <w:pPr>
        <w:spacing w:before="200" w:after="0"/>
        <w:ind w:firstLine="0"/>
        <w:outlineLvl w:val="1"/>
        <w:rPr>
          <w:rFonts w:eastAsia="Times New Roman"/>
          <w:color w:val="auto"/>
          <w:lang w:val="en-PH"/>
        </w:rPr>
      </w:pPr>
      <w:r w:rsidRPr="00CB08EB">
        <w:rPr>
          <w:rFonts w:eastAsia="Times New Roman"/>
          <w:color w:val="auto"/>
          <w:lang w:val="en-PH"/>
        </w:rPr>
        <w:lastRenderedPageBreak/>
        <w:t xml:space="preserve">Nakano, R., et al. (2022). </w:t>
      </w:r>
      <w:proofErr w:type="spellStart"/>
      <w:r w:rsidRPr="00CB08EB">
        <w:rPr>
          <w:rFonts w:eastAsia="Times New Roman"/>
          <w:color w:val="auto"/>
          <w:lang w:val="en-PH"/>
        </w:rPr>
        <w:t>WebGPT</w:t>
      </w:r>
      <w:proofErr w:type="spellEnd"/>
      <w:r w:rsidRPr="00CB08EB">
        <w:rPr>
          <w:rFonts w:eastAsia="Times New Roman"/>
          <w:color w:val="auto"/>
          <w:lang w:val="en-PH"/>
        </w:rPr>
        <w:t xml:space="preserve">: Improving the factual accuracy of language models. </w:t>
      </w:r>
      <w:r w:rsidRPr="00CB08EB">
        <w:rPr>
          <w:rFonts w:eastAsia="Times New Roman"/>
          <w:i/>
          <w:iCs/>
          <w:color w:val="auto"/>
          <w:lang w:val="en-PH"/>
        </w:rPr>
        <w:t>OpenAI Research</w:t>
      </w:r>
      <w:r w:rsidRPr="00CB08EB">
        <w:rPr>
          <w:rFonts w:eastAsia="Times New Roman"/>
          <w:color w:val="auto"/>
          <w:lang w:val="en-PH"/>
        </w:rPr>
        <w:t>.</w:t>
      </w:r>
    </w:p>
    <w:p w14:paraId="00132BBF" w14:textId="2AD54852" w:rsidR="000A3D8D" w:rsidRPr="000A3D8D" w:rsidRDefault="003A7066" w:rsidP="003A7066">
      <w:pPr>
        <w:spacing w:before="200" w:after="0"/>
        <w:ind w:firstLine="0"/>
        <w:jc w:val="left"/>
        <w:outlineLvl w:val="1"/>
        <w:rPr>
          <w:rFonts w:eastAsia="Times New Roman"/>
          <w:color w:val="auto"/>
          <w:lang w:val="en-PH"/>
        </w:rPr>
      </w:pPr>
      <w:r w:rsidRPr="003A7066">
        <w:rPr>
          <w:rFonts w:eastAsia="Times New Roman"/>
          <w:color w:val="auto"/>
        </w:rPr>
        <w:t>Al-Kurdi, O., El-</w:t>
      </w:r>
      <w:proofErr w:type="spellStart"/>
      <w:r w:rsidRPr="003A7066">
        <w:rPr>
          <w:rFonts w:eastAsia="Times New Roman"/>
          <w:color w:val="auto"/>
        </w:rPr>
        <w:t>Haddadeh</w:t>
      </w:r>
      <w:proofErr w:type="spellEnd"/>
      <w:r w:rsidRPr="003A7066">
        <w:rPr>
          <w:rFonts w:eastAsia="Times New Roman"/>
          <w:color w:val="auto"/>
        </w:rPr>
        <w:t xml:space="preserve">, R., &amp; </w:t>
      </w:r>
      <w:proofErr w:type="spellStart"/>
      <w:r w:rsidRPr="003A7066">
        <w:rPr>
          <w:rFonts w:eastAsia="Times New Roman"/>
          <w:color w:val="auto"/>
        </w:rPr>
        <w:t>Eldabi</w:t>
      </w:r>
      <w:proofErr w:type="spellEnd"/>
      <w:r w:rsidRPr="003A7066">
        <w:rPr>
          <w:rFonts w:eastAsia="Times New Roman"/>
          <w:color w:val="auto"/>
        </w:rPr>
        <w:t>, T. (2021). Knowledge management in higher education.</w:t>
      </w:r>
      <w:r w:rsidRPr="003A7066">
        <w:rPr>
          <w:rFonts w:eastAsia="Times New Roman"/>
          <w:color w:val="auto"/>
        </w:rPr>
        <w:br/>
        <w:t>Armbrust, M., et al. (2021). Cloud computing advancements.</w:t>
      </w:r>
      <w:r w:rsidRPr="003A7066">
        <w:rPr>
          <w:rFonts w:eastAsia="Times New Roman"/>
          <w:color w:val="auto"/>
        </w:rPr>
        <w:br/>
        <w:t>Abbas, J., et al. (2022). AI in knowledge management.</w:t>
      </w:r>
      <w:r w:rsidRPr="003A7066">
        <w:rPr>
          <w:rFonts w:eastAsia="Times New Roman"/>
          <w:color w:val="auto"/>
        </w:rPr>
        <w:br/>
        <w:t>Beel, J., et al. (2022). Evaluation of recommender systems.</w:t>
      </w:r>
      <w:r w:rsidRPr="003A7066">
        <w:rPr>
          <w:rFonts w:eastAsia="Times New Roman"/>
          <w:color w:val="auto"/>
        </w:rPr>
        <w:br/>
        <w:t>Borgeaud, S., et al. (2022). Improving language models with retrieval.</w:t>
      </w:r>
      <w:r w:rsidRPr="003A7066">
        <w:rPr>
          <w:rFonts w:eastAsia="Times New Roman"/>
          <w:color w:val="auto"/>
        </w:rPr>
        <w:br/>
        <w:t>Brooke, J. (2021). SUS usability scale.</w:t>
      </w:r>
      <w:r w:rsidRPr="003A7066">
        <w:rPr>
          <w:rFonts w:eastAsia="Times New Roman"/>
          <w:color w:val="auto"/>
        </w:rPr>
        <w:br/>
        <w:t>Daniel, B., et al. (2022). AI in higher education.</w:t>
      </w:r>
      <w:r w:rsidRPr="003A7066">
        <w:rPr>
          <w:rFonts w:eastAsia="Times New Roman"/>
          <w:color w:val="auto"/>
        </w:rPr>
        <w:br/>
        <w:t>Devlin, J., et al. (2021). BERT improvements.</w:t>
      </w:r>
      <w:r w:rsidRPr="003A7066">
        <w:rPr>
          <w:rFonts w:eastAsia="Times New Roman"/>
          <w:color w:val="auto"/>
        </w:rPr>
        <w:br/>
        <w:t>Ferreira, M., et al. (2021). Institutional repositories.</w:t>
      </w:r>
      <w:r w:rsidRPr="003A7066">
        <w:rPr>
          <w:rFonts w:eastAsia="Times New Roman"/>
          <w:color w:val="auto"/>
        </w:rPr>
        <w:br/>
        <w:t>Gao, L., et al. (2022). Neural retrieval models.</w:t>
      </w:r>
      <w:r w:rsidRPr="003A7066">
        <w:rPr>
          <w:rFonts w:eastAsia="Times New Roman"/>
          <w:color w:val="auto"/>
        </w:rPr>
        <w:br/>
        <w:t>Google Cloud. (2023). AI and cloud systems.</w:t>
      </w:r>
      <w:r w:rsidRPr="003A7066">
        <w:rPr>
          <w:rFonts w:eastAsia="Times New Roman"/>
          <w:color w:val="auto"/>
        </w:rPr>
        <w:br/>
        <w:t>Guo, R., et al. (2021). Vector databases.</w:t>
      </w:r>
      <w:r w:rsidRPr="003A7066">
        <w:rPr>
          <w:rFonts w:eastAsia="Times New Roman"/>
          <w:color w:val="auto"/>
        </w:rPr>
        <w:br/>
        <w:t>Gupta, M., et al. (2022). Digital transformation.</w:t>
      </w:r>
      <w:r w:rsidRPr="003A7066">
        <w:rPr>
          <w:rFonts w:eastAsia="Times New Roman"/>
          <w:color w:val="auto"/>
        </w:rPr>
        <w:br/>
        <w:t>Holmes, W., et al. (2022). AI in education.</w:t>
      </w:r>
      <w:r w:rsidRPr="003A7066">
        <w:rPr>
          <w:rFonts w:eastAsia="Times New Roman"/>
          <w:color w:val="auto"/>
        </w:rPr>
        <w:br/>
        <w:t>Izacard, G., &amp; Grave, E. (2021). Retrieval-based QA.</w:t>
      </w:r>
      <w:r w:rsidRPr="003A7066">
        <w:rPr>
          <w:rFonts w:eastAsia="Times New Roman"/>
          <w:color w:val="auto"/>
        </w:rPr>
        <w:br/>
        <w:t>Johnson, J., et al. (2021). Vector similarity search.</w:t>
      </w:r>
      <w:r w:rsidRPr="003A7066">
        <w:rPr>
          <w:rFonts w:eastAsia="Times New Roman"/>
          <w:color w:val="auto"/>
        </w:rPr>
        <w:br/>
      </w:r>
      <w:proofErr w:type="spellStart"/>
      <w:r w:rsidRPr="003A7066">
        <w:rPr>
          <w:rFonts w:eastAsia="Times New Roman"/>
          <w:color w:val="auto"/>
        </w:rPr>
        <w:t>Karpukhin</w:t>
      </w:r>
      <w:proofErr w:type="spellEnd"/>
      <w:r w:rsidRPr="003A7066">
        <w:rPr>
          <w:rFonts w:eastAsia="Times New Roman"/>
          <w:color w:val="auto"/>
        </w:rPr>
        <w:t>, V., et al. (2021). Dense retrieval.</w:t>
      </w:r>
      <w:r w:rsidRPr="003A7066">
        <w:rPr>
          <w:rFonts w:eastAsia="Times New Roman"/>
          <w:color w:val="auto"/>
        </w:rPr>
        <w:br/>
        <w:t>Kim, J., et al. (2023). Repository usability.</w:t>
      </w:r>
      <w:r w:rsidRPr="003A7066">
        <w:rPr>
          <w:rFonts w:eastAsia="Times New Roman"/>
          <w:color w:val="auto"/>
        </w:rPr>
        <w:br/>
        <w:t>Lewis, P., et al. (2021). RAG model.</w:t>
      </w:r>
      <w:r w:rsidRPr="003A7066">
        <w:rPr>
          <w:rFonts w:eastAsia="Times New Roman"/>
          <w:color w:val="auto"/>
        </w:rPr>
        <w:br/>
        <w:t>Lin, J., et al. (2021). Neural ranking.</w:t>
      </w:r>
      <w:r w:rsidRPr="003A7066">
        <w:rPr>
          <w:rFonts w:eastAsia="Times New Roman"/>
          <w:color w:val="auto"/>
        </w:rPr>
        <w:br/>
        <w:t>Liu, Y., et al. (2021). Contextual embeddings.</w:t>
      </w:r>
      <w:r w:rsidRPr="003A7066">
        <w:rPr>
          <w:rFonts w:eastAsia="Times New Roman"/>
          <w:color w:val="auto"/>
        </w:rPr>
        <w:br/>
        <w:t>Nakano, R., et al. (2022). AI alignment.</w:t>
      </w:r>
      <w:r w:rsidRPr="003A7066">
        <w:rPr>
          <w:rFonts w:eastAsia="Times New Roman"/>
          <w:color w:val="auto"/>
        </w:rPr>
        <w:br/>
        <w:t>Nielsen, J. (2021). Usability principles.</w:t>
      </w:r>
      <w:r w:rsidRPr="003A7066">
        <w:rPr>
          <w:rFonts w:eastAsia="Times New Roman"/>
          <w:color w:val="auto"/>
        </w:rPr>
        <w:br/>
        <w:t>OpenAI. (2023). Language models.</w:t>
      </w:r>
      <w:r w:rsidRPr="003A7066">
        <w:rPr>
          <w:rFonts w:eastAsia="Times New Roman"/>
          <w:color w:val="auto"/>
        </w:rPr>
        <w:br/>
      </w:r>
      <w:r w:rsidRPr="003A7066">
        <w:rPr>
          <w:rFonts w:eastAsia="Times New Roman"/>
          <w:color w:val="auto"/>
        </w:rPr>
        <w:lastRenderedPageBreak/>
        <w:t>Ram, O., et al. (2023). RAG systems.</w:t>
      </w:r>
      <w:r w:rsidRPr="003A7066">
        <w:rPr>
          <w:rFonts w:eastAsia="Times New Roman"/>
          <w:color w:val="auto"/>
        </w:rPr>
        <w:br/>
        <w:t xml:space="preserve">Reimers, N., &amp; </w:t>
      </w:r>
      <w:proofErr w:type="spellStart"/>
      <w:r w:rsidRPr="003A7066">
        <w:rPr>
          <w:rFonts w:eastAsia="Times New Roman"/>
          <w:color w:val="auto"/>
        </w:rPr>
        <w:t>Gurevych</w:t>
      </w:r>
      <w:proofErr w:type="spellEnd"/>
      <w:r w:rsidRPr="003A7066">
        <w:rPr>
          <w:rFonts w:eastAsia="Times New Roman"/>
          <w:color w:val="auto"/>
        </w:rPr>
        <w:t>, I. (2021). Sentence embeddings.</w:t>
      </w:r>
      <w:r w:rsidRPr="003A7066">
        <w:rPr>
          <w:rFonts w:eastAsia="Times New Roman"/>
          <w:color w:val="auto"/>
        </w:rPr>
        <w:br/>
        <w:t>Secundo, G., et al. (2022). Knowledge management.</w:t>
      </w:r>
      <w:r w:rsidRPr="003A7066">
        <w:rPr>
          <w:rFonts w:eastAsia="Times New Roman"/>
          <w:color w:val="auto"/>
        </w:rPr>
        <w:br/>
        <w:t>Shuster, K., et al. (2021). Conversational AI.</w:t>
      </w:r>
      <w:r w:rsidRPr="003A7066">
        <w:rPr>
          <w:rFonts w:eastAsia="Times New Roman"/>
          <w:color w:val="auto"/>
        </w:rPr>
        <w:br/>
        <w:t>Singh, A., et al. (2023). Semantic indexing.</w:t>
      </w:r>
      <w:r w:rsidRPr="003A7066">
        <w:rPr>
          <w:rFonts w:eastAsia="Times New Roman"/>
          <w:color w:val="auto"/>
        </w:rPr>
        <w:br/>
        <w:t>Wang, X., et al. (2022). Embedding retrieval.</w:t>
      </w:r>
      <w:r w:rsidRPr="003A7066">
        <w:rPr>
          <w:rFonts w:eastAsia="Times New Roman"/>
          <w:color w:val="auto"/>
        </w:rPr>
        <w:br/>
        <w:t>Zawacki-Richter, O., et al. (2021). AI in education.</w:t>
      </w:r>
      <w:r w:rsidRPr="003A7066">
        <w:rPr>
          <w:rFonts w:eastAsia="Times New Roman"/>
          <w:color w:val="auto"/>
        </w:rPr>
        <w:br/>
        <w:t>Zhang, Y., et al. (2022). Research discoverability.</w:t>
      </w:r>
      <w:r w:rsidRPr="003A7066">
        <w:rPr>
          <w:rFonts w:eastAsia="Times New Roman"/>
          <w:color w:val="auto"/>
        </w:rPr>
        <w:br/>
        <w:t>Zhang, Y., et al. (2023). Cloud systems.</w:t>
      </w:r>
    </w:p>
    <w:p w14:paraId="066E458D" w14:textId="77777777" w:rsidR="00564AB2" w:rsidRPr="00B756E1" w:rsidRDefault="00564AB2" w:rsidP="00564AB2">
      <w:pPr>
        <w:spacing w:before="200" w:after="0"/>
        <w:ind w:firstLine="0"/>
        <w:outlineLvl w:val="1"/>
        <w:rPr>
          <w:rFonts w:eastAsia="Times New Roman"/>
          <w:color w:val="auto"/>
          <w:lang w:val="en-PH"/>
        </w:rPr>
      </w:pPr>
    </w:p>
    <w:p w14:paraId="7552DEDA" w14:textId="77777777" w:rsidR="003C0F99" w:rsidRDefault="003C0F99" w:rsidP="00CC2C1A">
      <w:pPr>
        <w:spacing w:before="200" w:after="0"/>
        <w:ind w:firstLine="0"/>
        <w:outlineLvl w:val="1"/>
        <w:rPr>
          <w:rFonts w:eastAsia="Times New Roman"/>
          <w:b/>
          <w:bCs/>
          <w:color w:val="auto"/>
          <w:szCs w:val="26"/>
        </w:rPr>
      </w:pPr>
    </w:p>
    <w:p w14:paraId="2794E8B8" w14:textId="77777777" w:rsidR="003A7066" w:rsidRDefault="003A7066" w:rsidP="00CC2C1A">
      <w:pPr>
        <w:spacing w:before="200" w:after="0"/>
        <w:ind w:firstLine="0"/>
        <w:outlineLvl w:val="1"/>
        <w:rPr>
          <w:rFonts w:eastAsia="Times New Roman"/>
          <w:b/>
          <w:bCs/>
          <w:color w:val="auto"/>
          <w:szCs w:val="26"/>
        </w:rPr>
      </w:pPr>
    </w:p>
    <w:p w14:paraId="1391F4F0" w14:textId="77777777" w:rsidR="003A7066" w:rsidRDefault="003A7066" w:rsidP="00CC2C1A">
      <w:pPr>
        <w:spacing w:before="200" w:after="0"/>
        <w:ind w:firstLine="0"/>
        <w:outlineLvl w:val="1"/>
        <w:rPr>
          <w:rFonts w:eastAsia="Times New Roman"/>
          <w:b/>
          <w:bCs/>
          <w:color w:val="auto"/>
          <w:szCs w:val="26"/>
        </w:rPr>
      </w:pPr>
    </w:p>
    <w:p w14:paraId="2CA1AF1E" w14:textId="77777777" w:rsidR="003C0F99" w:rsidRDefault="003C0F99" w:rsidP="00CC2C1A">
      <w:pPr>
        <w:spacing w:before="200" w:after="0"/>
        <w:ind w:firstLine="0"/>
        <w:outlineLvl w:val="1"/>
        <w:rPr>
          <w:rFonts w:eastAsia="Times New Roman"/>
          <w:b/>
          <w:bCs/>
          <w:color w:val="auto"/>
          <w:szCs w:val="26"/>
        </w:rPr>
      </w:pPr>
    </w:p>
    <w:p w14:paraId="20D365B2" w14:textId="77777777" w:rsidR="00CC2C1A" w:rsidRDefault="00CC2C1A" w:rsidP="00CC2C1A">
      <w:pPr>
        <w:spacing w:before="200" w:after="0"/>
        <w:ind w:firstLine="0"/>
        <w:outlineLvl w:val="1"/>
        <w:rPr>
          <w:rFonts w:eastAsia="Times New Roman"/>
          <w:b/>
          <w:bCs/>
          <w:color w:val="auto"/>
          <w:szCs w:val="26"/>
        </w:rPr>
      </w:pPr>
    </w:p>
    <w:p w14:paraId="38A8764E" w14:textId="77777777" w:rsidR="00274968" w:rsidRDefault="00274968" w:rsidP="00CC2C1A">
      <w:pPr>
        <w:spacing w:before="200" w:after="0"/>
        <w:ind w:firstLine="0"/>
        <w:outlineLvl w:val="1"/>
        <w:rPr>
          <w:rFonts w:eastAsia="Times New Roman"/>
          <w:b/>
          <w:bCs/>
          <w:color w:val="auto"/>
          <w:szCs w:val="26"/>
        </w:rPr>
      </w:pPr>
    </w:p>
    <w:p w14:paraId="63D8C921" w14:textId="39C53F0C" w:rsidR="00274968" w:rsidRPr="00274968" w:rsidRDefault="00B24EF1" w:rsidP="00274968">
      <w:pPr>
        <w:ind w:firstLine="0"/>
        <w:jc w:val="center"/>
        <w:rPr>
          <w:rFonts w:eastAsia="Times New Roman"/>
          <w:b/>
          <w:color w:val="auto"/>
          <w:lang w:val="en-GB"/>
        </w:rPr>
      </w:pPr>
      <w:r>
        <w:rPr>
          <w:rFonts w:eastAsia="Times New Roman"/>
          <w:b/>
          <w:color w:val="auto"/>
          <w:lang w:val="en-GB"/>
        </w:rPr>
        <w:t>C</w:t>
      </w:r>
      <w:r w:rsidR="00274968" w:rsidRPr="00274968">
        <w:rPr>
          <w:rFonts w:eastAsia="Times New Roman"/>
          <w:b/>
          <w:color w:val="auto"/>
          <w:lang w:val="en-GB"/>
        </w:rPr>
        <w:t xml:space="preserve">hapter </w:t>
      </w:r>
      <w:r w:rsidR="009F5D9E">
        <w:rPr>
          <w:rFonts w:eastAsia="Times New Roman"/>
          <w:b/>
          <w:color w:val="auto"/>
          <w:lang w:val="en-GB"/>
        </w:rPr>
        <w:t>Three</w:t>
      </w:r>
    </w:p>
    <w:p w14:paraId="0EA8F159" w14:textId="194147A5" w:rsidR="00274968" w:rsidRPr="00274968" w:rsidRDefault="00274968" w:rsidP="00274968">
      <w:pPr>
        <w:spacing w:before="480" w:after="0"/>
        <w:ind w:firstLine="0"/>
        <w:contextualSpacing/>
        <w:jc w:val="center"/>
        <w:outlineLvl w:val="0"/>
        <w:rPr>
          <w:rFonts w:eastAsia="MS Mincho"/>
          <w:b/>
          <w:bCs/>
          <w:caps/>
          <w:color w:val="auto"/>
          <w:sz w:val="28"/>
          <w:szCs w:val="28"/>
          <w:lang w:eastAsia="ja-JP"/>
        </w:rPr>
      </w:pPr>
      <w:bookmarkStart w:id="21" w:name="_Toc305755537"/>
      <w:r w:rsidRPr="00274968">
        <w:rPr>
          <w:rFonts w:eastAsia="MS Mincho"/>
          <w:b/>
          <w:bCs/>
          <w:caps/>
          <w:color w:val="auto"/>
          <w:sz w:val="28"/>
          <w:szCs w:val="28"/>
          <w:lang w:eastAsia="ja-JP"/>
        </w:rPr>
        <w:t>METHODOLOGY</w:t>
      </w:r>
      <w:bookmarkEnd w:id="21"/>
    </w:p>
    <w:p w14:paraId="023FAE90" w14:textId="77777777" w:rsidR="00274968" w:rsidRPr="00274968" w:rsidRDefault="00274968" w:rsidP="00274968">
      <w:pPr>
        <w:rPr>
          <w:rFonts w:eastAsia="Times New Roman"/>
          <w:color w:val="auto"/>
        </w:rPr>
      </w:pPr>
    </w:p>
    <w:p w14:paraId="60188BE0" w14:textId="63EFC04C" w:rsidR="00274968" w:rsidRPr="00274968" w:rsidRDefault="008D0879" w:rsidP="00274968">
      <w:pPr>
        <w:spacing w:before="200" w:after="0"/>
        <w:ind w:firstLine="0"/>
        <w:outlineLvl w:val="1"/>
        <w:rPr>
          <w:rFonts w:eastAsia="Times New Roman"/>
          <w:b/>
          <w:bCs/>
          <w:color w:val="auto"/>
          <w:szCs w:val="26"/>
        </w:rPr>
      </w:pPr>
      <w:bookmarkStart w:id="22" w:name="_Toc305755538"/>
      <w:bookmarkStart w:id="23" w:name="_Toc220810898"/>
      <w:r>
        <w:rPr>
          <w:rFonts w:eastAsia="Times New Roman"/>
          <w:b/>
          <w:bCs/>
          <w:color w:val="auto"/>
          <w:szCs w:val="26"/>
        </w:rPr>
        <w:t>3</w:t>
      </w:r>
      <w:r w:rsidR="00274968" w:rsidRPr="00274968">
        <w:rPr>
          <w:rFonts w:eastAsia="Times New Roman"/>
          <w:b/>
          <w:bCs/>
          <w:color w:val="auto"/>
          <w:szCs w:val="26"/>
        </w:rPr>
        <w:t>.1</w:t>
      </w:r>
      <w:bookmarkEnd w:id="22"/>
      <w:r w:rsidR="00E53781">
        <w:rPr>
          <w:rFonts w:eastAsia="Times New Roman"/>
          <w:b/>
          <w:bCs/>
          <w:color w:val="auto"/>
          <w:szCs w:val="26"/>
        </w:rPr>
        <w:t xml:space="preserve"> </w:t>
      </w:r>
      <w:r w:rsidR="00F5402B">
        <w:rPr>
          <w:rFonts w:eastAsia="Times New Roman"/>
          <w:b/>
          <w:bCs/>
          <w:color w:val="auto"/>
          <w:szCs w:val="26"/>
        </w:rPr>
        <w:t>Research Design</w:t>
      </w:r>
    </w:p>
    <w:p w14:paraId="0B75989A" w14:textId="77777777" w:rsidR="006D200E" w:rsidRPr="006D200E" w:rsidRDefault="006D200E" w:rsidP="006D200E">
      <w:pPr>
        <w:rPr>
          <w:rFonts w:eastAsia="Times New Roman"/>
          <w:color w:val="auto"/>
          <w:lang w:val="en-PH"/>
        </w:rPr>
      </w:pPr>
      <w:r w:rsidRPr="006D200E">
        <w:rPr>
          <w:rFonts w:eastAsia="Times New Roman"/>
          <w:color w:val="auto"/>
          <w:lang w:val="en-PH"/>
        </w:rPr>
        <w:t xml:space="preserve">This study employs a design-and-development research approach to address the absence of a centralized Knowledge Base System at Pamantasang Lungsod ng Maynila (PLM). Currently, the University does not have an integrated platform for systematically </w:t>
      </w:r>
      <w:r w:rsidRPr="006D200E">
        <w:rPr>
          <w:rFonts w:eastAsia="Times New Roman"/>
          <w:color w:val="auto"/>
          <w:lang w:val="en-PH"/>
        </w:rPr>
        <w:lastRenderedPageBreak/>
        <w:t>collecting, storing, and retrieving institutional research outputs, resulting in fragmented data storage and inefficient access to academic knowledge.</w:t>
      </w:r>
    </w:p>
    <w:p w14:paraId="3C87DEC9" w14:textId="7C8983CA" w:rsidR="00634916" w:rsidRPr="00274968" w:rsidRDefault="006D200E" w:rsidP="00634916">
      <w:pPr>
        <w:rPr>
          <w:rFonts w:eastAsia="Times New Roman"/>
          <w:color w:val="auto"/>
          <w:lang w:val="en-PH"/>
        </w:rPr>
      </w:pPr>
      <w:r w:rsidRPr="006D200E">
        <w:rPr>
          <w:rFonts w:eastAsia="Times New Roman"/>
          <w:color w:val="auto"/>
          <w:lang w:val="en-PH"/>
        </w:rPr>
        <w:t xml:space="preserve">The research design focuses on the end-to-end development of a Retrieval Augmented Generation (RAG)–based Knowledge Base for Institutional Research Management. The methodology involves requirements analysis, system design, system development, and system evaluation. </w:t>
      </w:r>
      <w:r w:rsidR="00A72D61">
        <w:rPr>
          <w:rFonts w:eastAsia="Times New Roman"/>
          <w:color w:val="auto"/>
          <w:lang w:val="en-PH"/>
        </w:rPr>
        <w:t>Q</w:t>
      </w:r>
      <w:r w:rsidRPr="006D200E">
        <w:rPr>
          <w:rFonts w:eastAsia="Times New Roman"/>
          <w:color w:val="auto"/>
          <w:lang w:val="en-PH"/>
        </w:rPr>
        <w:t>uantitative methods are used, including document analysis, system testing, performance evaluation, and user feedback, to assess the effectiveness of the proposed system in improving research accessibility and utilization.</w:t>
      </w:r>
    </w:p>
    <w:p w14:paraId="25594CED" w14:textId="4B300035" w:rsidR="00274968" w:rsidRPr="00274968" w:rsidRDefault="00F5402B" w:rsidP="00274968">
      <w:pPr>
        <w:spacing w:before="200" w:after="0"/>
        <w:ind w:firstLine="0"/>
        <w:outlineLvl w:val="1"/>
        <w:rPr>
          <w:rFonts w:eastAsia="Times New Roman"/>
          <w:b/>
          <w:bCs/>
          <w:color w:val="auto"/>
          <w:szCs w:val="26"/>
        </w:rPr>
      </w:pPr>
      <w:bookmarkStart w:id="24" w:name="_Toc305755539"/>
      <w:r>
        <w:rPr>
          <w:rFonts w:eastAsia="Times New Roman"/>
          <w:b/>
          <w:bCs/>
          <w:color w:val="auto"/>
          <w:szCs w:val="26"/>
        </w:rPr>
        <w:t>3</w:t>
      </w:r>
      <w:r w:rsidR="00274968" w:rsidRPr="00274968">
        <w:rPr>
          <w:rFonts w:eastAsia="Times New Roman"/>
          <w:b/>
          <w:bCs/>
          <w:color w:val="auto"/>
          <w:szCs w:val="26"/>
        </w:rPr>
        <w:t>.2</w:t>
      </w:r>
      <w:bookmarkEnd w:id="23"/>
      <w:bookmarkEnd w:id="24"/>
      <w:r w:rsidR="00474F03">
        <w:rPr>
          <w:rFonts w:eastAsia="Times New Roman"/>
          <w:b/>
          <w:bCs/>
          <w:color w:val="auto"/>
          <w:szCs w:val="26"/>
        </w:rPr>
        <w:t xml:space="preserve"> </w:t>
      </w:r>
      <w:r w:rsidR="00CA5A54">
        <w:rPr>
          <w:rFonts w:eastAsia="Times New Roman"/>
          <w:b/>
          <w:bCs/>
          <w:color w:val="auto"/>
          <w:szCs w:val="26"/>
        </w:rPr>
        <w:t>Proposed System Architecture</w:t>
      </w:r>
      <w:r w:rsidR="00A26944">
        <w:rPr>
          <w:rFonts w:eastAsia="Times New Roman"/>
          <w:b/>
          <w:bCs/>
          <w:color w:val="auto"/>
          <w:szCs w:val="26"/>
        </w:rPr>
        <w:t xml:space="preserve"> </w:t>
      </w:r>
    </w:p>
    <w:p w14:paraId="0B4E0F48" w14:textId="77777777" w:rsidR="00A75CB6" w:rsidRPr="00A75CB6" w:rsidRDefault="00A75CB6" w:rsidP="00A75CB6">
      <w:pPr>
        <w:rPr>
          <w:rFonts w:eastAsia="Times New Roman"/>
          <w:color w:val="auto"/>
          <w:lang w:val="en-PH"/>
        </w:rPr>
      </w:pPr>
      <w:r w:rsidRPr="00A75CB6">
        <w:rPr>
          <w:rFonts w:eastAsia="Times New Roman"/>
          <w:color w:val="auto"/>
          <w:lang w:val="en-PH"/>
        </w:rPr>
        <w:t>The diagram illustrates the system architecture of a Retrieval-Augmented Generation (RAG)–based Knowledge Base designed to manage and retrieve institutional research data. The architecture begins with multiple data sources, including web content, PDF documents, and other digital files, which represent both external and internal research materials. Web-based data is processed through an indexing engine that extracts and organizes content into a searchable format, while institutional documents are directly stored in a centralized cloud storage system as unstructured data. This ensures that all relevant information is consolidated into a single, scalable repository.</w:t>
      </w:r>
    </w:p>
    <w:p w14:paraId="4CACF521" w14:textId="77777777" w:rsidR="00A75CB6" w:rsidRPr="00A75CB6" w:rsidRDefault="00A75CB6" w:rsidP="00A75CB6">
      <w:pPr>
        <w:rPr>
          <w:rFonts w:eastAsia="Times New Roman"/>
          <w:color w:val="auto"/>
          <w:lang w:val="en-PH"/>
        </w:rPr>
      </w:pPr>
      <w:r w:rsidRPr="00A75CB6">
        <w:rPr>
          <w:rFonts w:eastAsia="Times New Roman"/>
          <w:color w:val="auto"/>
          <w:lang w:val="en-PH"/>
        </w:rPr>
        <w:t>The core of the system is the RAG engine implemented using Vertex AI, which performs both semantic search and response generation. When a user submits a query, the system retrieves the most relevant documents from cloud storage using vector-based similarity search. These retrieved documents are then used to augment the generative model, enabling it to produce accurate, context-aware, and grounded responses. This approach minimizes hallucination and ensures that outputs are based on actual research content rather than solely on pre-trained knowledge.</w:t>
      </w:r>
    </w:p>
    <w:p w14:paraId="2244C0C4" w14:textId="77777777" w:rsidR="00A75CB6" w:rsidRPr="00A75CB6" w:rsidRDefault="00A75CB6" w:rsidP="00A75CB6">
      <w:pPr>
        <w:rPr>
          <w:rFonts w:eastAsia="Times New Roman"/>
          <w:color w:val="auto"/>
          <w:lang w:val="en-PH"/>
        </w:rPr>
      </w:pPr>
      <w:r w:rsidRPr="00A75CB6">
        <w:rPr>
          <w:rFonts w:eastAsia="Times New Roman"/>
          <w:color w:val="auto"/>
          <w:lang w:val="en-PH"/>
        </w:rPr>
        <w:t xml:space="preserve">Finally, the system delivers responses through a user interaction layer powered by </w:t>
      </w:r>
      <w:proofErr w:type="spellStart"/>
      <w:r w:rsidRPr="00A75CB6">
        <w:rPr>
          <w:rFonts w:eastAsia="Times New Roman"/>
          <w:color w:val="auto"/>
          <w:lang w:val="en-PH"/>
        </w:rPr>
        <w:t>Dialogflow</w:t>
      </w:r>
      <w:proofErr w:type="spellEnd"/>
      <w:r w:rsidRPr="00A75CB6">
        <w:rPr>
          <w:rFonts w:eastAsia="Times New Roman"/>
          <w:color w:val="auto"/>
          <w:lang w:val="en-PH"/>
        </w:rPr>
        <w:t xml:space="preserve">, which serves as a conversational interface. Users can input queries in natural </w:t>
      </w:r>
      <w:r w:rsidRPr="00A75CB6">
        <w:rPr>
          <w:rFonts w:eastAsia="Times New Roman"/>
          <w:color w:val="auto"/>
          <w:lang w:val="en-PH"/>
        </w:rPr>
        <w:lastRenderedPageBreak/>
        <w:t>language and receive structured, meaningful answers in real time. Overall, the architecture integrates data ingestion, storage, retrieval, and intelligent response generation into a unified system, improving accessibility, usability, and utilization of institutional research at Pamantasang Lungsod ng Maynila.</w:t>
      </w:r>
    </w:p>
    <w:p w14:paraId="6DE8DEF6" w14:textId="37A9E1F4" w:rsidR="00274968" w:rsidRPr="005A31FF" w:rsidRDefault="00274968" w:rsidP="00274968">
      <w:pPr>
        <w:rPr>
          <w:rFonts w:eastAsia="Times New Roman"/>
          <w:color w:val="auto"/>
        </w:rPr>
      </w:pPr>
    </w:p>
    <w:p w14:paraId="19BE6C6B" w14:textId="665DF1CA" w:rsidR="00274968" w:rsidRPr="00274968" w:rsidRDefault="006B4D05" w:rsidP="00274968">
      <w:pPr>
        <w:ind w:firstLine="0"/>
        <w:jc w:val="center"/>
        <w:rPr>
          <w:rFonts w:eastAsia="Times New Roman"/>
          <w:color w:val="auto"/>
        </w:rPr>
      </w:pPr>
      <w:r>
        <w:rPr>
          <w:noProof/>
        </w:rPr>
        <w:drawing>
          <wp:inline distT="0" distB="0" distL="0" distR="0" wp14:anchorId="49670807" wp14:editId="4A6CEE43">
            <wp:extent cx="5486400" cy="1514475"/>
            <wp:effectExtent l="0" t="0" r="0" b="9525"/>
            <wp:docPr id="937040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39421"/>
                    <a:stretch>
                      <a:fillRect/>
                    </a:stretch>
                  </pic:blipFill>
                  <pic:spPr bwMode="auto">
                    <a:xfrm>
                      <a:off x="0" y="0"/>
                      <a:ext cx="5486400" cy="1514475"/>
                    </a:xfrm>
                    <a:prstGeom prst="rect">
                      <a:avLst/>
                    </a:prstGeom>
                    <a:noFill/>
                    <a:ln>
                      <a:noFill/>
                    </a:ln>
                    <a:extLst>
                      <a:ext uri="{53640926-AAD7-44D8-BBD7-CCE9431645EC}">
                        <a14:shadowObscured xmlns:a14="http://schemas.microsoft.com/office/drawing/2010/main"/>
                      </a:ext>
                    </a:extLst>
                  </pic:spPr>
                </pic:pic>
              </a:graphicData>
            </a:graphic>
          </wp:inline>
        </w:drawing>
      </w:r>
    </w:p>
    <w:p w14:paraId="395211D3" w14:textId="7B54EC74" w:rsidR="00274968" w:rsidRPr="00274968" w:rsidRDefault="00274968" w:rsidP="00274968">
      <w:pPr>
        <w:tabs>
          <w:tab w:val="center" w:pos="4320"/>
          <w:tab w:val="right" w:pos="8640"/>
        </w:tabs>
        <w:spacing w:line="240" w:lineRule="auto"/>
        <w:ind w:firstLine="0"/>
        <w:jc w:val="center"/>
        <w:rPr>
          <w:rFonts w:eastAsia="Times New Roman"/>
          <w:color w:val="auto"/>
          <w:sz w:val="20"/>
          <w:szCs w:val="20"/>
        </w:rPr>
      </w:pPr>
      <w:bookmarkStart w:id="25" w:name="_Toc217323163"/>
      <w:bookmarkStart w:id="26" w:name="_Toc226175379"/>
      <w:bookmarkStart w:id="27" w:name="_Toc303254739"/>
      <w:r w:rsidRPr="00274968">
        <w:rPr>
          <w:rFonts w:eastAsia="Times New Roman"/>
          <w:color w:val="auto"/>
          <w:sz w:val="20"/>
          <w:szCs w:val="20"/>
        </w:rPr>
        <w:t xml:space="preserve">Figure 4.1 </w:t>
      </w:r>
      <w:bookmarkEnd w:id="25"/>
      <w:bookmarkEnd w:id="26"/>
      <w:bookmarkEnd w:id="27"/>
      <w:r w:rsidR="00233EF3">
        <w:rPr>
          <w:rFonts w:eastAsia="Times New Roman"/>
          <w:color w:val="auto"/>
          <w:sz w:val="20"/>
          <w:szCs w:val="20"/>
        </w:rPr>
        <w:t xml:space="preserve">GCP </w:t>
      </w:r>
      <w:r w:rsidR="005770E8">
        <w:rPr>
          <w:rFonts w:eastAsia="Times New Roman"/>
          <w:color w:val="auto"/>
          <w:sz w:val="20"/>
          <w:szCs w:val="20"/>
        </w:rPr>
        <w:t>V</w:t>
      </w:r>
      <w:r w:rsidR="005770E8" w:rsidRPr="005770E8">
        <w:rPr>
          <w:rFonts w:eastAsia="Times New Roman"/>
          <w:color w:val="auto"/>
          <w:sz w:val="20"/>
          <w:szCs w:val="20"/>
        </w:rPr>
        <w:t xml:space="preserve">ertex </w:t>
      </w:r>
      <w:r w:rsidR="005770E8">
        <w:rPr>
          <w:rFonts w:eastAsia="Times New Roman"/>
          <w:color w:val="auto"/>
          <w:sz w:val="20"/>
          <w:szCs w:val="20"/>
        </w:rPr>
        <w:t>AI</w:t>
      </w:r>
      <w:r w:rsidR="005770E8" w:rsidRPr="005770E8">
        <w:rPr>
          <w:rFonts w:eastAsia="Times New Roman"/>
          <w:color w:val="auto"/>
          <w:sz w:val="20"/>
          <w:szCs w:val="20"/>
        </w:rPr>
        <w:t xml:space="preserve"> </w:t>
      </w:r>
      <w:r w:rsidR="005770E8">
        <w:rPr>
          <w:rFonts w:eastAsia="Times New Roman"/>
          <w:color w:val="auto"/>
          <w:sz w:val="20"/>
          <w:szCs w:val="20"/>
        </w:rPr>
        <w:t>S</w:t>
      </w:r>
      <w:r w:rsidR="005770E8" w:rsidRPr="005770E8">
        <w:rPr>
          <w:rFonts w:eastAsia="Times New Roman"/>
          <w:color w:val="auto"/>
          <w:sz w:val="20"/>
          <w:szCs w:val="20"/>
        </w:rPr>
        <w:t xml:space="preserve">earch and </w:t>
      </w:r>
      <w:r w:rsidR="005770E8">
        <w:rPr>
          <w:rFonts w:eastAsia="Times New Roman"/>
          <w:color w:val="auto"/>
          <w:sz w:val="20"/>
          <w:szCs w:val="20"/>
        </w:rPr>
        <w:t>C</w:t>
      </w:r>
      <w:r w:rsidR="005770E8" w:rsidRPr="005770E8">
        <w:rPr>
          <w:rFonts w:eastAsia="Times New Roman"/>
          <w:color w:val="auto"/>
          <w:sz w:val="20"/>
          <w:szCs w:val="20"/>
        </w:rPr>
        <w:t xml:space="preserve">onversation </w:t>
      </w:r>
      <w:r w:rsidR="005770E8">
        <w:rPr>
          <w:rFonts w:eastAsia="Times New Roman"/>
          <w:color w:val="auto"/>
          <w:sz w:val="20"/>
          <w:szCs w:val="20"/>
        </w:rPr>
        <w:t>A</w:t>
      </w:r>
      <w:r w:rsidR="005770E8" w:rsidRPr="005770E8">
        <w:rPr>
          <w:rFonts w:eastAsia="Times New Roman"/>
          <w:color w:val="auto"/>
          <w:sz w:val="20"/>
          <w:szCs w:val="20"/>
        </w:rPr>
        <w:t>rchitecture</w:t>
      </w:r>
      <w:r w:rsidR="00233EF3">
        <w:rPr>
          <w:rFonts w:eastAsia="Times New Roman"/>
          <w:color w:val="auto"/>
          <w:sz w:val="20"/>
          <w:szCs w:val="20"/>
        </w:rPr>
        <w:t xml:space="preserve"> </w:t>
      </w:r>
    </w:p>
    <w:p w14:paraId="1C829409" w14:textId="77777777" w:rsidR="00274968" w:rsidRDefault="00274968" w:rsidP="00274968">
      <w:pPr>
        <w:rPr>
          <w:rFonts w:eastAsia="Times New Roman"/>
          <w:color w:val="auto"/>
        </w:rPr>
      </w:pPr>
    </w:p>
    <w:p w14:paraId="7F0DA088" w14:textId="439CF831" w:rsidR="00DE27FF" w:rsidRDefault="00DE27FF" w:rsidP="00775379">
      <w:pPr>
        <w:ind w:firstLine="0"/>
        <w:rPr>
          <w:rFonts w:eastAsia="Times New Roman"/>
          <w:color w:val="auto"/>
        </w:rPr>
      </w:pPr>
    </w:p>
    <w:p w14:paraId="4469E7D1" w14:textId="2863008D" w:rsidR="00274968" w:rsidRPr="00274968" w:rsidRDefault="00274968" w:rsidP="00274968">
      <w:pPr>
        <w:rPr>
          <w:rFonts w:eastAsia="Times New Roman"/>
          <w:color w:val="auto"/>
        </w:rPr>
      </w:pPr>
      <w:r w:rsidRPr="00274968">
        <w:rPr>
          <w:rFonts w:eastAsia="Times New Roman"/>
          <w:color w:val="auto"/>
        </w:rPr>
        <w:t>P</w:t>
      </w:r>
      <w:r w:rsidR="000918E3">
        <w:rPr>
          <w:rFonts w:eastAsia="Times New Roman"/>
          <w:color w:val="auto"/>
        </w:rPr>
        <w:t>ictures</w:t>
      </w:r>
      <w:r w:rsidRPr="00274968">
        <w:rPr>
          <w:rFonts w:eastAsia="Times New Roman"/>
          <w:color w:val="auto"/>
        </w:rPr>
        <w:t xml:space="preserve"> should be used only if they</w:t>
      </w:r>
      <w:r w:rsidR="000918E3">
        <w:rPr>
          <w:rFonts w:eastAsia="Times New Roman"/>
          <w:color w:val="auto"/>
        </w:rPr>
        <w:t xml:space="preserve"> ar</w:t>
      </w:r>
      <w:r w:rsidRPr="00274968">
        <w:rPr>
          <w:rFonts w:eastAsia="Times New Roman"/>
          <w:color w:val="auto"/>
        </w:rPr>
        <w:t xml:space="preserve">e necessary to explain a result.  In general, </w:t>
      </w:r>
      <w:proofErr w:type="gramStart"/>
      <w:r w:rsidRPr="00274968">
        <w:rPr>
          <w:rFonts w:eastAsia="Times New Roman"/>
          <w:color w:val="auto"/>
        </w:rPr>
        <w:t>use</w:t>
      </w:r>
      <w:proofErr w:type="gramEnd"/>
      <w:r w:rsidRPr="00274968">
        <w:rPr>
          <w:rFonts w:eastAsia="Times New Roman"/>
          <w:color w:val="auto"/>
        </w:rPr>
        <w:t xml:space="preserve"> a flow diagram or schematic diagram </w:t>
      </w:r>
      <w:r w:rsidR="005A31FF">
        <w:rPr>
          <w:rFonts w:eastAsia="Times New Roman"/>
          <w:color w:val="auto"/>
        </w:rPr>
        <w:t xml:space="preserve">are preferred </w:t>
      </w:r>
      <w:r w:rsidRPr="00274968">
        <w:rPr>
          <w:rFonts w:eastAsia="Times New Roman"/>
          <w:color w:val="auto"/>
        </w:rPr>
        <w:t xml:space="preserve">rather than </w:t>
      </w:r>
      <w:proofErr w:type="gramStart"/>
      <w:r w:rsidRPr="00274968">
        <w:rPr>
          <w:rFonts w:eastAsia="Times New Roman"/>
          <w:color w:val="auto"/>
        </w:rPr>
        <w:t>use</w:t>
      </w:r>
      <w:proofErr w:type="gramEnd"/>
      <w:r w:rsidRPr="00274968">
        <w:rPr>
          <w:rFonts w:eastAsia="Times New Roman"/>
          <w:color w:val="auto"/>
        </w:rPr>
        <w:t xml:space="preserve"> </w:t>
      </w:r>
      <w:r w:rsidR="005A7D0B">
        <w:rPr>
          <w:rFonts w:eastAsia="Times New Roman"/>
          <w:color w:val="auto"/>
        </w:rPr>
        <w:t>pictures</w:t>
      </w:r>
      <w:r w:rsidRPr="00274968">
        <w:rPr>
          <w:rFonts w:eastAsia="Times New Roman"/>
          <w:color w:val="auto"/>
        </w:rPr>
        <w:t xml:space="preserve"> of equipment or procedures.  </w:t>
      </w:r>
    </w:p>
    <w:p w14:paraId="779EAD8F" w14:textId="77777777" w:rsidR="00274968" w:rsidRPr="00274968" w:rsidRDefault="00274968" w:rsidP="00274968">
      <w:pPr>
        <w:rPr>
          <w:rFonts w:eastAsia="Times New Roman"/>
          <w:color w:val="auto"/>
        </w:rPr>
      </w:pPr>
      <w:r w:rsidRPr="00274968">
        <w:rPr>
          <w:rFonts w:eastAsia="Times New Roman"/>
          <w:color w:val="auto"/>
        </w:rPr>
        <w:t>Figures should be numbered consecutively within the chapter and compiled in a “List of Figures” as part of the front matter.</w:t>
      </w:r>
    </w:p>
    <w:p w14:paraId="1D753FA9" w14:textId="77777777" w:rsidR="00274968" w:rsidRDefault="00274968" w:rsidP="00274968">
      <w:pPr>
        <w:rPr>
          <w:rFonts w:eastAsia="Times New Roman"/>
          <w:color w:val="auto"/>
        </w:rPr>
      </w:pPr>
      <w:r w:rsidRPr="00274968">
        <w:rPr>
          <w:rFonts w:eastAsia="Times New Roman"/>
          <w:color w:val="auto"/>
        </w:rPr>
        <w:t>If a figure is to be oriented in “landscape” format, then it should be oriented such that the figure is facing the right.</w:t>
      </w:r>
    </w:p>
    <w:p w14:paraId="2B398C01" w14:textId="5966C418" w:rsidR="00F5402B" w:rsidRDefault="00F5402B" w:rsidP="00F5402B">
      <w:pPr>
        <w:spacing w:before="200" w:after="0"/>
        <w:ind w:firstLine="0"/>
        <w:outlineLvl w:val="1"/>
        <w:rPr>
          <w:rFonts w:eastAsia="Times New Roman"/>
          <w:b/>
          <w:bCs/>
          <w:color w:val="auto"/>
          <w:szCs w:val="26"/>
        </w:rPr>
      </w:pPr>
      <w:r>
        <w:rPr>
          <w:rFonts w:eastAsia="Times New Roman"/>
          <w:b/>
          <w:bCs/>
          <w:color w:val="auto"/>
          <w:szCs w:val="26"/>
        </w:rPr>
        <w:t>3</w:t>
      </w:r>
      <w:r w:rsidRPr="00274968">
        <w:rPr>
          <w:rFonts w:eastAsia="Times New Roman"/>
          <w:b/>
          <w:bCs/>
          <w:color w:val="auto"/>
          <w:szCs w:val="26"/>
        </w:rPr>
        <w:t>.</w:t>
      </w:r>
      <w:r>
        <w:rPr>
          <w:rFonts w:eastAsia="Times New Roman"/>
          <w:b/>
          <w:bCs/>
          <w:color w:val="auto"/>
          <w:szCs w:val="26"/>
        </w:rPr>
        <w:t>3</w:t>
      </w:r>
      <w:r w:rsidRPr="00274968">
        <w:rPr>
          <w:rFonts w:eastAsia="Times New Roman"/>
          <w:b/>
          <w:bCs/>
          <w:color w:val="auto"/>
          <w:szCs w:val="26"/>
        </w:rPr>
        <w:tab/>
      </w:r>
      <w:r>
        <w:rPr>
          <w:rFonts w:eastAsia="Times New Roman"/>
          <w:b/>
          <w:bCs/>
          <w:color w:val="auto"/>
          <w:szCs w:val="26"/>
        </w:rPr>
        <w:t>System Requirements</w:t>
      </w:r>
    </w:p>
    <w:p w14:paraId="2EFDFB84" w14:textId="4BB4A906" w:rsidR="006B7532" w:rsidRDefault="00370454" w:rsidP="00F5402B">
      <w:pPr>
        <w:spacing w:before="200" w:after="0"/>
        <w:ind w:firstLine="0"/>
        <w:outlineLvl w:val="1"/>
        <w:rPr>
          <w:rFonts w:eastAsia="Times New Roman"/>
          <w:b/>
          <w:bCs/>
          <w:color w:val="auto"/>
          <w:szCs w:val="26"/>
        </w:rPr>
      </w:pPr>
      <w:r w:rsidRPr="00370454">
        <w:rPr>
          <w:rFonts w:eastAsia="Times New Roman"/>
          <w:b/>
          <w:bCs/>
          <w:color w:val="auto"/>
          <w:szCs w:val="26"/>
        </w:rPr>
        <w:t>Server Infrastructure (Cloud-Based):</w:t>
      </w:r>
    </w:p>
    <w:p w14:paraId="0C315659" w14:textId="3183E499" w:rsidR="00677CB1" w:rsidRPr="0076762A" w:rsidRDefault="00677CB1" w:rsidP="0076762A">
      <w:pPr>
        <w:pStyle w:val="ListParagraph"/>
        <w:numPr>
          <w:ilvl w:val="0"/>
          <w:numId w:val="6"/>
        </w:numPr>
        <w:tabs>
          <w:tab w:val="num" w:pos="720"/>
        </w:tabs>
        <w:spacing w:before="200" w:after="0"/>
        <w:outlineLvl w:val="1"/>
        <w:rPr>
          <w:lang w:val="en-PH"/>
        </w:rPr>
      </w:pPr>
      <w:r w:rsidRPr="0076762A">
        <w:rPr>
          <w:lang w:val="en-PH"/>
        </w:rPr>
        <w:lastRenderedPageBreak/>
        <w:t>Google Cloud Compute Engine (Virtual Machines)</w:t>
      </w:r>
    </w:p>
    <w:p w14:paraId="5BCA5E49" w14:textId="77777777" w:rsidR="00677CB1" w:rsidRPr="0076762A" w:rsidRDefault="00677CB1" w:rsidP="0076762A">
      <w:pPr>
        <w:pStyle w:val="ListParagraph"/>
        <w:numPr>
          <w:ilvl w:val="0"/>
          <w:numId w:val="6"/>
        </w:numPr>
        <w:spacing w:before="200" w:after="0"/>
        <w:outlineLvl w:val="1"/>
        <w:rPr>
          <w:lang w:val="en-PH"/>
        </w:rPr>
      </w:pPr>
      <w:r w:rsidRPr="0076762A">
        <w:rPr>
          <w:lang w:val="en-PH"/>
        </w:rPr>
        <w:t>Minimum 8 GB RAM</w:t>
      </w:r>
    </w:p>
    <w:p w14:paraId="7D8FFB12" w14:textId="77777777" w:rsidR="00677CB1" w:rsidRPr="0076762A" w:rsidRDefault="00677CB1" w:rsidP="0076762A">
      <w:pPr>
        <w:pStyle w:val="ListParagraph"/>
        <w:numPr>
          <w:ilvl w:val="0"/>
          <w:numId w:val="6"/>
        </w:numPr>
        <w:spacing w:before="200" w:after="0"/>
        <w:outlineLvl w:val="1"/>
        <w:rPr>
          <w:lang w:val="en-PH"/>
        </w:rPr>
      </w:pPr>
      <w:r w:rsidRPr="0076762A">
        <w:rPr>
          <w:lang w:val="en-PH"/>
        </w:rPr>
        <w:t>Multi-core virtual CPU</w:t>
      </w:r>
    </w:p>
    <w:p w14:paraId="179FD89A" w14:textId="77777777" w:rsidR="00677CB1" w:rsidRDefault="00677CB1" w:rsidP="0076762A">
      <w:pPr>
        <w:pStyle w:val="ListParagraph"/>
        <w:numPr>
          <w:ilvl w:val="0"/>
          <w:numId w:val="6"/>
        </w:numPr>
        <w:spacing w:before="200" w:after="0"/>
        <w:outlineLvl w:val="1"/>
        <w:rPr>
          <w:lang w:val="en-PH"/>
        </w:rPr>
      </w:pPr>
      <w:r w:rsidRPr="0076762A">
        <w:rPr>
          <w:lang w:val="en-PH"/>
        </w:rPr>
        <w:t>Scalable storage via Google Cloud Storage</w:t>
      </w:r>
    </w:p>
    <w:p w14:paraId="4DA67F9D" w14:textId="77777777" w:rsidR="00790A72" w:rsidRPr="00790A72" w:rsidRDefault="00790A72" w:rsidP="00790A72">
      <w:pPr>
        <w:spacing w:before="200" w:after="0"/>
        <w:ind w:firstLine="0"/>
        <w:outlineLvl w:val="1"/>
        <w:rPr>
          <w:lang w:val="en-PH"/>
        </w:rPr>
      </w:pPr>
      <w:r w:rsidRPr="00790A72">
        <w:rPr>
          <w:b/>
          <w:bCs/>
          <w:lang w:val="en-PH"/>
        </w:rPr>
        <w:t>Client Devices:</w:t>
      </w:r>
    </w:p>
    <w:p w14:paraId="077A8AC5" w14:textId="77777777" w:rsidR="00790A72" w:rsidRPr="00790A72" w:rsidRDefault="00790A72" w:rsidP="00790A72">
      <w:pPr>
        <w:pStyle w:val="ListParagraph"/>
        <w:numPr>
          <w:ilvl w:val="0"/>
          <w:numId w:val="6"/>
        </w:numPr>
        <w:tabs>
          <w:tab w:val="num" w:pos="720"/>
        </w:tabs>
        <w:spacing w:before="200" w:after="0"/>
        <w:outlineLvl w:val="1"/>
        <w:rPr>
          <w:lang w:val="en-PH"/>
        </w:rPr>
      </w:pPr>
      <w:r w:rsidRPr="00790A72">
        <w:rPr>
          <w:lang w:val="en-PH"/>
        </w:rPr>
        <w:t>Desktop computers or laptops</w:t>
      </w:r>
    </w:p>
    <w:p w14:paraId="032A6E27" w14:textId="77777777" w:rsidR="00790A72" w:rsidRPr="00790A72" w:rsidRDefault="00790A72" w:rsidP="00790A72">
      <w:pPr>
        <w:pStyle w:val="ListParagraph"/>
        <w:numPr>
          <w:ilvl w:val="0"/>
          <w:numId w:val="6"/>
        </w:numPr>
        <w:tabs>
          <w:tab w:val="num" w:pos="720"/>
        </w:tabs>
        <w:spacing w:before="200" w:after="0"/>
        <w:outlineLvl w:val="1"/>
        <w:rPr>
          <w:lang w:val="en-PH"/>
        </w:rPr>
      </w:pPr>
      <w:r w:rsidRPr="00790A72">
        <w:rPr>
          <w:lang w:val="en-PH"/>
        </w:rPr>
        <w:t>Minimum 4 GB RAM</w:t>
      </w:r>
    </w:p>
    <w:p w14:paraId="0DD085B1" w14:textId="77777777" w:rsidR="00790A72" w:rsidRPr="00790A72" w:rsidRDefault="00790A72" w:rsidP="00790A72">
      <w:pPr>
        <w:pStyle w:val="ListParagraph"/>
        <w:numPr>
          <w:ilvl w:val="0"/>
          <w:numId w:val="6"/>
        </w:numPr>
        <w:tabs>
          <w:tab w:val="num" w:pos="720"/>
        </w:tabs>
        <w:spacing w:before="200" w:after="0"/>
        <w:outlineLvl w:val="1"/>
        <w:rPr>
          <w:lang w:val="en-PH"/>
        </w:rPr>
      </w:pPr>
      <w:r w:rsidRPr="00790A72">
        <w:rPr>
          <w:lang w:val="en-PH"/>
        </w:rPr>
        <w:t>Internet-enabled devices (desktops, laptops, or tablets)</w:t>
      </w:r>
    </w:p>
    <w:p w14:paraId="13A5A1A3" w14:textId="77777777" w:rsidR="00790A72" w:rsidRPr="00790A72" w:rsidRDefault="00790A72" w:rsidP="00790A72">
      <w:pPr>
        <w:pStyle w:val="ListParagraph"/>
        <w:numPr>
          <w:ilvl w:val="0"/>
          <w:numId w:val="6"/>
        </w:numPr>
        <w:tabs>
          <w:tab w:val="num" w:pos="720"/>
        </w:tabs>
        <w:spacing w:before="200" w:after="0"/>
        <w:outlineLvl w:val="1"/>
        <w:rPr>
          <w:lang w:val="en-PH"/>
        </w:rPr>
      </w:pPr>
      <w:r w:rsidRPr="00790A72">
        <w:rPr>
          <w:lang w:val="en-PH"/>
        </w:rPr>
        <w:t>Compatible with modern web browsers (Google Chrome, Microsoft Edge, Mozilla Firefox)</w:t>
      </w:r>
    </w:p>
    <w:p w14:paraId="55EB9A6A" w14:textId="77777777" w:rsidR="00370454" w:rsidRPr="00370454" w:rsidRDefault="00370454" w:rsidP="00370454">
      <w:pPr>
        <w:spacing w:before="200" w:after="0"/>
        <w:ind w:firstLine="0"/>
        <w:outlineLvl w:val="1"/>
        <w:rPr>
          <w:lang w:val="en-PH"/>
        </w:rPr>
      </w:pPr>
    </w:p>
    <w:p w14:paraId="0E648CA6" w14:textId="6A45578C" w:rsidR="00A26944" w:rsidRPr="00A26944" w:rsidRDefault="00A26944" w:rsidP="00F5402B">
      <w:pPr>
        <w:spacing w:before="200" w:after="0"/>
        <w:ind w:firstLine="0"/>
        <w:outlineLvl w:val="1"/>
        <w:rPr>
          <w:rFonts w:eastAsia="Times New Roman"/>
          <w:color w:val="auto"/>
          <w:szCs w:val="26"/>
        </w:rPr>
      </w:pPr>
    </w:p>
    <w:p w14:paraId="147611C9" w14:textId="77777777" w:rsidR="00F5402B" w:rsidRDefault="00F5402B" w:rsidP="00F5402B">
      <w:pPr>
        <w:spacing w:before="200" w:after="0"/>
        <w:ind w:firstLine="0"/>
        <w:outlineLvl w:val="1"/>
        <w:rPr>
          <w:rFonts w:eastAsia="Times New Roman"/>
          <w:color w:val="auto"/>
        </w:rPr>
      </w:pPr>
    </w:p>
    <w:p w14:paraId="34CBF95C" w14:textId="5AA34C06" w:rsidR="00A26944" w:rsidRDefault="00F5402B" w:rsidP="00F5402B">
      <w:pPr>
        <w:spacing w:before="200" w:after="0"/>
        <w:ind w:firstLine="0"/>
        <w:outlineLvl w:val="1"/>
        <w:rPr>
          <w:rFonts w:eastAsia="Times New Roman"/>
          <w:b/>
          <w:bCs/>
          <w:color w:val="auto"/>
          <w:szCs w:val="26"/>
        </w:rPr>
      </w:pPr>
      <w:r>
        <w:rPr>
          <w:rFonts w:eastAsia="Times New Roman"/>
          <w:b/>
          <w:bCs/>
          <w:color w:val="auto"/>
          <w:szCs w:val="26"/>
        </w:rPr>
        <w:t>3</w:t>
      </w:r>
      <w:r w:rsidRPr="00274968">
        <w:rPr>
          <w:rFonts w:eastAsia="Times New Roman"/>
          <w:b/>
          <w:bCs/>
          <w:color w:val="auto"/>
          <w:szCs w:val="26"/>
        </w:rPr>
        <w:t>.</w:t>
      </w:r>
      <w:r>
        <w:rPr>
          <w:rFonts w:eastAsia="Times New Roman"/>
          <w:b/>
          <w:bCs/>
          <w:color w:val="auto"/>
          <w:szCs w:val="26"/>
        </w:rPr>
        <w:t>4</w:t>
      </w:r>
      <w:r w:rsidRPr="00274968">
        <w:rPr>
          <w:rFonts w:eastAsia="Times New Roman"/>
          <w:b/>
          <w:bCs/>
          <w:color w:val="auto"/>
          <w:szCs w:val="26"/>
        </w:rPr>
        <w:tab/>
      </w:r>
      <w:r w:rsidR="00CA5A54">
        <w:rPr>
          <w:rFonts w:eastAsia="Times New Roman"/>
          <w:b/>
          <w:bCs/>
          <w:color w:val="auto"/>
          <w:szCs w:val="26"/>
        </w:rPr>
        <w:t xml:space="preserve">Theory, </w:t>
      </w:r>
      <w:r>
        <w:rPr>
          <w:rFonts w:eastAsia="Times New Roman"/>
          <w:b/>
          <w:bCs/>
          <w:color w:val="auto"/>
          <w:szCs w:val="26"/>
        </w:rPr>
        <w:t>Methods</w:t>
      </w:r>
      <w:r w:rsidR="00CA5A54">
        <w:rPr>
          <w:rFonts w:eastAsia="Times New Roman"/>
          <w:b/>
          <w:bCs/>
          <w:color w:val="auto"/>
          <w:szCs w:val="26"/>
        </w:rPr>
        <w:t xml:space="preserve">, </w:t>
      </w:r>
      <w:r>
        <w:rPr>
          <w:rFonts w:eastAsia="Times New Roman"/>
          <w:b/>
          <w:bCs/>
          <w:color w:val="auto"/>
          <w:szCs w:val="26"/>
        </w:rPr>
        <w:t>Tools</w:t>
      </w:r>
      <w:r w:rsidR="00CA5A54">
        <w:rPr>
          <w:rFonts w:eastAsia="Times New Roman"/>
          <w:b/>
          <w:bCs/>
          <w:color w:val="auto"/>
          <w:szCs w:val="26"/>
        </w:rPr>
        <w:t xml:space="preserve"> etc. (per objective or per problem)</w:t>
      </w:r>
    </w:p>
    <w:p w14:paraId="2EA1335C" w14:textId="1C6EAB65" w:rsidR="00F5402B" w:rsidRDefault="00A26944" w:rsidP="00F5402B">
      <w:pPr>
        <w:spacing w:before="200" w:after="0"/>
        <w:ind w:firstLine="0"/>
        <w:outlineLvl w:val="1"/>
        <w:rPr>
          <w:rFonts w:eastAsia="Times New Roman"/>
          <w:color w:val="auto"/>
          <w:szCs w:val="26"/>
        </w:rPr>
      </w:pPr>
      <w:r>
        <w:rPr>
          <w:rFonts w:eastAsia="Times New Roman"/>
          <w:b/>
          <w:bCs/>
          <w:color w:val="auto"/>
          <w:szCs w:val="26"/>
        </w:rPr>
        <w:tab/>
      </w:r>
      <w:r w:rsidRPr="00A26944">
        <w:rPr>
          <w:rFonts w:eastAsia="Times New Roman"/>
          <w:color w:val="auto"/>
          <w:szCs w:val="26"/>
        </w:rPr>
        <w:t>How to solve the statement of the problems or how you meet your objectives.</w:t>
      </w:r>
      <w:r w:rsidR="00F5402B" w:rsidRPr="00A26944">
        <w:rPr>
          <w:rFonts w:eastAsia="Times New Roman"/>
          <w:color w:val="auto"/>
          <w:szCs w:val="26"/>
        </w:rPr>
        <w:t xml:space="preserve"> </w:t>
      </w:r>
    </w:p>
    <w:p w14:paraId="21A2C463" w14:textId="49209BE1" w:rsidR="00A26944" w:rsidRPr="00A26944" w:rsidRDefault="00A26944" w:rsidP="00F5402B">
      <w:pPr>
        <w:spacing w:before="200" w:after="0"/>
        <w:ind w:firstLine="0"/>
        <w:outlineLvl w:val="1"/>
        <w:rPr>
          <w:rFonts w:eastAsia="Times New Roman"/>
          <w:color w:val="auto"/>
          <w:szCs w:val="26"/>
        </w:rPr>
      </w:pPr>
      <w:r>
        <w:rPr>
          <w:rFonts w:eastAsia="Times New Roman"/>
          <w:color w:val="auto"/>
          <w:szCs w:val="26"/>
        </w:rPr>
        <w:tab/>
      </w:r>
      <w:r w:rsidR="00CA5A54">
        <w:rPr>
          <w:rFonts w:eastAsia="Times New Roman"/>
          <w:color w:val="auto"/>
          <w:szCs w:val="26"/>
        </w:rPr>
        <w:t xml:space="preserve">Theories, </w:t>
      </w:r>
      <w:r>
        <w:rPr>
          <w:rFonts w:eastAsia="Times New Roman"/>
          <w:color w:val="auto"/>
          <w:szCs w:val="26"/>
        </w:rPr>
        <w:t xml:space="preserve">Process, ERD, DFD, </w:t>
      </w:r>
      <w:proofErr w:type="spellStart"/>
      <w:r>
        <w:rPr>
          <w:rFonts w:eastAsia="Times New Roman"/>
          <w:color w:val="auto"/>
          <w:szCs w:val="26"/>
        </w:rPr>
        <w:t>etc</w:t>
      </w:r>
      <w:proofErr w:type="spellEnd"/>
    </w:p>
    <w:p w14:paraId="05F14ABA" w14:textId="031A9A61" w:rsidR="00F5402B" w:rsidRPr="00274968" w:rsidRDefault="00F5402B" w:rsidP="00F5402B">
      <w:pPr>
        <w:ind w:firstLine="0"/>
        <w:rPr>
          <w:rFonts w:eastAsia="Times New Roman"/>
          <w:color w:val="auto"/>
        </w:rPr>
      </w:pPr>
    </w:p>
    <w:p w14:paraId="361801D9" w14:textId="77777777" w:rsidR="00274968" w:rsidRPr="00274968" w:rsidRDefault="00274968" w:rsidP="00274968">
      <w:pPr>
        <w:ind w:firstLine="0"/>
        <w:rPr>
          <w:rFonts w:eastAsia="Times New Roman"/>
          <w:color w:val="auto"/>
        </w:rPr>
      </w:pPr>
    </w:p>
    <w:p w14:paraId="520BB84C" w14:textId="77777777" w:rsidR="00274968" w:rsidRPr="00274968" w:rsidRDefault="00274968" w:rsidP="00274968">
      <w:pPr>
        <w:rPr>
          <w:rFonts w:eastAsia="Times New Roman"/>
          <w:color w:val="auto"/>
        </w:rPr>
      </w:pPr>
    </w:p>
    <w:p w14:paraId="26AA2CFA" w14:textId="77777777" w:rsidR="00274968" w:rsidRPr="00CC2C1A" w:rsidRDefault="00274968" w:rsidP="00CC2C1A">
      <w:pPr>
        <w:spacing w:before="200" w:after="0"/>
        <w:ind w:firstLine="0"/>
        <w:outlineLvl w:val="1"/>
        <w:rPr>
          <w:rFonts w:eastAsia="Times New Roman"/>
          <w:b/>
          <w:bCs/>
          <w:color w:val="auto"/>
          <w:szCs w:val="26"/>
        </w:rPr>
      </w:pPr>
    </w:p>
    <w:p w14:paraId="698C45D7" w14:textId="77777777" w:rsidR="00CC2C1A" w:rsidRDefault="00CC2C1A" w:rsidP="00CC2C1A">
      <w:pPr>
        <w:ind w:firstLine="0"/>
      </w:pPr>
    </w:p>
    <w:p w14:paraId="45602CD6" w14:textId="77777777" w:rsidR="00073EBE" w:rsidRDefault="00073EBE" w:rsidP="00CC2C1A">
      <w:pPr>
        <w:ind w:firstLine="0"/>
      </w:pPr>
    </w:p>
    <w:p w14:paraId="57DA0868" w14:textId="77777777" w:rsidR="00775379" w:rsidRDefault="00775379" w:rsidP="00775379">
      <w:pPr>
        <w:ind w:firstLine="0"/>
      </w:pPr>
    </w:p>
    <w:p w14:paraId="3CA0427A" w14:textId="77777777" w:rsidR="00A26944" w:rsidRDefault="00A26944" w:rsidP="00775379">
      <w:pPr>
        <w:ind w:firstLine="0"/>
        <w:rPr>
          <w:rFonts w:eastAsia="Times New Roman"/>
          <w:b/>
          <w:color w:val="auto"/>
          <w:lang w:val="en-GB"/>
        </w:rPr>
      </w:pPr>
    </w:p>
    <w:p w14:paraId="31056BEF" w14:textId="0ADCE8C2" w:rsidR="00073EBE" w:rsidRPr="00073EBE" w:rsidRDefault="00073EBE" w:rsidP="00775379">
      <w:pPr>
        <w:ind w:firstLine="0"/>
        <w:jc w:val="center"/>
        <w:rPr>
          <w:rFonts w:eastAsia="Times New Roman"/>
          <w:b/>
          <w:color w:val="auto"/>
          <w:lang w:val="en-GB"/>
        </w:rPr>
      </w:pPr>
      <w:r w:rsidRPr="00073EBE">
        <w:rPr>
          <w:rFonts w:eastAsia="Times New Roman"/>
          <w:b/>
          <w:color w:val="auto"/>
          <w:lang w:val="en-GB"/>
        </w:rPr>
        <w:t>Chapter F</w:t>
      </w:r>
      <w:r w:rsidR="009F5D9E">
        <w:rPr>
          <w:rFonts w:eastAsia="Times New Roman"/>
          <w:b/>
          <w:color w:val="auto"/>
          <w:lang w:val="en-GB"/>
        </w:rPr>
        <w:t>our</w:t>
      </w:r>
    </w:p>
    <w:p w14:paraId="5C5908F1" w14:textId="77777777" w:rsidR="004C7C10" w:rsidRDefault="00073EBE" w:rsidP="004C7C10">
      <w:pPr>
        <w:spacing w:before="480" w:after="0"/>
        <w:ind w:firstLine="0"/>
        <w:contextualSpacing/>
        <w:jc w:val="center"/>
        <w:outlineLvl w:val="0"/>
        <w:rPr>
          <w:rFonts w:eastAsia="MS Mincho"/>
          <w:b/>
          <w:bCs/>
          <w:caps/>
          <w:color w:val="auto"/>
          <w:sz w:val="28"/>
          <w:szCs w:val="28"/>
          <w:lang w:eastAsia="ja-JP"/>
        </w:rPr>
      </w:pPr>
      <w:bookmarkStart w:id="28" w:name="_Toc305755540"/>
      <w:r w:rsidRPr="00073EBE">
        <w:rPr>
          <w:rFonts w:eastAsia="MS Mincho"/>
          <w:b/>
          <w:bCs/>
          <w:caps/>
          <w:color w:val="auto"/>
          <w:sz w:val="28"/>
          <w:szCs w:val="28"/>
          <w:lang w:eastAsia="ja-JP"/>
        </w:rPr>
        <w:t>RESULTS AND DISCUSSION</w:t>
      </w:r>
      <w:bookmarkStart w:id="29" w:name="_Toc220810920"/>
      <w:bookmarkStart w:id="30" w:name="_Toc305755541"/>
      <w:bookmarkEnd w:id="28"/>
    </w:p>
    <w:p w14:paraId="0AE8E64F" w14:textId="23D812EF" w:rsidR="00CA5A54" w:rsidRDefault="00A26944" w:rsidP="004C7C10">
      <w:pPr>
        <w:spacing w:before="480" w:after="0"/>
        <w:ind w:firstLine="0"/>
        <w:contextualSpacing/>
        <w:jc w:val="left"/>
        <w:outlineLvl w:val="0"/>
        <w:rPr>
          <w:rFonts w:eastAsia="Times New Roman"/>
          <w:b/>
          <w:bCs/>
          <w:color w:val="auto"/>
          <w:szCs w:val="26"/>
        </w:rPr>
      </w:pPr>
      <w:r>
        <w:rPr>
          <w:rFonts w:eastAsia="Times New Roman"/>
          <w:b/>
          <w:bCs/>
          <w:color w:val="auto"/>
          <w:szCs w:val="26"/>
        </w:rPr>
        <w:t>4</w:t>
      </w:r>
      <w:r w:rsidR="00073EBE" w:rsidRPr="00073EBE">
        <w:rPr>
          <w:rFonts w:eastAsia="Times New Roman"/>
          <w:b/>
          <w:bCs/>
          <w:color w:val="auto"/>
          <w:szCs w:val="26"/>
        </w:rPr>
        <w:t>.1.</w:t>
      </w:r>
      <w:r w:rsidR="00073EBE" w:rsidRPr="00073EBE">
        <w:rPr>
          <w:rFonts w:eastAsia="Times New Roman"/>
          <w:b/>
          <w:bCs/>
          <w:color w:val="auto"/>
          <w:szCs w:val="26"/>
        </w:rPr>
        <w:tab/>
      </w:r>
      <w:bookmarkEnd w:id="29"/>
      <w:r w:rsidR="00CA5A54">
        <w:rPr>
          <w:rFonts w:eastAsia="Times New Roman"/>
          <w:b/>
          <w:bCs/>
          <w:color w:val="auto"/>
          <w:szCs w:val="26"/>
        </w:rPr>
        <w:t>Results of Thesis in General</w:t>
      </w:r>
    </w:p>
    <w:p w14:paraId="0949A541" w14:textId="77777777" w:rsidR="00CA5A54" w:rsidRDefault="00CA5A54" w:rsidP="004C7C10">
      <w:pPr>
        <w:spacing w:before="480" w:after="0"/>
        <w:ind w:firstLine="0"/>
        <w:contextualSpacing/>
        <w:jc w:val="left"/>
        <w:outlineLvl w:val="0"/>
        <w:rPr>
          <w:rFonts w:eastAsia="Times New Roman"/>
          <w:b/>
          <w:bCs/>
          <w:color w:val="auto"/>
          <w:szCs w:val="26"/>
        </w:rPr>
      </w:pPr>
    </w:p>
    <w:p w14:paraId="414BA435" w14:textId="10BC76AE" w:rsidR="00073EBE" w:rsidRPr="004C7C10" w:rsidRDefault="00073EBE" w:rsidP="004C7C10">
      <w:pPr>
        <w:spacing w:before="480" w:after="0"/>
        <w:ind w:firstLine="0"/>
        <w:contextualSpacing/>
        <w:jc w:val="left"/>
        <w:outlineLvl w:val="0"/>
        <w:rPr>
          <w:rFonts w:eastAsia="MS Mincho"/>
          <w:b/>
          <w:bCs/>
          <w:caps/>
          <w:color w:val="auto"/>
          <w:sz w:val="28"/>
          <w:szCs w:val="28"/>
          <w:lang w:eastAsia="ja-JP"/>
        </w:rPr>
      </w:pPr>
      <w:r w:rsidRPr="00073EBE">
        <w:rPr>
          <w:rFonts w:eastAsia="Times New Roman"/>
          <w:b/>
          <w:bCs/>
          <w:color w:val="auto"/>
          <w:szCs w:val="26"/>
        </w:rPr>
        <w:t>Tables</w:t>
      </w:r>
      <w:bookmarkEnd w:id="30"/>
    </w:p>
    <w:p w14:paraId="0DE75B80" w14:textId="77777777" w:rsidR="00073EBE" w:rsidRPr="00073EBE" w:rsidRDefault="00073EBE" w:rsidP="00073EBE">
      <w:pPr>
        <w:rPr>
          <w:rFonts w:eastAsia="Times New Roman"/>
          <w:color w:val="auto"/>
        </w:rPr>
      </w:pPr>
      <w:r w:rsidRPr="00073EBE">
        <w:rPr>
          <w:rFonts w:eastAsia="Times New Roman"/>
          <w:color w:val="auto"/>
        </w:rPr>
        <w:t xml:space="preserve">All tables should be explained in the text. Figures should be inserted after they are first mentioned in the text.  They should be placed as close as possible to the text while considering layout and paging.  Tables should be located on a single page.  </w:t>
      </w:r>
    </w:p>
    <w:p w14:paraId="7FADF398" w14:textId="77777777" w:rsidR="00073EBE" w:rsidRPr="00073EBE" w:rsidRDefault="00073EBE" w:rsidP="00073EBE">
      <w:pPr>
        <w:rPr>
          <w:rFonts w:eastAsia="Times New Roman"/>
          <w:color w:val="auto"/>
        </w:rPr>
      </w:pPr>
      <w:r w:rsidRPr="00073EBE">
        <w:rPr>
          <w:rFonts w:eastAsia="Times New Roman"/>
          <w:color w:val="auto"/>
        </w:rPr>
        <w:t>Each table should be accompanied by a table number and table heading, centered above the table.  Tables are numbered consecutively within the chapter. (See Table 5.1.)</w:t>
      </w:r>
    </w:p>
    <w:p w14:paraId="63E010BB" w14:textId="6A5F810E" w:rsidR="00DE27FF" w:rsidRPr="00DE27FF" w:rsidRDefault="00DE27FF" w:rsidP="00DE27FF">
      <w:pPr>
        <w:autoSpaceDE w:val="0"/>
        <w:autoSpaceDN w:val="0"/>
        <w:adjustRightInd w:val="0"/>
        <w:spacing w:after="0" w:line="240" w:lineRule="auto"/>
        <w:ind w:firstLine="0"/>
        <w:jc w:val="center"/>
        <w:rPr>
          <w:rFonts w:eastAsiaTheme="minorHAnsi"/>
          <w:color w:val="000000"/>
          <w:lang w:val="en-PH"/>
        </w:rPr>
      </w:pPr>
      <w:r>
        <w:rPr>
          <w:rFonts w:eastAsiaTheme="minorHAnsi"/>
          <w:color w:val="000000"/>
          <w:lang w:val="en-PH"/>
        </w:rPr>
        <w:t>Table 5.1 Coded values for Box-Behnken Design</w:t>
      </w:r>
    </w:p>
    <w:p w14:paraId="1D4B7AB4" w14:textId="69BD60E6" w:rsidR="00073EBE" w:rsidRDefault="00DE27FF" w:rsidP="00DE27FF">
      <w:pPr>
        <w:ind w:firstLine="0"/>
        <w:jc w:val="center"/>
        <w:rPr>
          <w:rFonts w:eastAsia="Times New Roman"/>
          <w:color w:val="auto"/>
        </w:rPr>
      </w:pPr>
      <w:r>
        <w:rPr>
          <w:noProof/>
        </w:rPr>
        <w:lastRenderedPageBreak/>
        <w:drawing>
          <wp:inline distT="0" distB="0" distL="0" distR="0" wp14:anchorId="213B4973" wp14:editId="056B8BE3">
            <wp:extent cx="4962339" cy="3733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1076" t="35185" r="33160" b="16975"/>
                    <a:stretch/>
                  </pic:blipFill>
                  <pic:spPr bwMode="auto">
                    <a:xfrm>
                      <a:off x="0" y="0"/>
                      <a:ext cx="4986702" cy="3752132"/>
                    </a:xfrm>
                    <a:prstGeom prst="rect">
                      <a:avLst/>
                    </a:prstGeom>
                    <a:ln>
                      <a:noFill/>
                    </a:ln>
                    <a:extLst>
                      <a:ext uri="{53640926-AAD7-44D8-BBD7-CCE9431645EC}">
                        <a14:shadowObscured xmlns:a14="http://schemas.microsoft.com/office/drawing/2010/main"/>
                      </a:ext>
                    </a:extLst>
                  </pic:spPr>
                </pic:pic>
              </a:graphicData>
            </a:graphic>
          </wp:inline>
        </w:drawing>
      </w:r>
    </w:p>
    <w:p w14:paraId="47AACCDC" w14:textId="77777777" w:rsidR="00CA5A54" w:rsidRPr="00073EBE" w:rsidRDefault="00CA5A54" w:rsidP="00DE27FF">
      <w:pPr>
        <w:ind w:firstLine="0"/>
        <w:jc w:val="center"/>
        <w:rPr>
          <w:rFonts w:eastAsia="Times New Roman"/>
          <w:color w:val="auto"/>
        </w:rPr>
      </w:pPr>
    </w:p>
    <w:p w14:paraId="73AF1EA2" w14:textId="77777777" w:rsidR="00073EBE" w:rsidRDefault="00073EBE" w:rsidP="00073EBE">
      <w:pPr>
        <w:rPr>
          <w:rFonts w:eastAsia="Times New Roman"/>
          <w:color w:val="auto"/>
        </w:rPr>
      </w:pPr>
      <w:r w:rsidRPr="00073EBE">
        <w:rPr>
          <w:rFonts w:eastAsia="Times New Roman"/>
          <w:color w:val="auto"/>
        </w:rPr>
        <w:t>If a table is to be oriented in “landscape” format, then it should be oriented such that the table is facing right.</w:t>
      </w:r>
    </w:p>
    <w:p w14:paraId="4B651FB0" w14:textId="1E7A74CA" w:rsidR="00CA5A54" w:rsidRDefault="00CA5A54" w:rsidP="00CA5A54">
      <w:pPr>
        <w:spacing w:before="480" w:after="0"/>
        <w:ind w:firstLine="0"/>
        <w:contextualSpacing/>
        <w:jc w:val="left"/>
        <w:outlineLvl w:val="0"/>
        <w:rPr>
          <w:rFonts w:eastAsia="Times New Roman"/>
          <w:b/>
          <w:bCs/>
          <w:color w:val="auto"/>
          <w:szCs w:val="26"/>
        </w:rPr>
      </w:pPr>
      <w:r>
        <w:rPr>
          <w:rFonts w:eastAsia="Times New Roman"/>
          <w:b/>
          <w:bCs/>
          <w:color w:val="auto"/>
          <w:szCs w:val="26"/>
        </w:rPr>
        <w:t>4</w:t>
      </w:r>
      <w:r w:rsidRPr="00073EBE">
        <w:rPr>
          <w:rFonts w:eastAsia="Times New Roman"/>
          <w:b/>
          <w:bCs/>
          <w:color w:val="auto"/>
          <w:szCs w:val="26"/>
        </w:rPr>
        <w:t>.</w:t>
      </w:r>
      <w:r>
        <w:rPr>
          <w:rFonts w:eastAsia="Times New Roman"/>
          <w:b/>
          <w:bCs/>
          <w:color w:val="auto"/>
          <w:szCs w:val="26"/>
        </w:rPr>
        <w:t>2</w:t>
      </w:r>
      <w:r w:rsidRPr="00073EBE">
        <w:rPr>
          <w:rFonts w:eastAsia="Times New Roman"/>
          <w:b/>
          <w:bCs/>
          <w:color w:val="auto"/>
          <w:szCs w:val="26"/>
        </w:rPr>
        <w:t>.</w:t>
      </w:r>
      <w:r w:rsidRPr="00073EBE">
        <w:rPr>
          <w:rFonts w:eastAsia="Times New Roman"/>
          <w:b/>
          <w:bCs/>
          <w:color w:val="auto"/>
          <w:szCs w:val="26"/>
        </w:rPr>
        <w:tab/>
      </w:r>
      <w:r>
        <w:rPr>
          <w:rFonts w:eastAsia="Times New Roman"/>
          <w:b/>
          <w:bCs/>
          <w:color w:val="auto"/>
          <w:szCs w:val="26"/>
        </w:rPr>
        <w:t>Results (per objective or per problem)</w:t>
      </w:r>
    </w:p>
    <w:p w14:paraId="599F429B" w14:textId="4838F03D" w:rsidR="00CA5A54" w:rsidRPr="00073EBE" w:rsidRDefault="00CA5A54" w:rsidP="00CA5A54">
      <w:pPr>
        <w:ind w:firstLine="0"/>
        <w:rPr>
          <w:rFonts w:eastAsia="Times New Roman"/>
          <w:color w:val="auto"/>
        </w:rPr>
      </w:pPr>
    </w:p>
    <w:p w14:paraId="0FCF2291" w14:textId="77777777" w:rsidR="005A7D0B" w:rsidRDefault="005A7D0B" w:rsidP="00073EBE">
      <w:pPr>
        <w:ind w:firstLine="0"/>
        <w:jc w:val="center"/>
        <w:rPr>
          <w:rFonts w:eastAsia="MS Mincho"/>
          <w:b/>
          <w:color w:val="auto"/>
          <w:lang w:eastAsia="ja-JP"/>
        </w:rPr>
      </w:pPr>
    </w:p>
    <w:p w14:paraId="3EB8DAB2" w14:textId="77777777" w:rsidR="00CA5A54" w:rsidRDefault="00CA5A54" w:rsidP="00073EBE">
      <w:pPr>
        <w:ind w:firstLine="0"/>
        <w:jc w:val="center"/>
        <w:rPr>
          <w:rFonts w:eastAsia="MS Mincho"/>
          <w:b/>
          <w:color w:val="auto"/>
          <w:lang w:eastAsia="ja-JP"/>
        </w:rPr>
      </w:pPr>
    </w:p>
    <w:p w14:paraId="3269D613" w14:textId="77777777" w:rsidR="00CA5A54" w:rsidRDefault="00CA5A54" w:rsidP="00073EBE">
      <w:pPr>
        <w:ind w:firstLine="0"/>
        <w:jc w:val="center"/>
        <w:rPr>
          <w:rFonts w:eastAsia="MS Mincho"/>
          <w:b/>
          <w:color w:val="auto"/>
          <w:lang w:eastAsia="ja-JP"/>
        </w:rPr>
      </w:pPr>
    </w:p>
    <w:p w14:paraId="23B99938" w14:textId="77777777" w:rsidR="00CA5A54" w:rsidRDefault="00CA5A54" w:rsidP="00073EBE">
      <w:pPr>
        <w:ind w:firstLine="0"/>
        <w:jc w:val="center"/>
        <w:rPr>
          <w:rFonts w:eastAsia="MS Mincho"/>
          <w:b/>
          <w:color w:val="auto"/>
          <w:lang w:eastAsia="ja-JP"/>
        </w:rPr>
      </w:pPr>
    </w:p>
    <w:p w14:paraId="4EE1EF75" w14:textId="77777777" w:rsidR="00CA5A54" w:rsidRDefault="00CA5A54" w:rsidP="00073EBE">
      <w:pPr>
        <w:ind w:firstLine="0"/>
        <w:jc w:val="center"/>
        <w:rPr>
          <w:rFonts w:eastAsia="MS Mincho"/>
          <w:b/>
          <w:color w:val="auto"/>
          <w:lang w:eastAsia="ja-JP"/>
        </w:rPr>
      </w:pPr>
    </w:p>
    <w:p w14:paraId="073C2EFD" w14:textId="77777777" w:rsidR="00CA5A54" w:rsidRDefault="00CA5A54" w:rsidP="00073EBE">
      <w:pPr>
        <w:ind w:firstLine="0"/>
        <w:jc w:val="center"/>
        <w:rPr>
          <w:rFonts w:eastAsia="MS Mincho"/>
          <w:b/>
          <w:color w:val="auto"/>
          <w:lang w:eastAsia="ja-JP"/>
        </w:rPr>
      </w:pPr>
    </w:p>
    <w:p w14:paraId="6C0EA523" w14:textId="77777777" w:rsidR="00CA5A54" w:rsidRDefault="00CA5A54" w:rsidP="00073EBE">
      <w:pPr>
        <w:ind w:firstLine="0"/>
        <w:jc w:val="center"/>
        <w:rPr>
          <w:rFonts w:eastAsia="MS Mincho"/>
          <w:b/>
          <w:color w:val="auto"/>
          <w:lang w:eastAsia="ja-JP"/>
        </w:rPr>
      </w:pPr>
    </w:p>
    <w:p w14:paraId="667DB153" w14:textId="77777777" w:rsidR="00CA5A54" w:rsidRDefault="00CA5A54" w:rsidP="00073EBE">
      <w:pPr>
        <w:ind w:firstLine="0"/>
        <w:jc w:val="center"/>
        <w:rPr>
          <w:rFonts w:eastAsia="MS Mincho"/>
          <w:b/>
          <w:color w:val="auto"/>
          <w:lang w:eastAsia="ja-JP"/>
        </w:rPr>
      </w:pPr>
    </w:p>
    <w:p w14:paraId="0C1BCBD5" w14:textId="77777777" w:rsidR="00CA5A54" w:rsidRDefault="00CA5A54" w:rsidP="00073EBE">
      <w:pPr>
        <w:ind w:firstLine="0"/>
        <w:jc w:val="center"/>
        <w:rPr>
          <w:rFonts w:eastAsia="MS Mincho"/>
          <w:b/>
          <w:color w:val="auto"/>
          <w:lang w:eastAsia="ja-JP"/>
        </w:rPr>
      </w:pPr>
    </w:p>
    <w:p w14:paraId="13CDC026" w14:textId="77777777" w:rsidR="00CA5A54" w:rsidRDefault="00CA5A54" w:rsidP="00073EBE">
      <w:pPr>
        <w:ind w:firstLine="0"/>
        <w:jc w:val="center"/>
        <w:rPr>
          <w:rFonts w:eastAsia="MS Mincho"/>
          <w:b/>
          <w:color w:val="auto"/>
          <w:lang w:eastAsia="ja-JP"/>
        </w:rPr>
      </w:pPr>
    </w:p>
    <w:p w14:paraId="621DE9A6" w14:textId="77777777" w:rsidR="00CA5A54" w:rsidRDefault="00CA5A54" w:rsidP="00073EBE">
      <w:pPr>
        <w:ind w:firstLine="0"/>
        <w:jc w:val="center"/>
        <w:rPr>
          <w:rFonts w:eastAsia="MS Mincho"/>
          <w:b/>
          <w:color w:val="auto"/>
          <w:lang w:eastAsia="ja-JP"/>
        </w:rPr>
      </w:pPr>
    </w:p>
    <w:p w14:paraId="0B506D2A" w14:textId="77777777" w:rsidR="00CA5A54" w:rsidRDefault="00CA5A54" w:rsidP="00073EBE">
      <w:pPr>
        <w:ind w:firstLine="0"/>
        <w:jc w:val="center"/>
        <w:rPr>
          <w:rFonts w:eastAsia="MS Mincho"/>
          <w:b/>
          <w:color w:val="auto"/>
          <w:lang w:eastAsia="ja-JP"/>
        </w:rPr>
      </w:pPr>
    </w:p>
    <w:p w14:paraId="56736F36" w14:textId="77777777" w:rsidR="00CA5A54" w:rsidRDefault="00CA5A54" w:rsidP="00073EBE">
      <w:pPr>
        <w:ind w:firstLine="0"/>
        <w:jc w:val="center"/>
        <w:rPr>
          <w:rFonts w:eastAsia="MS Mincho"/>
          <w:b/>
          <w:color w:val="auto"/>
          <w:lang w:eastAsia="ja-JP"/>
        </w:rPr>
      </w:pPr>
    </w:p>
    <w:p w14:paraId="7AC12F65" w14:textId="77777777" w:rsidR="00CA5A54" w:rsidRDefault="00CA5A54" w:rsidP="00073EBE">
      <w:pPr>
        <w:ind w:firstLine="0"/>
        <w:jc w:val="center"/>
        <w:rPr>
          <w:rFonts w:eastAsia="MS Mincho"/>
          <w:b/>
          <w:color w:val="auto"/>
          <w:lang w:eastAsia="ja-JP"/>
        </w:rPr>
      </w:pPr>
    </w:p>
    <w:p w14:paraId="30818A38" w14:textId="77777777" w:rsidR="00CA5A54" w:rsidRDefault="00CA5A54" w:rsidP="00073EBE">
      <w:pPr>
        <w:ind w:firstLine="0"/>
        <w:jc w:val="center"/>
        <w:rPr>
          <w:rFonts w:eastAsia="MS Mincho"/>
          <w:b/>
          <w:color w:val="auto"/>
          <w:lang w:eastAsia="ja-JP"/>
        </w:rPr>
      </w:pPr>
    </w:p>
    <w:p w14:paraId="4765DEF2" w14:textId="77777777" w:rsidR="00CA5A54" w:rsidRDefault="00CA5A54" w:rsidP="00073EBE">
      <w:pPr>
        <w:ind w:firstLine="0"/>
        <w:jc w:val="center"/>
        <w:rPr>
          <w:rFonts w:eastAsia="MS Mincho"/>
          <w:b/>
          <w:color w:val="auto"/>
          <w:lang w:eastAsia="ja-JP"/>
        </w:rPr>
      </w:pPr>
    </w:p>
    <w:p w14:paraId="0D271228" w14:textId="149FB8FF" w:rsidR="00073EBE" w:rsidRPr="00073EBE" w:rsidRDefault="00DE27FF" w:rsidP="00073EBE">
      <w:pPr>
        <w:ind w:firstLine="0"/>
        <w:jc w:val="center"/>
        <w:rPr>
          <w:rFonts w:eastAsia="MS Mincho"/>
          <w:b/>
          <w:color w:val="auto"/>
          <w:lang w:eastAsia="ja-JP"/>
        </w:rPr>
      </w:pPr>
      <w:r>
        <w:rPr>
          <w:rFonts w:eastAsia="MS Mincho"/>
          <w:b/>
          <w:color w:val="auto"/>
          <w:lang w:eastAsia="ja-JP"/>
        </w:rPr>
        <w:t>C</w:t>
      </w:r>
      <w:r w:rsidR="00073EBE" w:rsidRPr="00073EBE">
        <w:rPr>
          <w:rFonts w:eastAsia="MS Mincho"/>
          <w:b/>
          <w:color w:val="auto"/>
          <w:lang w:eastAsia="ja-JP"/>
        </w:rPr>
        <w:t xml:space="preserve">hapter </w:t>
      </w:r>
      <w:r w:rsidR="009F5D9E">
        <w:rPr>
          <w:rFonts w:eastAsia="MS Mincho"/>
          <w:b/>
          <w:color w:val="auto"/>
          <w:lang w:eastAsia="ja-JP"/>
        </w:rPr>
        <w:t>Five</w:t>
      </w:r>
    </w:p>
    <w:p w14:paraId="2EF03903" w14:textId="77777777" w:rsidR="00073EBE" w:rsidRPr="00073EBE" w:rsidRDefault="00073EBE" w:rsidP="00073EBE">
      <w:pPr>
        <w:spacing w:before="480" w:after="0"/>
        <w:ind w:firstLine="0"/>
        <w:contextualSpacing/>
        <w:jc w:val="center"/>
        <w:outlineLvl w:val="0"/>
        <w:rPr>
          <w:rFonts w:eastAsia="MS Mincho"/>
          <w:b/>
          <w:bCs/>
          <w:caps/>
          <w:color w:val="auto"/>
          <w:sz w:val="28"/>
          <w:szCs w:val="28"/>
          <w:lang w:eastAsia="ja-JP"/>
        </w:rPr>
      </w:pPr>
      <w:bookmarkStart w:id="31" w:name="_Toc305755542"/>
      <w:r w:rsidRPr="00073EBE">
        <w:rPr>
          <w:rFonts w:eastAsia="MS Mincho"/>
          <w:b/>
          <w:bCs/>
          <w:caps/>
          <w:color w:val="auto"/>
          <w:sz w:val="28"/>
          <w:szCs w:val="28"/>
          <w:lang w:eastAsia="ja-JP"/>
        </w:rPr>
        <w:t>CONCLUSIONS AND RECOMMENDATIONS</w:t>
      </w:r>
      <w:bookmarkEnd w:id="31"/>
    </w:p>
    <w:p w14:paraId="50C7EF92" w14:textId="77777777" w:rsidR="00073EBE" w:rsidRPr="00073EBE" w:rsidRDefault="00073EBE" w:rsidP="00073EBE">
      <w:pPr>
        <w:rPr>
          <w:rFonts w:eastAsia="Times New Roman"/>
          <w:color w:val="auto"/>
        </w:rPr>
      </w:pPr>
      <w:r w:rsidRPr="00073EBE">
        <w:rPr>
          <w:rFonts w:eastAsia="Times New Roman"/>
          <w:color w:val="auto"/>
        </w:rPr>
        <w:t>The thesis proposal and the thesis follow the same format, with the following exceptions:</w:t>
      </w:r>
    </w:p>
    <w:p w14:paraId="213E98D2" w14:textId="77777777"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t>The title page is changed to reflect that this is a thesis proposal.</w:t>
      </w:r>
    </w:p>
    <w:p w14:paraId="79796F86" w14:textId="77777777"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t>A “recommendation sheet” with the adviser(s) signature is attached instead of an “approval sheet”.  Signatures of the panel members, the chair and the dean are not required.</w:t>
      </w:r>
    </w:p>
    <w:p w14:paraId="42B87392" w14:textId="77777777"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lastRenderedPageBreak/>
        <w:t>There is no “Acknowledgements” section in the proposal nor is there an “Abstract”.</w:t>
      </w:r>
    </w:p>
    <w:p w14:paraId="393686AD" w14:textId="77777777"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t>There is no “Results and Discussion” section in the proposal, although a “Preliminary Results” section may be included.</w:t>
      </w:r>
    </w:p>
    <w:p w14:paraId="7BD95E21" w14:textId="77777777"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t>There is no “Conclusions and Recommendations” section in the proposal.</w:t>
      </w:r>
    </w:p>
    <w:p w14:paraId="5CFD1C89" w14:textId="1C5AECB3" w:rsidR="00073EBE" w:rsidRPr="00073EBE" w:rsidRDefault="00073EBE" w:rsidP="00073EBE">
      <w:pPr>
        <w:numPr>
          <w:ilvl w:val="0"/>
          <w:numId w:val="4"/>
        </w:numPr>
        <w:ind w:left="1080"/>
        <w:contextualSpacing/>
        <w:rPr>
          <w:rFonts w:eastAsia="Times New Roman"/>
          <w:color w:val="auto"/>
        </w:rPr>
      </w:pPr>
      <w:r w:rsidRPr="00073EBE">
        <w:rPr>
          <w:rFonts w:eastAsia="Times New Roman"/>
          <w:color w:val="auto"/>
        </w:rPr>
        <w:t xml:space="preserve">The Appendix in the proposal contains </w:t>
      </w:r>
      <w:r w:rsidR="00DE27FF">
        <w:rPr>
          <w:rFonts w:eastAsia="Times New Roman"/>
          <w:color w:val="auto"/>
        </w:rPr>
        <w:t>additional data, information or picture relevant to the research</w:t>
      </w:r>
      <w:r w:rsidRPr="00073EBE">
        <w:rPr>
          <w:rFonts w:eastAsia="Times New Roman"/>
          <w:color w:val="auto"/>
        </w:rPr>
        <w:t>.  In the thesis, the Appendix contains supporting material for the thesis, such as raw data, calibration curves, etc.</w:t>
      </w:r>
    </w:p>
    <w:p w14:paraId="30EE95E0" w14:textId="77777777" w:rsidR="00073EBE" w:rsidRPr="00073EBE" w:rsidRDefault="00073EBE" w:rsidP="00073EBE">
      <w:pPr>
        <w:rPr>
          <w:rFonts w:eastAsia="Times New Roman"/>
          <w:color w:val="auto"/>
        </w:rPr>
      </w:pPr>
    </w:p>
    <w:p w14:paraId="4BF89235" w14:textId="77777777" w:rsidR="00073EBE" w:rsidRDefault="00073EBE" w:rsidP="00CC2C1A">
      <w:pPr>
        <w:ind w:firstLine="0"/>
      </w:pPr>
    </w:p>
    <w:p w14:paraId="1A0DE14F" w14:textId="77777777" w:rsidR="00073EBE" w:rsidRDefault="00073EBE" w:rsidP="00CC2C1A">
      <w:pPr>
        <w:ind w:firstLine="0"/>
      </w:pPr>
    </w:p>
    <w:p w14:paraId="21895650" w14:textId="77777777" w:rsidR="00073EBE" w:rsidRDefault="00073EBE" w:rsidP="00CC2C1A">
      <w:pPr>
        <w:ind w:firstLine="0"/>
      </w:pPr>
    </w:p>
    <w:p w14:paraId="2CC100E6" w14:textId="77777777" w:rsidR="00073EBE" w:rsidRDefault="00073EBE" w:rsidP="00CC2C1A">
      <w:pPr>
        <w:ind w:firstLine="0"/>
      </w:pPr>
    </w:p>
    <w:p w14:paraId="034C3620" w14:textId="77777777" w:rsidR="00073EBE" w:rsidRDefault="00073EBE" w:rsidP="00CC2C1A">
      <w:pPr>
        <w:ind w:firstLine="0"/>
      </w:pPr>
    </w:p>
    <w:p w14:paraId="1DC51071" w14:textId="77777777" w:rsidR="00073EBE" w:rsidRDefault="00073EBE" w:rsidP="00CC2C1A">
      <w:pPr>
        <w:ind w:firstLine="0"/>
      </w:pPr>
    </w:p>
    <w:p w14:paraId="2081EB57" w14:textId="77777777" w:rsidR="005A7D0B" w:rsidRDefault="005A7D0B" w:rsidP="00775379">
      <w:pPr>
        <w:spacing w:before="480" w:after="0"/>
        <w:ind w:firstLine="0"/>
        <w:contextualSpacing/>
        <w:outlineLvl w:val="0"/>
        <w:rPr>
          <w:rFonts w:eastAsia="MS Mincho"/>
          <w:b/>
          <w:bCs/>
          <w:caps/>
          <w:color w:val="auto"/>
          <w:sz w:val="28"/>
          <w:szCs w:val="28"/>
          <w:lang w:eastAsia="ja-JP"/>
        </w:rPr>
      </w:pPr>
      <w:bookmarkStart w:id="32" w:name="_Toc305755543"/>
    </w:p>
    <w:p w14:paraId="27FEC7C5" w14:textId="033B99A4" w:rsidR="00073EBE" w:rsidRPr="00073EBE" w:rsidRDefault="00073EBE" w:rsidP="005A7D0B">
      <w:pPr>
        <w:spacing w:before="480" w:after="0"/>
        <w:ind w:firstLine="0"/>
        <w:contextualSpacing/>
        <w:jc w:val="center"/>
        <w:outlineLvl w:val="0"/>
        <w:rPr>
          <w:rFonts w:eastAsia="MS Mincho"/>
          <w:b/>
          <w:bCs/>
          <w:caps/>
          <w:color w:val="auto"/>
          <w:sz w:val="28"/>
          <w:szCs w:val="28"/>
          <w:lang w:eastAsia="ja-JP"/>
        </w:rPr>
      </w:pPr>
      <w:r w:rsidRPr="00073EBE">
        <w:rPr>
          <w:rFonts w:eastAsia="MS Mincho"/>
          <w:b/>
          <w:bCs/>
          <w:caps/>
          <w:color w:val="auto"/>
          <w:sz w:val="28"/>
          <w:szCs w:val="28"/>
          <w:lang w:eastAsia="ja-JP"/>
        </w:rPr>
        <w:t>LIST OF REFERENCES</w:t>
      </w:r>
      <w:bookmarkEnd w:id="32"/>
    </w:p>
    <w:p w14:paraId="7442A322" w14:textId="578BB9CA" w:rsidR="00073EBE" w:rsidRPr="00073EBE" w:rsidRDefault="00073EBE" w:rsidP="00073EBE">
      <w:pPr>
        <w:rPr>
          <w:rFonts w:eastAsia="Times New Roman"/>
          <w:i/>
          <w:color w:val="auto"/>
        </w:rPr>
      </w:pPr>
      <w:r w:rsidRPr="00073EBE">
        <w:rPr>
          <w:rFonts w:eastAsia="Times New Roman"/>
          <w:i/>
          <w:color w:val="auto"/>
        </w:rPr>
        <w:t>[The American Psychological Association (APA) style is used for the references. All references are listed in alphabetical order.  All references are listed togethe</w:t>
      </w:r>
      <w:r w:rsidR="00DE27FF">
        <w:rPr>
          <w:rFonts w:eastAsia="Times New Roman"/>
          <w:i/>
          <w:color w:val="auto"/>
        </w:rPr>
        <w:t xml:space="preserve">r. </w:t>
      </w:r>
      <w:r w:rsidRPr="00073EBE">
        <w:rPr>
          <w:rFonts w:eastAsia="Times New Roman"/>
          <w:i/>
          <w:color w:val="auto"/>
        </w:rPr>
        <w:t>The references are not justified, not indented in the first line and with 0.5” indentation in the succeeding line. References are single space within the paragraph and are separated by 1 line.]</w:t>
      </w:r>
    </w:p>
    <w:p w14:paraId="31D4E358" w14:textId="77777777" w:rsidR="00DE27FF" w:rsidRDefault="00DE27FF" w:rsidP="00DE27FF">
      <w:pPr>
        <w:spacing w:line="276" w:lineRule="auto"/>
        <w:ind w:left="720" w:hanging="720"/>
        <w:jc w:val="left"/>
        <w:rPr>
          <w:rFonts w:eastAsia="Times New Roman"/>
          <w:color w:val="auto"/>
        </w:rPr>
      </w:pPr>
      <w:proofErr w:type="spellStart"/>
      <w:r w:rsidRPr="00DE27FF">
        <w:rPr>
          <w:rFonts w:eastAsia="Times New Roman"/>
          <w:color w:val="auto"/>
        </w:rPr>
        <w:t>Ahmaruzzaman</w:t>
      </w:r>
      <w:proofErr w:type="spellEnd"/>
      <w:r w:rsidRPr="00DE27FF">
        <w:rPr>
          <w:rFonts w:eastAsia="Times New Roman"/>
          <w:color w:val="auto"/>
        </w:rPr>
        <w:t>, M. (2010). A review on the utilization of fly ash, Progress in Energy and Combustion Science, 36, 327-363.</w:t>
      </w:r>
    </w:p>
    <w:p w14:paraId="12E8181A" w14:textId="4F227B1D" w:rsidR="00073EBE" w:rsidRDefault="00DE27FF" w:rsidP="00DE27FF">
      <w:pPr>
        <w:spacing w:line="276" w:lineRule="auto"/>
        <w:ind w:left="720" w:hanging="720"/>
        <w:jc w:val="left"/>
        <w:rPr>
          <w:rFonts w:eastAsia="Times New Roman"/>
          <w:color w:val="auto"/>
        </w:rPr>
      </w:pPr>
      <w:proofErr w:type="spellStart"/>
      <w:r w:rsidRPr="00DE27FF">
        <w:rPr>
          <w:rFonts w:eastAsia="Times New Roman"/>
          <w:color w:val="auto"/>
        </w:rPr>
        <w:lastRenderedPageBreak/>
        <w:t>Ajemba</w:t>
      </w:r>
      <w:proofErr w:type="spellEnd"/>
      <w:r w:rsidRPr="00DE27FF">
        <w:rPr>
          <w:rFonts w:eastAsia="Times New Roman"/>
          <w:color w:val="auto"/>
        </w:rPr>
        <w:t xml:space="preserve">, R. O. and </w:t>
      </w:r>
      <w:proofErr w:type="spellStart"/>
      <w:r w:rsidRPr="00DE27FF">
        <w:rPr>
          <w:rFonts w:eastAsia="Times New Roman"/>
          <w:color w:val="auto"/>
        </w:rPr>
        <w:t>Onukwuli</w:t>
      </w:r>
      <w:proofErr w:type="spellEnd"/>
      <w:r w:rsidRPr="00DE27FF">
        <w:rPr>
          <w:rFonts w:eastAsia="Times New Roman"/>
          <w:color w:val="auto"/>
        </w:rPr>
        <w:t>, O. D. (2012). Dissolution kinetics and mechanism of reaction of Udi clay in nitric acid solution. American Journal of Scientific and Industrial Research, 3, 115 – 121.</w:t>
      </w:r>
    </w:p>
    <w:p w14:paraId="6737BDFF" w14:textId="77777777" w:rsidR="00DE27FF" w:rsidRPr="00DE27FF" w:rsidRDefault="00DE27FF" w:rsidP="00DE27FF">
      <w:pPr>
        <w:spacing w:line="276" w:lineRule="auto"/>
        <w:ind w:left="720" w:hanging="720"/>
        <w:jc w:val="left"/>
        <w:rPr>
          <w:rFonts w:eastAsia="Times New Roman"/>
          <w:color w:val="auto"/>
        </w:rPr>
      </w:pPr>
      <w:r w:rsidRPr="00DE27FF">
        <w:rPr>
          <w:rFonts w:eastAsia="Times New Roman"/>
          <w:color w:val="auto"/>
        </w:rPr>
        <w:t>Department of Energy (DOE) (2011). www.doe.gov.ph/list-existing-power-plant</w:t>
      </w:r>
    </w:p>
    <w:p w14:paraId="78D9E0B2" w14:textId="43B353AA" w:rsidR="00DE27FF" w:rsidRDefault="00DE27FF" w:rsidP="00DE27FF">
      <w:pPr>
        <w:spacing w:line="276" w:lineRule="auto"/>
        <w:ind w:left="720" w:hanging="720"/>
        <w:jc w:val="left"/>
        <w:rPr>
          <w:rFonts w:eastAsia="Times New Roman"/>
          <w:color w:val="auto"/>
        </w:rPr>
      </w:pPr>
      <w:r w:rsidRPr="00DE27FF">
        <w:rPr>
          <w:rFonts w:eastAsia="Times New Roman"/>
          <w:color w:val="auto"/>
        </w:rPr>
        <w:t>Department of Energy (DOE) (2015). www.doe.gov.ph/philippine-power-statistics</w:t>
      </w:r>
    </w:p>
    <w:p w14:paraId="519D79FF" w14:textId="75E2610A" w:rsidR="00DE27FF" w:rsidRDefault="00DE27FF" w:rsidP="00DE27FF">
      <w:pPr>
        <w:spacing w:line="276" w:lineRule="auto"/>
        <w:ind w:left="720" w:hanging="720"/>
        <w:jc w:val="left"/>
        <w:rPr>
          <w:rFonts w:eastAsia="Times New Roman"/>
          <w:color w:val="auto"/>
        </w:rPr>
      </w:pPr>
      <w:r w:rsidRPr="00DE27FF">
        <w:rPr>
          <w:rFonts w:eastAsia="Times New Roman"/>
          <w:color w:val="auto"/>
        </w:rPr>
        <w:t>Fogler, H. S. Elements of Chemical Reaction Engineering, Fourth Edition. Pearson Education Inc. 2006</w:t>
      </w:r>
    </w:p>
    <w:p w14:paraId="08B1B3EC" w14:textId="0722DF1A" w:rsidR="00DE27FF" w:rsidRDefault="00DE27FF" w:rsidP="00DE27FF">
      <w:pPr>
        <w:spacing w:line="276" w:lineRule="auto"/>
        <w:ind w:left="720" w:hanging="720"/>
        <w:jc w:val="left"/>
        <w:rPr>
          <w:rFonts w:eastAsia="Times New Roman"/>
          <w:color w:val="auto"/>
        </w:rPr>
      </w:pPr>
      <w:r w:rsidRPr="00DE27FF">
        <w:rPr>
          <w:rFonts w:eastAsia="Times New Roman"/>
          <w:color w:val="auto"/>
        </w:rPr>
        <w:t xml:space="preserve">Gallardo, S., </w:t>
      </w:r>
      <w:proofErr w:type="spellStart"/>
      <w:r w:rsidRPr="00DE27FF">
        <w:rPr>
          <w:rFonts w:eastAsia="Times New Roman"/>
          <w:color w:val="auto"/>
        </w:rPr>
        <w:t>Pangayao</w:t>
      </w:r>
      <w:proofErr w:type="spellEnd"/>
      <w:r w:rsidRPr="00DE27FF">
        <w:rPr>
          <w:rFonts w:eastAsia="Times New Roman"/>
          <w:color w:val="auto"/>
        </w:rPr>
        <w:t>, D., Ronquillo, R. and Salido, B. (2012). Chemical Characterization of Coal Ash from a Typical Coal-Fired CFB Boiler. 5th ASEAN Environmental Engineering Conference (AEEC), Ho Chi Minh City, Vietnam.</w:t>
      </w:r>
    </w:p>
    <w:p w14:paraId="5FD5946D" w14:textId="5A11C6D6" w:rsidR="00DE27FF" w:rsidRDefault="00DE27FF" w:rsidP="00DE27FF">
      <w:pPr>
        <w:spacing w:line="276" w:lineRule="auto"/>
        <w:ind w:left="720" w:hanging="720"/>
        <w:jc w:val="left"/>
        <w:rPr>
          <w:rFonts w:eastAsia="Times New Roman"/>
          <w:color w:val="auto"/>
        </w:rPr>
      </w:pPr>
      <w:proofErr w:type="spellStart"/>
      <w:r w:rsidRPr="00DE27FF">
        <w:rPr>
          <w:rFonts w:eastAsia="Times New Roman"/>
          <w:color w:val="auto"/>
        </w:rPr>
        <w:t>Levenspiel</w:t>
      </w:r>
      <w:proofErr w:type="spellEnd"/>
      <w:r w:rsidRPr="00DE27FF">
        <w:rPr>
          <w:rFonts w:eastAsia="Times New Roman"/>
          <w:color w:val="auto"/>
        </w:rPr>
        <w:t>, O. Chemical Reaction Engineering, Third Edition. John Wiley and Sons. 1999</w:t>
      </w:r>
    </w:p>
    <w:p w14:paraId="7705E066" w14:textId="3A86BCB5" w:rsidR="00DE27FF" w:rsidRDefault="003A501B" w:rsidP="00DE27FF">
      <w:pPr>
        <w:spacing w:line="276" w:lineRule="auto"/>
        <w:ind w:left="720" w:hanging="720"/>
        <w:jc w:val="left"/>
        <w:rPr>
          <w:rFonts w:eastAsia="Times New Roman"/>
          <w:color w:val="auto"/>
        </w:rPr>
      </w:pPr>
      <w:r w:rsidRPr="003A501B">
        <w:rPr>
          <w:rFonts w:eastAsia="Times New Roman"/>
          <w:color w:val="auto"/>
        </w:rPr>
        <w:t>Method 3050B: Acid Digestion of Sediments, Sludges and Soils, US EPA (1996)</w:t>
      </w:r>
    </w:p>
    <w:p w14:paraId="658A438E" w14:textId="750BD67A" w:rsidR="003A501B" w:rsidRDefault="003A501B" w:rsidP="00DE27FF">
      <w:pPr>
        <w:spacing w:line="276" w:lineRule="auto"/>
        <w:ind w:left="720" w:hanging="720"/>
        <w:jc w:val="left"/>
        <w:rPr>
          <w:rFonts w:eastAsia="Times New Roman"/>
          <w:color w:val="auto"/>
        </w:rPr>
      </w:pPr>
      <w:proofErr w:type="spellStart"/>
      <w:r w:rsidRPr="003A501B">
        <w:rPr>
          <w:rFonts w:eastAsia="Times New Roman"/>
          <w:color w:val="auto"/>
        </w:rPr>
        <w:t>Pangayao</w:t>
      </w:r>
      <w:proofErr w:type="spellEnd"/>
      <w:r w:rsidRPr="003A501B">
        <w:rPr>
          <w:rFonts w:eastAsia="Times New Roman"/>
          <w:color w:val="auto"/>
        </w:rPr>
        <w:t>, D. C. (2012). Leachability of Chromium from Coal Bottom Ash using Continuous Column Test. Directed Research, De La Salle University – Manila.</w:t>
      </w:r>
    </w:p>
    <w:p w14:paraId="622FF7C3" w14:textId="1B7E93F5" w:rsidR="003A501B" w:rsidRDefault="003A501B" w:rsidP="00DE27FF">
      <w:pPr>
        <w:spacing w:line="276" w:lineRule="auto"/>
        <w:ind w:left="720" w:hanging="720"/>
        <w:jc w:val="left"/>
        <w:rPr>
          <w:rFonts w:eastAsia="Times New Roman"/>
          <w:color w:val="auto"/>
        </w:rPr>
      </w:pPr>
      <w:r w:rsidRPr="003A501B">
        <w:rPr>
          <w:rFonts w:eastAsia="Times New Roman"/>
          <w:color w:val="auto"/>
        </w:rPr>
        <w:t xml:space="preserve">van </w:t>
      </w:r>
      <w:proofErr w:type="spellStart"/>
      <w:r w:rsidRPr="003A501B">
        <w:rPr>
          <w:rFonts w:eastAsia="Times New Roman"/>
          <w:color w:val="auto"/>
        </w:rPr>
        <w:t>Hullebusch</w:t>
      </w:r>
      <w:proofErr w:type="spellEnd"/>
      <w:r w:rsidRPr="003A501B">
        <w:rPr>
          <w:rFonts w:eastAsia="Times New Roman"/>
          <w:color w:val="auto"/>
        </w:rPr>
        <w:t xml:space="preserve">, E. D., Yin, N-H, Seignez, N., Labanowski, J., Gauthier, A., Lens, P. N. L., Avril, C. and </w:t>
      </w:r>
      <w:proofErr w:type="spellStart"/>
      <w:r w:rsidRPr="003A501B">
        <w:rPr>
          <w:rFonts w:eastAsia="Times New Roman"/>
          <w:color w:val="auto"/>
        </w:rPr>
        <w:t>Sivry</w:t>
      </w:r>
      <w:proofErr w:type="spellEnd"/>
      <w:r w:rsidRPr="003A501B">
        <w:rPr>
          <w:rFonts w:eastAsia="Times New Roman"/>
          <w:color w:val="auto"/>
        </w:rPr>
        <w:t>, Y. (2015). Bio-alteration of metallurgical waste by Pseudomonas aeruginosa in a semi flow-through reactor. Journal of Environmental Management, 147, 297-305.</w:t>
      </w:r>
    </w:p>
    <w:p w14:paraId="61FEE1E3" w14:textId="2176071E" w:rsidR="003A501B" w:rsidRDefault="003A501B" w:rsidP="00DE27FF">
      <w:pPr>
        <w:spacing w:line="276" w:lineRule="auto"/>
        <w:ind w:left="720" w:hanging="720"/>
        <w:jc w:val="left"/>
        <w:rPr>
          <w:rFonts w:eastAsia="Times New Roman"/>
          <w:color w:val="auto"/>
        </w:rPr>
      </w:pPr>
    </w:p>
    <w:p w14:paraId="47FBD966" w14:textId="77777777" w:rsidR="00FF7524" w:rsidRDefault="00FF7524" w:rsidP="00DE27FF">
      <w:pPr>
        <w:spacing w:line="276" w:lineRule="auto"/>
        <w:ind w:left="720" w:hanging="720"/>
        <w:jc w:val="left"/>
        <w:rPr>
          <w:rFonts w:eastAsia="Times New Roman"/>
          <w:color w:val="auto"/>
        </w:rPr>
      </w:pPr>
    </w:p>
    <w:p w14:paraId="4108DBC9" w14:textId="77777777" w:rsidR="003A501B" w:rsidRDefault="003A501B" w:rsidP="00DE27FF">
      <w:pPr>
        <w:spacing w:line="276" w:lineRule="auto"/>
        <w:ind w:left="720" w:hanging="720"/>
        <w:jc w:val="left"/>
        <w:rPr>
          <w:rFonts w:eastAsia="Times New Roman"/>
          <w:color w:val="auto"/>
        </w:rPr>
      </w:pPr>
    </w:p>
    <w:p w14:paraId="555845F7" w14:textId="512261A3" w:rsidR="00BE42D6" w:rsidRDefault="00073EBE" w:rsidP="00073EBE">
      <w:pPr>
        <w:spacing w:before="480" w:after="0"/>
        <w:ind w:firstLine="0"/>
        <w:contextualSpacing/>
        <w:jc w:val="center"/>
        <w:outlineLvl w:val="0"/>
        <w:rPr>
          <w:rFonts w:eastAsia="MS Mincho"/>
          <w:b/>
          <w:bCs/>
          <w:caps/>
          <w:color w:val="auto"/>
          <w:sz w:val="28"/>
          <w:szCs w:val="28"/>
          <w:lang w:eastAsia="ja-JP"/>
        </w:rPr>
      </w:pPr>
      <w:bookmarkStart w:id="33" w:name="_Toc305755544"/>
      <w:r w:rsidRPr="00073EBE">
        <w:rPr>
          <w:rFonts w:eastAsia="MS Mincho"/>
          <w:b/>
          <w:bCs/>
          <w:caps/>
          <w:color w:val="auto"/>
          <w:sz w:val="28"/>
          <w:szCs w:val="28"/>
          <w:lang w:eastAsia="ja-JP"/>
        </w:rPr>
        <w:t xml:space="preserve">APPENDIX A: </w:t>
      </w:r>
      <w:bookmarkEnd w:id="33"/>
      <w:r w:rsidR="00CA5A54">
        <w:rPr>
          <w:rFonts w:eastAsia="MS Mincho"/>
          <w:b/>
          <w:bCs/>
          <w:caps/>
          <w:color w:val="auto"/>
          <w:sz w:val="28"/>
          <w:szCs w:val="28"/>
          <w:lang w:eastAsia="ja-JP"/>
        </w:rPr>
        <w:t>S</w:t>
      </w:r>
      <w:r w:rsidR="00BE42D6">
        <w:rPr>
          <w:rFonts w:eastAsia="MS Mincho"/>
          <w:b/>
          <w:bCs/>
          <w:caps/>
          <w:color w:val="auto"/>
          <w:sz w:val="28"/>
          <w:szCs w:val="28"/>
          <w:lang w:eastAsia="ja-JP"/>
        </w:rPr>
        <w:t>upporting documents</w:t>
      </w:r>
    </w:p>
    <w:p w14:paraId="03102483" w14:textId="77777777" w:rsidR="00073EBE" w:rsidRDefault="00073EBE" w:rsidP="00073EBE">
      <w:pPr>
        <w:spacing w:line="276" w:lineRule="auto"/>
        <w:ind w:firstLine="0"/>
        <w:jc w:val="left"/>
        <w:rPr>
          <w:rFonts w:eastAsia="MS Mincho"/>
          <w:b/>
          <w:bCs/>
          <w:caps/>
          <w:color w:val="auto"/>
          <w:sz w:val="28"/>
          <w:szCs w:val="28"/>
          <w:lang w:eastAsia="ja-JP"/>
        </w:rPr>
      </w:pPr>
    </w:p>
    <w:p w14:paraId="1D555B95" w14:textId="77777777" w:rsidR="00073EBE" w:rsidRDefault="00073EBE" w:rsidP="00073EBE">
      <w:pPr>
        <w:spacing w:line="276" w:lineRule="auto"/>
        <w:ind w:firstLine="0"/>
        <w:jc w:val="left"/>
        <w:rPr>
          <w:rFonts w:eastAsia="MS Mincho"/>
          <w:b/>
          <w:bCs/>
          <w:caps/>
          <w:color w:val="auto"/>
          <w:sz w:val="28"/>
          <w:szCs w:val="28"/>
          <w:lang w:eastAsia="ja-JP"/>
        </w:rPr>
      </w:pPr>
    </w:p>
    <w:p w14:paraId="6EA71A20" w14:textId="77777777" w:rsidR="00073EBE" w:rsidRDefault="00073EBE" w:rsidP="00073EBE">
      <w:pPr>
        <w:spacing w:line="276" w:lineRule="auto"/>
        <w:ind w:firstLine="0"/>
        <w:jc w:val="left"/>
        <w:rPr>
          <w:rFonts w:eastAsia="MS Mincho"/>
          <w:b/>
          <w:bCs/>
          <w:caps/>
          <w:color w:val="auto"/>
          <w:sz w:val="28"/>
          <w:szCs w:val="28"/>
          <w:lang w:eastAsia="ja-JP"/>
        </w:rPr>
      </w:pPr>
    </w:p>
    <w:p w14:paraId="1BA23AE8" w14:textId="77777777" w:rsidR="00073EBE" w:rsidRDefault="00073EBE" w:rsidP="00073EBE">
      <w:pPr>
        <w:spacing w:line="276" w:lineRule="auto"/>
        <w:ind w:firstLine="0"/>
        <w:jc w:val="left"/>
        <w:rPr>
          <w:rFonts w:eastAsia="MS Mincho"/>
          <w:b/>
          <w:bCs/>
          <w:caps/>
          <w:color w:val="auto"/>
          <w:sz w:val="28"/>
          <w:szCs w:val="28"/>
          <w:lang w:eastAsia="ja-JP"/>
        </w:rPr>
      </w:pPr>
    </w:p>
    <w:p w14:paraId="39BAA4BB" w14:textId="77777777" w:rsidR="00073EBE" w:rsidRDefault="00073EBE" w:rsidP="00073EBE">
      <w:pPr>
        <w:spacing w:line="276" w:lineRule="auto"/>
        <w:ind w:firstLine="0"/>
        <w:jc w:val="left"/>
        <w:rPr>
          <w:rFonts w:eastAsia="MS Mincho"/>
          <w:b/>
          <w:bCs/>
          <w:caps/>
          <w:color w:val="auto"/>
          <w:sz w:val="28"/>
          <w:szCs w:val="28"/>
          <w:lang w:eastAsia="ja-JP"/>
        </w:rPr>
      </w:pPr>
    </w:p>
    <w:p w14:paraId="484E7A97" w14:textId="77777777" w:rsidR="00073EBE" w:rsidRDefault="00073EBE" w:rsidP="00073EBE">
      <w:pPr>
        <w:spacing w:line="276" w:lineRule="auto"/>
        <w:ind w:firstLine="0"/>
        <w:jc w:val="left"/>
        <w:rPr>
          <w:rFonts w:eastAsia="MS Mincho"/>
          <w:b/>
          <w:bCs/>
          <w:caps/>
          <w:color w:val="auto"/>
          <w:sz w:val="28"/>
          <w:szCs w:val="28"/>
          <w:lang w:eastAsia="ja-JP"/>
        </w:rPr>
      </w:pPr>
    </w:p>
    <w:p w14:paraId="05C1D8D6" w14:textId="77777777" w:rsidR="00073EBE" w:rsidRDefault="00073EBE" w:rsidP="00073EBE">
      <w:pPr>
        <w:spacing w:line="276" w:lineRule="auto"/>
        <w:ind w:firstLine="0"/>
        <w:jc w:val="left"/>
        <w:rPr>
          <w:rFonts w:eastAsia="MS Mincho"/>
          <w:b/>
          <w:bCs/>
          <w:caps/>
          <w:color w:val="auto"/>
          <w:sz w:val="28"/>
          <w:szCs w:val="28"/>
          <w:lang w:eastAsia="ja-JP"/>
        </w:rPr>
      </w:pPr>
    </w:p>
    <w:p w14:paraId="78A84562" w14:textId="77777777" w:rsidR="00073EBE" w:rsidRDefault="00073EBE" w:rsidP="00073EBE">
      <w:pPr>
        <w:spacing w:line="276" w:lineRule="auto"/>
        <w:ind w:firstLine="0"/>
        <w:jc w:val="left"/>
        <w:rPr>
          <w:rFonts w:eastAsia="MS Mincho"/>
          <w:b/>
          <w:bCs/>
          <w:caps/>
          <w:color w:val="auto"/>
          <w:sz w:val="28"/>
          <w:szCs w:val="28"/>
          <w:lang w:eastAsia="ja-JP"/>
        </w:rPr>
      </w:pPr>
    </w:p>
    <w:p w14:paraId="6A7AB0EB" w14:textId="77777777" w:rsidR="00073EBE" w:rsidRDefault="00073EBE" w:rsidP="00073EBE">
      <w:pPr>
        <w:spacing w:line="276" w:lineRule="auto"/>
        <w:ind w:firstLine="0"/>
        <w:jc w:val="left"/>
        <w:rPr>
          <w:rFonts w:eastAsia="MS Mincho"/>
          <w:b/>
          <w:bCs/>
          <w:caps/>
          <w:color w:val="auto"/>
          <w:sz w:val="28"/>
          <w:szCs w:val="28"/>
          <w:lang w:eastAsia="ja-JP"/>
        </w:rPr>
      </w:pPr>
    </w:p>
    <w:p w14:paraId="7FE20BFF" w14:textId="77777777" w:rsidR="00073EBE" w:rsidRDefault="00073EBE" w:rsidP="00073EBE">
      <w:pPr>
        <w:spacing w:line="276" w:lineRule="auto"/>
        <w:ind w:firstLine="0"/>
        <w:jc w:val="left"/>
        <w:rPr>
          <w:rFonts w:eastAsia="MS Mincho"/>
          <w:b/>
          <w:bCs/>
          <w:caps/>
          <w:color w:val="auto"/>
          <w:sz w:val="28"/>
          <w:szCs w:val="28"/>
          <w:lang w:eastAsia="ja-JP"/>
        </w:rPr>
      </w:pPr>
    </w:p>
    <w:p w14:paraId="1DF333AB" w14:textId="77777777" w:rsidR="00073EBE" w:rsidRDefault="00073EBE" w:rsidP="00073EBE">
      <w:pPr>
        <w:spacing w:line="276" w:lineRule="auto"/>
        <w:ind w:firstLine="0"/>
        <w:jc w:val="left"/>
        <w:rPr>
          <w:rFonts w:eastAsia="MS Mincho"/>
          <w:b/>
          <w:bCs/>
          <w:caps/>
          <w:color w:val="auto"/>
          <w:sz w:val="28"/>
          <w:szCs w:val="28"/>
          <w:lang w:eastAsia="ja-JP"/>
        </w:rPr>
      </w:pPr>
    </w:p>
    <w:p w14:paraId="1611EEAE" w14:textId="77777777" w:rsidR="00073EBE" w:rsidRDefault="00073EBE" w:rsidP="00073EBE">
      <w:pPr>
        <w:spacing w:line="276" w:lineRule="auto"/>
        <w:ind w:firstLine="0"/>
        <w:jc w:val="left"/>
        <w:rPr>
          <w:rFonts w:eastAsia="MS Mincho"/>
          <w:b/>
          <w:bCs/>
          <w:caps/>
          <w:color w:val="auto"/>
          <w:sz w:val="28"/>
          <w:szCs w:val="28"/>
          <w:lang w:eastAsia="ja-JP"/>
        </w:rPr>
      </w:pPr>
    </w:p>
    <w:p w14:paraId="48FE4E98" w14:textId="77777777" w:rsidR="00073EBE" w:rsidRDefault="00073EBE" w:rsidP="00073EBE">
      <w:pPr>
        <w:spacing w:line="276" w:lineRule="auto"/>
        <w:ind w:firstLine="0"/>
        <w:jc w:val="left"/>
        <w:rPr>
          <w:rFonts w:eastAsia="MS Mincho"/>
          <w:b/>
          <w:bCs/>
          <w:caps/>
          <w:color w:val="auto"/>
          <w:sz w:val="28"/>
          <w:szCs w:val="28"/>
          <w:lang w:eastAsia="ja-JP"/>
        </w:rPr>
      </w:pPr>
    </w:p>
    <w:p w14:paraId="5F19FEB3" w14:textId="77777777" w:rsidR="00073EBE" w:rsidRDefault="00073EBE" w:rsidP="00073EBE">
      <w:pPr>
        <w:spacing w:line="276" w:lineRule="auto"/>
        <w:ind w:firstLine="0"/>
        <w:jc w:val="left"/>
        <w:rPr>
          <w:rFonts w:eastAsia="MS Mincho"/>
          <w:b/>
          <w:bCs/>
          <w:caps/>
          <w:color w:val="auto"/>
          <w:sz w:val="28"/>
          <w:szCs w:val="28"/>
          <w:lang w:eastAsia="ja-JP"/>
        </w:rPr>
      </w:pPr>
    </w:p>
    <w:p w14:paraId="034CFEEF" w14:textId="77777777" w:rsidR="00073EBE" w:rsidRDefault="00073EBE" w:rsidP="00073EBE">
      <w:pPr>
        <w:spacing w:line="276" w:lineRule="auto"/>
        <w:ind w:firstLine="0"/>
        <w:jc w:val="left"/>
        <w:rPr>
          <w:rFonts w:eastAsia="MS Mincho"/>
          <w:b/>
          <w:bCs/>
          <w:caps/>
          <w:color w:val="auto"/>
          <w:sz w:val="28"/>
          <w:szCs w:val="28"/>
          <w:lang w:eastAsia="ja-JP"/>
        </w:rPr>
      </w:pPr>
    </w:p>
    <w:p w14:paraId="3BDCCB80" w14:textId="77777777" w:rsidR="00073EBE" w:rsidRDefault="00073EBE" w:rsidP="00073EBE">
      <w:pPr>
        <w:spacing w:line="276" w:lineRule="auto"/>
        <w:ind w:firstLine="0"/>
        <w:jc w:val="left"/>
        <w:rPr>
          <w:rFonts w:eastAsia="MS Mincho"/>
          <w:b/>
          <w:bCs/>
          <w:caps/>
          <w:color w:val="auto"/>
          <w:sz w:val="28"/>
          <w:szCs w:val="28"/>
          <w:lang w:eastAsia="ja-JP"/>
        </w:rPr>
      </w:pPr>
    </w:p>
    <w:p w14:paraId="2077BB94" w14:textId="77777777" w:rsidR="00073EBE" w:rsidRDefault="00073EBE" w:rsidP="00073EBE">
      <w:pPr>
        <w:spacing w:line="276" w:lineRule="auto"/>
        <w:ind w:firstLine="0"/>
        <w:jc w:val="left"/>
        <w:rPr>
          <w:rFonts w:eastAsia="MS Mincho"/>
          <w:b/>
          <w:bCs/>
          <w:caps/>
          <w:color w:val="auto"/>
          <w:sz w:val="28"/>
          <w:szCs w:val="28"/>
          <w:lang w:eastAsia="ja-JP"/>
        </w:rPr>
      </w:pPr>
    </w:p>
    <w:p w14:paraId="2C63F196" w14:textId="77777777" w:rsidR="00073EBE" w:rsidRDefault="00073EBE" w:rsidP="00073EBE">
      <w:pPr>
        <w:spacing w:line="276" w:lineRule="auto"/>
        <w:ind w:firstLine="0"/>
        <w:jc w:val="left"/>
        <w:rPr>
          <w:rFonts w:eastAsia="MS Mincho"/>
          <w:b/>
          <w:bCs/>
          <w:caps/>
          <w:color w:val="auto"/>
          <w:sz w:val="28"/>
          <w:szCs w:val="28"/>
          <w:lang w:eastAsia="ja-JP"/>
        </w:rPr>
      </w:pPr>
    </w:p>
    <w:p w14:paraId="1137D2A6" w14:textId="77777777" w:rsidR="00073EBE" w:rsidRDefault="00073EBE" w:rsidP="00073EBE">
      <w:pPr>
        <w:spacing w:line="276" w:lineRule="auto"/>
        <w:ind w:firstLine="0"/>
        <w:jc w:val="left"/>
        <w:rPr>
          <w:rFonts w:eastAsia="MS Mincho"/>
          <w:b/>
          <w:bCs/>
          <w:caps/>
          <w:color w:val="auto"/>
          <w:sz w:val="28"/>
          <w:szCs w:val="28"/>
          <w:lang w:eastAsia="ja-JP"/>
        </w:rPr>
      </w:pPr>
    </w:p>
    <w:p w14:paraId="2598E4E7" w14:textId="77777777" w:rsidR="00073EBE" w:rsidRDefault="00073EBE" w:rsidP="00073EBE">
      <w:pPr>
        <w:spacing w:line="276" w:lineRule="auto"/>
        <w:ind w:firstLine="0"/>
        <w:jc w:val="left"/>
        <w:rPr>
          <w:rFonts w:eastAsia="MS Mincho"/>
          <w:b/>
          <w:bCs/>
          <w:caps/>
          <w:color w:val="auto"/>
          <w:sz w:val="28"/>
          <w:szCs w:val="28"/>
          <w:lang w:eastAsia="ja-JP"/>
        </w:rPr>
      </w:pPr>
    </w:p>
    <w:p w14:paraId="7592270A" w14:textId="77777777" w:rsidR="00073EBE" w:rsidRDefault="00073EBE" w:rsidP="00073EBE">
      <w:pPr>
        <w:spacing w:line="276" w:lineRule="auto"/>
        <w:ind w:firstLine="0"/>
        <w:jc w:val="left"/>
        <w:rPr>
          <w:rFonts w:eastAsia="MS Mincho"/>
          <w:b/>
          <w:bCs/>
          <w:caps/>
          <w:color w:val="auto"/>
          <w:sz w:val="28"/>
          <w:szCs w:val="28"/>
          <w:lang w:eastAsia="ja-JP"/>
        </w:rPr>
      </w:pPr>
    </w:p>
    <w:p w14:paraId="02F0A286" w14:textId="77777777" w:rsidR="00073EBE" w:rsidRDefault="00073EBE" w:rsidP="00073EBE">
      <w:pPr>
        <w:spacing w:line="276" w:lineRule="auto"/>
        <w:ind w:firstLine="0"/>
        <w:jc w:val="left"/>
        <w:rPr>
          <w:rFonts w:eastAsia="MS Mincho"/>
          <w:b/>
          <w:bCs/>
          <w:caps/>
          <w:color w:val="auto"/>
          <w:sz w:val="28"/>
          <w:szCs w:val="28"/>
          <w:lang w:eastAsia="ja-JP"/>
        </w:rPr>
      </w:pPr>
    </w:p>
    <w:p w14:paraId="649793C4" w14:textId="5FDC8ACF" w:rsidR="00073EBE" w:rsidRDefault="00073EBE" w:rsidP="005A7D0B">
      <w:pPr>
        <w:spacing w:before="480" w:after="0"/>
        <w:ind w:firstLine="0"/>
        <w:contextualSpacing/>
        <w:jc w:val="center"/>
        <w:outlineLvl w:val="0"/>
        <w:rPr>
          <w:rFonts w:eastAsia="MS Mincho"/>
          <w:b/>
          <w:bCs/>
          <w:caps/>
          <w:color w:val="auto"/>
          <w:sz w:val="28"/>
          <w:szCs w:val="28"/>
          <w:lang w:eastAsia="ja-JP"/>
        </w:rPr>
      </w:pPr>
      <w:bookmarkStart w:id="34" w:name="_Toc305755545"/>
      <w:r w:rsidRPr="00073EBE">
        <w:rPr>
          <w:rFonts w:eastAsia="MS Mincho"/>
          <w:b/>
          <w:bCs/>
          <w:caps/>
          <w:color w:val="auto"/>
          <w:sz w:val="28"/>
          <w:szCs w:val="28"/>
          <w:lang w:eastAsia="ja-JP"/>
        </w:rPr>
        <w:lastRenderedPageBreak/>
        <w:t>APPENDIX B</w:t>
      </w:r>
      <w:proofErr w:type="gramStart"/>
      <w:r w:rsidRPr="00073EBE">
        <w:rPr>
          <w:rFonts w:eastAsia="MS Mincho"/>
          <w:b/>
          <w:bCs/>
          <w:caps/>
          <w:color w:val="auto"/>
          <w:sz w:val="28"/>
          <w:szCs w:val="28"/>
          <w:lang w:eastAsia="ja-JP"/>
        </w:rPr>
        <w:t xml:space="preserve">:  </w:t>
      </w:r>
      <w:bookmarkEnd w:id="34"/>
      <w:r w:rsidR="00BE42D6">
        <w:rPr>
          <w:rFonts w:eastAsia="MS Mincho"/>
          <w:b/>
          <w:bCs/>
          <w:caps/>
          <w:color w:val="auto"/>
          <w:sz w:val="28"/>
          <w:szCs w:val="28"/>
          <w:lang w:eastAsia="ja-JP"/>
        </w:rPr>
        <w:t>simulation</w:t>
      </w:r>
      <w:proofErr w:type="gramEnd"/>
      <w:r w:rsidR="00BE42D6">
        <w:rPr>
          <w:rFonts w:eastAsia="MS Mincho"/>
          <w:b/>
          <w:bCs/>
          <w:caps/>
          <w:color w:val="auto"/>
          <w:sz w:val="28"/>
          <w:szCs w:val="28"/>
          <w:lang w:eastAsia="ja-JP"/>
        </w:rPr>
        <w:t xml:space="preserve"> (Per Ojective or per sop) at least 5 with different input or data</w:t>
      </w:r>
    </w:p>
    <w:p w14:paraId="77EB53A4"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5A66D694"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3F358858"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70F0B227"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67391892"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3B5DF79B"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16A99D98"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61A3BC30"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3E474355"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3C3FBEC1"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499B1C15"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038ADD45"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0B752C78"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5793AFBF"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7E959F95"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2D24CD94"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3A5669C8"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462909F2"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5EF89A1D" w14:textId="77777777" w:rsidR="004C7C10" w:rsidRPr="00073EBE" w:rsidRDefault="004C7C10" w:rsidP="005A7D0B">
      <w:pPr>
        <w:spacing w:before="480" w:after="0"/>
        <w:ind w:firstLine="0"/>
        <w:contextualSpacing/>
        <w:jc w:val="center"/>
        <w:outlineLvl w:val="0"/>
        <w:rPr>
          <w:rFonts w:eastAsia="MS Mincho"/>
          <w:b/>
          <w:bCs/>
          <w:caps/>
          <w:color w:val="auto"/>
          <w:sz w:val="28"/>
          <w:szCs w:val="28"/>
          <w:lang w:eastAsia="ja-JP"/>
        </w:rPr>
      </w:pPr>
    </w:p>
    <w:p w14:paraId="7E364DB7" w14:textId="6FFE5BB7" w:rsidR="004C7C10" w:rsidRDefault="004C7C10" w:rsidP="004C7C10">
      <w:pPr>
        <w:spacing w:before="480" w:after="0"/>
        <w:ind w:firstLine="0"/>
        <w:contextualSpacing/>
        <w:jc w:val="center"/>
        <w:outlineLvl w:val="0"/>
        <w:rPr>
          <w:rFonts w:eastAsia="MS Mincho"/>
          <w:b/>
          <w:bCs/>
          <w:caps/>
          <w:color w:val="auto"/>
          <w:sz w:val="28"/>
          <w:szCs w:val="28"/>
          <w:lang w:eastAsia="ja-JP"/>
        </w:rPr>
      </w:pPr>
      <w:r w:rsidRPr="00073EBE">
        <w:rPr>
          <w:rFonts w:eastAsia="MS Mincho"/>
          <w:b/>
          <w:bCs/>
          <w:caps/>
          <w:color w:val="auto"/>
          <w:sz w:val="28"/>
          <w:szCs w:val="28"/>
          <w:lang w:eastAsia="ja-JP"/>
        </w:rPr>
        <w:t xml:space="preserve">APPENDIX </w:t>
      </w:r>
      <w:r>
        <w:rPr>
          <w:rFonts w:eastAsia="MS Mincho"/>
          <w:b/>
          <w:bCs/>
          <w:caps/>
          <w:color w:val="auto"/>
          <w:sz w:val="28"/>
          <w:szCs w:val="28"/>
          <w:lang w:eastAsia="ja-JP"/>
        </w:rPr>
        <w:t>c</w:t>
      </w:r>
      <w:r w:rsidRPr="00073EBE">
        <w:rPr>
          <w:rFonts w:eastAsia="MS Mincho"/>
          <w:b/>
          <w:bCs/>
          <w:caps/>
          <w:color w:val="auto"/>
          <w:sz w:val="28"/>
          <w:szCs w:val="28"/>
          <w:lang w:eastAsia="ja-JP"/>
        </w:rPr>
        <w:t>:</w:t>
      </w:r>
      <w:r w:rsidR="00BE42D6" w:rsidRPr="00073EBE">
        <w:rPr>
          <w:rFonts w:eastAsia="MS Mincho"/>
          <w:b/>
          <w:bCs/>
          <w:caps/>
          <w:color w:val="auto"/>
          <w:sz w:val="28"/>
          <w:szCs w:val="28"/>
          <w:lang w:eastAsia="ja-JP"/>
        </w:rPr>
        <w:t xml:space="preserve"> </w:t>
      </w:r>
      <w:r w:rsidR="00BE42D6">
        <w:rPr>
          <w:rFonts w:eastAsia="MS Mincho"/>
          <w:b/>
          <w:bCs/>
          <w:caps/>
          <w:color w:val="auto"/>
          <w:sz w:val="28"/>
          <w:szCs w:val="28"/>
          <w:lang w:eastAsia="ja-JP"/>
        </w:rPr>
        <w:t xml:space="preserve">ICP – OES AND AAS ANALYSIS / source code (Per Ojective or per sop) </w:t>
      </w:r>
      <w:r>
        <w:rPr>
          <w:rFonts w:eastAsia="MS Mincho"/>
          <w:b/>
          <w:bCs/>
          <w:caps/>
          <w:color w:val="auto"/>
          <w:sz w:val="28"/>
          <w:szCs w:val="28"/>
          <w:lang w:eastAsia="ja-JP"/>
        </w:rPr>
        <w:t>Data validation</w:t>
      </w:r>
    </w:p>
    <w:p w14:paraId="0B692AF9"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5A0280BE"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2231BEAC"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04501CB4"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49359CDC"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3DE4334F"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3D6E0AE6"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6ED28A1B"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5CD02D88"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0A321412"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1CBA25D4"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2D77D6F4"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23185F94"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165B576D"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28ED09B3"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306E5689"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0E1254A5"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46346894"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10FAC8D0"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30879238"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35FC1E9D"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41B6B3F7"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7ECE25F1" w14:textId="063B1F43" w:rsidR="004C7C10" w:rsidRDefault="004C7C10" w:rsidP="004C7C10">
      <w:pPr>
        <w:spacing w:before="480" w:after="0"/>
        <w:ind w:firstLine="0"/>
        <w:contextualSpacing/>
        <w:jc w:val="center"/>
        <w:outlineLvl w:val="0"/>
        <w:rPr>
          <w:rFonts w:eastAsia="MS Mincho"/>
          <w:b/>
          <w:bCs/>
          <w:caps/>
          <w:color w:val="auto"/>
          <w:sz w:val="28"/>
          <w:szCs w:val="28"/>
          <w:lang w:eastAsia="ja-JP"/>
        </w:rPr>
      </w:pPr>
      <w:r w:rsidRPr="00073EBE">
        <w:rPr>
          <w:rFonts w:eastAsia="MS Mincho"/>
          <w:b/>
          <w:bCs/>
          <w:caps/>
          <w:color w:val="auto"/>
          <w:sz w:val="28"/>
          <w:szCs w:val="28"/>
          <w:lang w:eastAsia="ja-JP"/>
        </w:rPr>
        <w:t xml:space="preserve">APPENDIX </w:t>
      </w:r>
      <w:r>
        <w:rPr>
          <w:rFonts w:eastAsia="MS Mincho"/>
          <w:b/>
          <w:bCs/>
          <w:caps/>
          <w:color w:val="auto"/>
          <w:sz w:val="28"/>
          <w:szCs w:val="28"/>
          <w:lang w:eastAsia="ja-JP"/>
        </w:rPr>
        <w:t>D</w:t>
      </w:r>
      <w:r w:rsidR="00BE42D6" w:rsidRPr="00073EBE">
        <w:rPr>
          <w:rFonts w:eastAsia="MS Mincho"/>
          <w:b/>
          <w:bCs/>
          <w:caps/>
          <w:color w:val="auto"/>
          <w:sz w:val="28"/>
          <w:szCs w:val="28"/>
          <w:lang w:eastAsia="ja-JP"/>
        </w:rPr>
        <w:t>: JOURNAL</w:t>
      </w:r>
      <w:r w:rsidR="00BE42D6">
        <w:rPr>
          <w:rFonts w:eastAsia="MS Mincho"/>
          <w:b/>
          <w:bCs/>
          <w:caps/>
          <w:color w:val="auto"/>
          <w:sz w:val="28"/>
          <w:szCs w:val="28"/>
          <w:lang w:eastAsia="ja-JP"/>
        </w:rPr>
        <w:t xml:space="preserve"> paper (publish or not publish)</w:t>
      </w:r>
    </w:p>
    <w:p w14:paraId="6A9C073A" w14:textId="77777777" w:rsidR="004C7C10" w:rsidRDefault="004C7C10" w:rsidP="004C7C10">
      <w:pPr>
        <w:spacing w:before="480" w:after="0"/>
        <w:ind w:firstLine="0"/>
        <w:contextualSpacing/>
        <w:jc w:val="center"/>
        <w:outlineLvl w:val="0"/>
        <w:rPr>
          <w:rFonts w:eastAsia="MS Mincho"/>
          <w:b/>
          <w:bCs/>
          <w:caps/>
          <w:color w:val="auto"/>
          <w:sz w:val="28"/>
          <w:szCs w:val="28"/>
          <w:lang w:eastAsia="ja-JP"/>
        </w:rPr>
      </w:pPr>
    </w:p>
    <w:p w14:paraId="260CC30A" w14:textId="77777777" w:rsidR="00073EBE" w:rsidRPr="00073EBE" w:rsidRDefault="00073EBE" w:rsidP="00073EBE">
      <w:pPr>
        <w:rPr>
          <w:rFonts w:eastAsia="Times New Roman"/>
          <w:color w:val="auto"/>
        </w:rPr>
      </w:pPr>
    </w:p>
    <w:p w14:paraId="5FD4743F" w14:textId="77777777" w:rsidR="00073EBE" w:rsidRPr="00073EBE" w:rsidRDefault="00073EBE" w:rsidP="00073EBE">
      <w:pPr>
        <w:spacing w:line="276" w:lineRule="auto"/>
        <w:ind w:firstLine="0"/>
        <w:jc w:val="left"/>
        <w:rPr>
          <w:rFonts w:eastAsia="MS Mincho"/>
          <w:b/>
          <w:bCs/>
          <w:caps/>
          <w:color w:val="auto"/>
          <w:sz w:val="28"/>
          <w:szCs w:val="28"/>
          <w:lang w:eastAsia="ja-JP"/>
        </w:rPr>
      </w:pPr>
    </w:p>
    <w:p w14:paraId="747C86C6" w14:textId="77777777" w:rsidR="00073EBE" w:rsidRDefault="00073EBE" w:rsidP="00CC2C1A">
      <w:pPr>
        <w:ind w:firstLine="0"/>
      </w:pPr>
    </w:p>
    <w:p w14:paraId="7FD7B45E" w14:textId="77777777" w:rsidR="00BE42D6" w:rsidRDefault="00BE42D6" w:rsidP="00CC2C1A">
      <w:pPr>
        <w:ind w:firstLine="0"/>
      </w:pPr>
    </w:p>
    <w:p w14:paraId="626203E0" w14:textId="77777777" w:rsidR="00BE42D6" w:rsidRDefault="00BE42D6" w:rsidP="00CC2C1A">
      <w:pPr>
        <w:ind w:firstLine="0"/>
      </w:pPr>
    </w:p>
    <w:p w14:paraId="3A7781B1" w14:textId="77777777" w:rsidR="00BE42D6" w:rsidRDefault="00BE42D6" w:rsidP="00CC2C1A">
      <w:pPr>
        <w:ind w:firstLine="0"/>
      </w:pPr>
    </w:p>
    <w:p w14:paraId="30838D55" w14:textId="77777777" w:rsidR="00BE42D6" w:rsidRDefault="00BE42D6" w:rsidP="00CC2C1A">
      <w:pPr>
        <w:ind w:firstLine="0"/>
      </w:pPr>
    </w:p>
    <w:p w14:paraId="24E4A804" w14:textId="77777777" w:rsidR="00BE42D6" w:rsidRDefault="00BE42D6" w:rsidP="00CC2C1A">
      <w:pPr>
        <w:ind w:firstLine="0"/>
      </w:pPr>
    </w:p>
    <w:p w14:paraId="096C8E29" w14:textId="77777777" w:rsidR="00BE42D6" w:rsidRDefault="00BE42D6" w:rsidP="00CC2C1A">
      <w:pPr>
        <w:ind w:firstLine="0"/>
      </w:pPr>
    </w:p>
    <w:p w14:paraId="3A6B404E" w14:textId="77777777" w:rsidR="00BE42D6" w:rsidRDefault="00BE42D6" w:rsidP="00CC2C1A">
      <w:pPr>
        <w:ind w:firstLine="0"/>
      </w:pPr>
    </w:p>
    <w:p w14:paraId="62960189" w14:textId="77777777" w:rsidR="00BE42D6" w:rsidRDefault="00BE42D6" w:rsidP="00CC2C1A">
      <w:pPr>
        <w:ind w:firstLine="0"/>
      </w:pPr>
    </w:p>
    <w:p w14:paraId="553BBE25" w14:textId="77777777" w:rsidR="00BE42D6" w:rsidRDefault="00BE42D6" w:rsidP="00CC2C1A">
      <w:pPr>
        <w:ind w:firstLine="0"/>
      </w:pPr>
    </w:p>
    <w:p w14:paraId="78ACCFE4" w14:textId="77777777" w:rsidR="00BE42D6" w:rsidRDefault="00BE42D6" w:rsidP="00CC2C1A">
      <w:pPr>
        <w:ind w:firstLine="0"/>
      </w:pPr>
    </w:p>
    <w:p w14:paraId="3D375724" w14:textId="77777777" w:rsidR="00BE42D6" w:rsidRDefault="00BE42D6" w:rsidP="00CC2C1A">
      <w:pPr>
        <w:ind w:firstLine="0"/>
      </w:pPr>
    </w:p>
    <w:p w14:paraId="7B67F5E4" w14:textId="77777777" w:rsidR="00BE42D6" w:rsidRDefault="00BE42D6" w:rsidP="00CC2C1A">
      <w:pPr>
        <w:ind w:firstLine="0"/>
      </w:pPr>
    </w:p>
    <w:p w14:paraId="6C57D1F6" w14:textId="77777777" w:rsidR="00BE42D6" w:rsidRDefault="00BE42D6" w:rsidP="00CC2C1A">
      <w:pPr>
        <w:ind w:firstLine="0"/>
      </w:pPr>
    </w:p>
    <w:p w14:paraId="3770BED2" w14:textId="77777777" w:rsidR="00BE42D6" w:rsidRDefault="00BE42D6" w:rsidP="00CC2C1A">
      <w:pPr>
        <w:ind w:firstLine="0"/>
      </w:pPr>
    </w:p>
    <w:p w14:paraId="11F80302" w14:textId="77777777" w:rsidR="00BE42D6" w:rsidRDefault="00BE42D6" w:rsidP="00CC2C1A">
      <w:pPr>
        <w:ind w:firstLine="0"/>
      </w:pPr>
    </w:p>
    <w:p w14:paraId="532E8FFD" w14:textId="77777777" w:rsidR="00BE42D6" w:rsidRDefault="00BE42D6" w:rsidP="00CC2C1A">
      <w:pPr>
        <w:ind w:firstLine="0"/>
      </w:pPr>
    </w:p>
    <w:p w14:paraId="665A2DA9" w14:textId="77777777" w:rsidR="00BE42D6" w:rsidRDefault="00BE42D6" w:rsidP="00CC2C1A">
      <w:pPr>
        <w:ind w:firstLine="0"/>
      </w:pPr>
    </w:p>
    <w:p w14:paraId="28C79985" w14:textId="77777777" w:rsidR="00BE42D6" w:rsidRDefault="00BE42D6" w:rsidP="00CC2C1A">
      <w:pPr>
        <w:ind w:firstLine="0"/>
      </w:pPr>
    </w:p>
    <w:p w14:paraId="4F63EA43" w14:textId="094B8F0C" w:rsidR="00BE42D6" w:rsidRDefault="00BE42D6" w:rsidP="00BE42D6">
      <w:pPr>
        <w:spacing w:before="480" w:after="0"/>
        <w:ind w:firstLine="0"/>
        <w:contextualSpacing/>
        <w:jc w:val="center"/>
        <w:outlineLvl w:val="0"/>
        <w:rPr>
          <w:rFonts w:eastAsia="MS Mincho"/>
          <w:b/>
          <w:bCs/>
          <w:caps/>
          <w:color w:val="auto"/>
          <w:sz w:val="28"/>
          <w:szCs w:val="28"/>
          <w:lang w:eastAsia="ja-JP"/>
        </w:rPr>
      </w:pPr>
      <w:r w:rsidRPr="00073EBE">
        <w:rPr>
          <w:rFonts w:eastAsia="MS Mincho"/>
          <w:b/>
          <w:bCs/>
          <w:caps/>
          <w:color w:val="auto"/>
          <w:sz w:val="28"/>
          <w:szCs w:val="28"/>
          <w:lang w:eastAsia="ja-JP"/>
        </w:rPr>
        <w:t xml:space="preserve">APPENDIX </w:t>
      </w:r>
      <w:r>
        <w:rPr>
          <w:rFonts w:eastAsia="MS Mincho"/>
          <w:b/>
          <w:bCs/>
          <w:caps/>
          <w:color w:val="auto"/>
          <w:sz w:val="28"/>
          <w:szCs w:val="28"/>
          <w:lang w:eastAsia="ja-JP"/>
        </w:rPr>
        <w:t>E</w:t>
      </w:r>
      <w:proofErr w:type="gramStart"/>
      <w:r w:rsidRPr="00073EBE">
        <w:rPr>
          <w:rFonts w:eastAsia="MS Mincho"/>
          <w:b/>
          <w:bCs/>
          <w:caps/>
          <w:color w:val="auto"/>
          <w:sz w:val="28"/>
          <w:szCs w:val="28"/>
          <w:lang w:eastAsia="ja-JP"/>
        </w:rPr>
        <w:t xml:space="preserve">:  </w:t>
      </w:r>
      <w:r>
        <w:rPr>
          <w:rFonts w:eastAsia="MS Mincho"/>
          <w:b/>
          <w:bCs/>
          <w:caps/>
          <w:color w:val="auto"/>
          <w:sz w:val="28"/>
          <w:szCs w:val="28"/>
          <w:lang w:eastAsia="ja-JP"/>
        </w:rPr>
        <w:t>Bionote</w:t>
      </w:r>
      <w:proofErr w:type="gramEnd"/>
    </w:p>
    <w:p w14:paraId="564FD324" w14:textId="77777777" w:rsidR="00BE42D6" w:rsidRDefault="00BE42D6" w:rsidP="00CC2C1A">
      <w:pPr>
        <w:ind w:firstLine="0"/>
      </w:pPr>
    </w:p>
    <w:sectPr w:rsidR="00BE42D6" w:rsidSect="00486E81">
      <w:footerReference w:type="default" r:id="rId15"/>
      <w:pgSz w:w="12240" w:h="15840"/>
      <w:pgMar w:top="2880" w:right="1440" w:bottom="1440"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8FFF4" w14:textId="77777777" w:rsidR="00A245D9" w:rsidRDefault="00A245D9" w:rsidP="00711FE0">
      <w:pPr>
        <w:spacing w:after="0" w:line="240" w:lineRule="auto"/>
      </w:pPr>
      <w:r>
        <w:separator/>
      </w:r>
    </w:p>
  </w:endnote>
  <w:endnote w:type="continuationSeparator" w:id="0">
    <w:p w14:paraId="50D3C143" w14:textId="77777777" w:rsidR="00A245D9" w:rsidRDefault="00A245D9" w:rsidP="00711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97804"/>
      <w:docPartObj>
        <w:docPartGallery w:val="Page Numbers (Bottom of Page)"/>
        <w:docPartUnique/>
      </w:docPartObj>
    </w:sdtPr>
    <w:sdtContent>
      <w:p w14:paraId="22615586" w14:textId="77777777" w:rsidR="00711FE0" w:rsidRPr="00711FE0" w:rsidRDefault="00711FE0" w:rsidP="00711FE0">
        <w:pPr>
          <w:pStyle w:val="Footer1"/>
        </w:pPr>
        <w:r w:rsidRPr="00711FE0">
          <w:rPr>
            <w:lang w:eastAsia="en-PH"/>
          </w:rPr>
          <mc:AlternateContent>
            <mc:Choice Requires="wps">
              <w:drawing>
                <wp:anchor distT="0" distB="0" distL="114300" distR="114300" simplePos="0" relativeHeight="251668480" behindDoc="0" locked="0" layoutInCell="1" allowOverlap="1" wp14:anchorId="3ED09236" wp14:editId="6286063E">
                  <wp:simplePos x="0" y="0"/>
                  <wp:positionH relativeFrom="column">
                    <wp:posOffset>-1371600</wp:posOffset>
                  </wp:positionH>
                  <wp:positionV relativeFrom="paragraph">
                    <wp:posOffset>-123190</wp:posOffset>
                  </wp:positionV>
                  <wp:extent cx="7762875" cy="0"/>
                  <wp:effectExtent l="5080" t="5080" r="13970" b="1397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18C64B" id="Straight Connector 9"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p>
    </w:sdtContent>
  </w:sdt>
  <w:p w14:paraId="0B1ACCAD" w14:textId="77777777" w:rsidR="00711FE0" w:rsidRPr="00711FE0" w:rsidRDefault="00711F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2285190"/>
      <w:docPartObj>
        <w:docPartGallery w:val="Page Numbers (Bottom of Page)"/>
        <w:docPartUnique/>
      </w:docPartObj>
    </w:sdtPr>
    <w:sdtContent>
      <w:p w14:paraId="67DDF574" w14:textId="77777777" w:rsidR="00FA1DD1" w:rsidRPr="00711FE0" w:rsidRDefault="00FA1DD1" w:rsidP="00711FE0">
        <w:pPr>
          <w:pStyle w:val="Footer1"/>
        </w:pPr>
        <w:r w:rsidRPr="00711FE0">
          <w:rPr>
            <w:lang w:eastAsia="en-PH"/>
          </w:rPr>
          <mc:AlternateContent>
            <mc:Choice Requires="wps">
              <w:drawing>
                <wp:anchor distT="0" distB="0" distL="114300" distR="114300" simplePos="0" relativeHeight="251670528" behindDoc="0" locked="0" layoutInCell="1" allowOverlap="1" wp14:anchorId="4AAA768D" wp14:editId="0892ECFF">
                  <wp:simplePos x="0" y="0"/>
                  <wp:positionH relativeFrom="column">
                    <wp:posOffset>-1371600</wp:posOffset>
                  </wp:positionH>
                  <wp:positionV relativeFrom="paragraph">
                    <wp:posOffset>-123190</wp:posOffset>
                  </wp:positionV>
                  <wp:extent cx="7762875" cy="0"/>
                  <wp:effectExtent l="5080" t="5080" r="13970" b="1397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C79F73" id="Straight Connector 10"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711FE0">
          <w:rPr>
            <w:noProof w:val="0"/>
          </w:rPr>
          <w:fldChar w:fldCharType="begin"/>
        </w:r>
        <w:r w:rsidRPr="00711FE0">
          <w:instrText xml:space="preserve"> PAGE   \* MERGEFORMAT </w:instrText>
        </w:r>
        <w:r w:rsidRPr="00711FE0">
          <w:rPr>
            <w:noProof w:val="0"/>
          </w:rPr>
          <w:fldChar w:fldCharType="separate"/>
        </w:r>
        <w:r w:rsidR="00E168EB">
          <w:t>viii</w:t>
        </w:r>
        <w:r w:rsidRPr="00711FE0">
          <w:fldChar w:fldCharType="end"/>
        </w:r>
      </w:p>
    </w:sdtContent>
  </w:sdt>
  <w:p w14:paraId="491E497E" w14:textId="77777777" w:rsidR="00FA1DD1" w:rsidRPr="00711FE0" w:rsidRDefault="00FA1DD1" w:rsidP="00596C11">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116418"/>
      <w:docPartObj>
        <w:docPartGallery w:val="Page Numbers (Bottom of Page)"/>
        <w:docPartUnique/>
      </w:docPartObj>
    </w:sdtPr>
    <w:sdtContent>
      <w:p w14:paraId="67CBD0B0" w14:textId="77777777" w:rsidR="00426266" w:rsidRPr="00711FE0" w:rsidRDefault="00426266" w:rsidP="00426266">
        <w:pPr>
          <w:pStyle w:val="Footer2"/>
        </w:pPr>
        <w:r w:rsidRPr="00711FE0">
          <w:rPr>
            <w:lang w:eastAsia="en-PH"/>
          </w:rPr>
          <mc:AlternateContent>
            <mc:Choice Requires="wps">
              <w:drawing>
                <wp:anchor distT="0" distB="0" distL="114300" distR="114300" simplePos="0" relativeHeight="251672576" behindDoc="0" locked="0" layoutInCell="1" allowOverlap="1" wp14:anchorId="079AAA16" wp14:editId="537BD15A">
                  <wp:simplePos x="0" y="0"/>
                  <wp:positionH relativeFrom="column">
                    <wp:posOffset>-1371600</wp:posOffset>
                  </wp:positionH>
                  <wp:positionV relativeFrom="paragraph">
                    <wp:posOffset>-123190</wp:posOffset>
                  </wp:positionV>
                  <wp:extent cx="7762875" cy="0"/>
                  <wp:effectExtent l="5080" t="5080" r="13970" b="1397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C53374" id="Straight Connector 11"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711FE0">
          <w:rPr>
            <w:noProof w:val="0"/>
          </w:rPr>
          <w:fldChar w:fldCharType="begin"/>
        </w:r>
        <w:r w:rsidRPr="00711FE0">
          <w:instrText xml:space="preserve"> PAGE   \* MERGEFORMAT </w:instrText>
        </w:r>
        <w:r w:rsidRPr="00711FE0">
          <w:rPr>
            <w:noProof w:val="0"/>
          </w:rPr>
          <w:fldChar w:fldCharType="separate"/>
        </w:r>
        <w:r w:rsidR="00E168EB">
          <w:t>12</w:t>
        </w:r>
        <w:r w:rsidRPr="00711FE0">
          <w:fldChar w:fldCharType="end"/>
        </w:r>
      </w:p>
    </w:sdtContent>
  </w:sdt>
  <w:p w14:paraId="1111D65E" w14:textId="77777777" w:rsidR="00426266" w:rsidRPr="00711FE0" w:rsidRDefault="00426266" w:rsidP="00596C1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2971C" w14:textId="77777777" w:rsidR="00A245D9" w:rsidRDefault="00A245D9" w:rsidP="00711FE0">
      <w:pPr>
        <w:spacing w:after="0" w:line="240" w:lineRule="auto"/>
      </w:pPr>
      <w:r>
        <w:separator/>
      </w:r>
    </w:p>
  </w:footnote>
  <w:footnote w:type="continuationSeparator" w:id="0">
    <w:p w14:paraId="0AE83E40" w14:textId="77777777" w:rsidR="00A245D9" w:rsidRDefault="00A245D9" w:rsidP="00711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A050" w14:textId="66708B7D" w:rsidR="009E017A" w:rsidRPr="009E017A" w:rsidRDefault="00FA6537" w:rsidP="009E017A">
    <w:pPr>
      <w:pStyle w:val="Heading1"/>
      <w:tabs>
        <w:tab w:val="left" w:pos="4099"/>
      </w:tabs>
      <w:ind w:firstLine="0"/>
      <w:jc w:val="both"/>
      <w:rPr>
        <w:lang w:val="en-PH"/>
      </w:rPr>
    </w:pPr>
    <w:r>
      <w:rPr>
        <w:noProof/>
        <w:lang w:eastAsia="en-PH"/>
      </w:rPr>
      <mc:AlternateContent>
        <mc:Choice Requires="wps">
          <w:drawing>
            <wp:anchor distT="0" distB="0" distL="114300" distR="114300" simplePos="0" relativeHeight="251659264" behindDoc="0" locked="0" layoutInCell="1" allowOverlap="1" wp14:anchorId="58A63868" wp14:editId="679B116D">
              <wp:simplePos x="0" y="0"/>
              <wp:positionH relativeFrom="column">
                <wp:posOffset>407670</wp:posOffset>
              </wp:positionH>
              <wp:positionV relativeFrom="paragraph">
                <wp:posOffset>506249</wp:posOffset>
              </wp:positionV>
              <wp:extent cx="4629150" cy="639274"/>
              <wp:effectExtent l="0" t="0" r="0"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629150" cy="639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501B4ED9" w14:textId="2F67DFEA" w:rsidR="00711FE0" w:rsidRDefault="00711FE0" w:rsidP="00FA6537">
                          <w:pPr>
                            <w:pStyle w:val="Heading1"/>
                            <w:ind w:firstLine="0"/>
                          </w:pPr>
                          <w:r w:rsidRPr="00F94B9A">
                            <w:rPr>
                              <w:rFonts w:eastAsia="Calibri"/>
                            </w:rPr>
                            <w:t>Pamantasan ng Lung</w:t>
                          </w:r>
                          <w:r w:rsidR="00FA6537">
                            <w:rPr>
                              <w:rFonts w:eastAsia="Calibri"/>
                            </w:rPr>
                            <w:t>s</w:t>
                          </w:r>
                          <w:r w:rsidRPr="00F94B9A">
                            <w:rPr>
                              <w:rFonts w:eastAsia="Calibri"/>
                            </w:rPr>
                            <w:t>od ng Maynila</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8A63868" id="Rectangle 2" o:spid="_x0000_s1026" style="position:absolute;left:0;text-align:left;margin-left:32.1pt;margin-top:39.85pt;width:364.5pt;height:5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" filled="f" stroked="f" strokeweight="2pt">
              <v:path arrowok="t"/>
              <v:textbox>
                <w:txbxContent>
                  <w:p w14:paraId="501B4ED9" w14:textId="2F67DFEA" w:rsidR="00711FE0" w:rsidRDefault="00711FE0" w:rsidP="00FA6537">
                    <w:pPr>
                      <w:pStyle w:val="Heading1"/>
                      <w:ind w:firstLine="0"/>
                    </w:pPr>
                    <w:r w:rsidRPr="00F94B9A">
                      <w:rPr>
                        <w:rFonts w:eastAsia="Calibri"/>
                      </w:rPr>
                      <w:t>Pamantasan ng Lung</w:t>
                    </w:r>
                    <w:r w:rsidR="00FA6537">
                      <w:rPr>
                        <w:rFonts w:eastAsia="Calibri"/>
                      </w:rPr>
                      <w:t>s</w:t>
                    </w:r>
                    <w:r w:rsidRPr="00F94B9A">
                      <w:rPr>
                        <w:rFonts w:eastAsia="Calibri"/>
                      </w:rPr>
                      <w:t>od ng Maynila</w:t>
                    </w:r>
                  </w:p>
                </w:txbxContent>
              </v:textbox>
            </v:rect>
          </w:pict>
        </mc:Fallback>
      </mc:AlternateContent>
    </w:r>
  </w:p>
  <w:p w14:paraId="07DF8580" w14:textId="6F1C61EC" w:rsidR="00711FE0" w:rsidRDefault="00FA6537" w:rsidP="00711FE0">
    <w:pPr>
      <w:pStyle w:val="Heading1"/>
    </w:pPr>
    <w:r>
      <w:rPr>
        <w:noProof/>
        <w:lang w:eastAsia="en-PH"/>
      </w:rPr>
      <w:drawing>
        <wp:anchor distT="0" distB="0" distL="114300" distR="114300" simplePos="0" relativeHeight="251660288" behindDoc="0" locked="0" layoutInCell="1" allowOverlap="1" wp14:anchorId="65D500BE" wp14:editId="07D6E409">
          <wp:simplePos x="0" y="0"/>
          <wp:positionH relativeFrom="column">
            <wp:posOffset>344805</wp:posOffset>
          </wp:positionH>
          <wp:positionV relativeFrom="paragraph">
            <wp:posOffset>77470</wp:posOffset>
          </wp:positionV>
          <wp:extent cx="467995" cy="474980"/>
          <wp:effectExtent l="0" t="0" r="8255" b="1270"/>
          <wp:wrapNone/>
          <wp:docPr id="1929464542" name="Picture 192946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7995" cy="47498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PH"/>
      </w:rPr>
      <w:drawing>
        <wp:anchor distT="0" distB="0" distL="114300" distR="114300" simplePos="0" relativeHeight="251673600" behindDoc="1" locked="0" layoutInCell="1" allowOverlap="1" wp14:anchorId="704241A0" wp14:editId="7CE7F703">
          <wp:simplePos x="0" y="0"/>
          <wp:positionH relativeFrom="column">
            <wp:posOffset>4657725</wp:posOffset>
          </wp:positionH>
          <wp:positionV relativeFrom="paragraph">
            <wp:posOffset>82790</wp:posOffset>
          </wp:positionV>
          <wp:extent cx="506730" cy="474980"/>
          <wp:effectExtent l="0" t="0" r="7620" b="1270"/>
          <wp:wrapNone/>
          <wp:docPr id="1735828401" name="Picture 10" descr="A logo with text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98075" name="Picture 10" descr="A logo with text and symbol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06730" cy="474980"/>
                  </a:xfrm>
                  <a:prstGeom prst="rect">
                    <a:avLst/>
                  </a:prstGeom>
                </pic:spPr>
              </pic:pic>
            </a:graphicData>
          </a:graphic>
          <wp14:sizeRelH relativeFrom="page">
            <wp14:pctWidth>0</wp14:pctWidth>
          </wp14:sizeRelH>
          <wp14:sizeRelV relativeFrom="page">
            <wp14:pctHeight>0</wp14:pctHeight>
          </wp14:sizeRelV>
        </wp:anchor>
      </w:drawing>
    </w:r>
    <w:r w:rsidR="00711FE0">
      <w:rPr>
        <w:noProof/>
        <w:lang w:eastAsia="en-PH"/>
      </w:rPr>
      <mc:AlternateContent>
        <mc:Choice Requires="wps">
          <w:drawing>
            <wp:anchor distT="0" distB="0" distL="114300" distR="114300" simplePos="0" relativeHeight="251666432" behindDoc="0" locked="0" layoutInCell="1" allowOverlap="1" wp14:anchorId="4914762E" wp14:editId="3106A398">
              <wp:simplePos x="0" y="0"/>
              <wp:positionH relativeFrom="column">
                <wp:posOffset>5600700</wp:posOffset>
              </wp:positionH>
              <wp:positionV relativeFrom="paragraph">
                <wp:posOffset>-583565</wp:posOffset>
              </wp:positionV>
              <wp:extent cx="0" cy="10260000"/>
              <wp:effectExtent l="0" t="0" r="19050" b="27305"/>
              <wp:wrapTight wrapText="bothSides">
                <wp:wrapPolygon edited="0">
                  <wp:start x="-1" y="0"/>
                  <wp:lineTo x="-1" y="21617"/>
                  <wp:lineTo x="-1" y="21617"/>
                  <wp:lineTo x="-1" y="0"/>
                  <wp:lineTo x="-1" y="0"/>
                </wp:wrapPolygon>
              </wp:wrapTight>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55307D" id="Straight Connector 7"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pt,-45.95pt" to="441pt,76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" strokecolor="#c00000" strokeweight="1.2pt">
              <w10:wrap type="tight"/>
            </v:line>
          </w:pict>
        </mc:Fallback>
      </mc:AlternateContent>
    </w:r>
    <w:r w:rsidR="00711FE0">
      <w:rPr>
        <w:noProof/>
        <w:lang w:eastAsia="en-PH"/>
      </w:rPr>
      <mc:AlternateContent>
        <mc:Choice Requires="wps">
          <w:drawing>
            <wp:anchor distT="0" distB="0" distL="114300" distR="114300" simplePos="0" relativeHeight="251664384" behindDoc="0" locked="0" layoutInCell="1" allowOverlap="1" wp14:anchorId="66BED2BC" wp14:editId="41A7724E">
              <wp:simplePos x="0" y="0"/>
              <wp:positionH relativeFrom="column">
                <wp:posOffset>-114935</wp:posOffset>
              </wp:positionH>
              <wp:positionV relativeFrom="paragraph">
                <wp:posOffset>-581025</wp:posOffset>
              </wp:positionV>
              <wp:extent cx="0" cy="10260000"/>
              <wp:effectExtent l="0" t="0" r="19050" b="27305"/>
              <wp:wrapTight wrapText="bothSides">
                <wp:wrapPolygon edited="0">
                  <wp:start x="-1" y="0"/>
                  <wp:lineTo x="-1" y="21617"/>
                  <wp:lineTo x="-1" y="21617"/>
                  <wp:lineTo x="-1" y="0"/>
                  <wp:lineTo x="-1" y="0"/>
                </wp:wrapPolygon>
              </wp:wrapTight>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56A231" id="Straight Connector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5pt,-45.75pt" to="-9.05pt,76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" strokecolor="#c00000" strokeweight="1.2pt">
              <w10:wrap type="tight"/>
            </v:line>
          </w:pict>
        </mc:Fallback>
      </mc:AlternateContent>
    </w:r>
    <w:r w:rsidR="00711FE0">
      <w:rPr>
        <w:noProof/>
        <w:lang w:eastAsia="en-PH"/>
      </w:rPr>
      <mc:AlternateContent>
        <mc:Choice Requires="wps">
          <w:drawing>
            <wp:anchor distT="0" distB="0" distL="114300" distR="114300" simplePos="0" relativeHeight="251662336" behindDoc="0" locked="0" layoutInCell="1" allowOverlap="1" wp14:anchorId="4FD8E56A" wp14:editId="487AE313">
              <wp:simplePos x="0" y="0"/>
              <wp:positionH relativeFrom="column">
                <wp:posOffset>-1369432</wp:posOffset>
              </wp:positionH>
              <wp:positionV relativeFrom="paragraph">
                <wp:posOffset>5859</wp:posOffset>
              </wp:positionV>
              <wp:extent cx="7762875" cy="0"/>
              <wp:effectExtent l="5080" t="5080" r="13970" b="1397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B49208"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5pt,.45pt" to="503.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" strokecolor="#c00000"/>
          </w:pict>
        </mc:Fallback>
      </mc:AlternateContent>
    </w:r>
    <w:r w:rsidR="00711FE0">
      <w:rPr>
        <w:noProof/>
        <w:lang w:eastAsia="en-PH"/>
      </w:rPr>
      <mc:AlternateContent>
        <mc:Choice Requires="wps">
          <w:drawing>
            <wp:anchor distT="0" distB="0" distL="114300" distR="114300" simplePos="0" relativeHeight="251658240" behindDoc="0" locked="0" layoutInCell="1" allowOverlap="1" wp14:anchorId="550C06BE" wp14:editId="496B9219">
              <wp:simplePos x="0" y="0"/>
              <wp:positionH relativeFrom="column">
                <wp:posOffset>-1368951</wp:posOffset>
              </wp:positionH>
              <wp:positionV relativeFrom="paragraph">
                <wp:posOffset>704543</wp:posOffset>
              </wp:positionV>
              <wp:extent cx="7762875" cy="0"/>
              <wp:effectExtent l="5080" t="5080" r="13970" b="1397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96F7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pt,55.5pt" to="503.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" strokecolor="#c000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D78"/>
    <w:multiLevelType w:val="multilevel"/>
    <w:tmpl w:val="DF5AFE9C"/>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14472A88"/>
    <w:multiLevelType w:val="hybridMultilevel"/>
    <w:tmpl w:val="D39E0DA4"/>
    <w:lvl w:ilvl="0" w:tplc="C99E454C">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324E6D"/>
    <w:multiLevelType w:val="hybridMultilevel"/>
    <w:tmpl w:val="CCA0B6BC"/>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23215C50"/>
    <w:multiLevelType w:val="hybridMultilevel"/>
    <w:tmpl w:val="5BF2A74A"/>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5007741"/>
    <w:multiLevelType w:val="hybridMultilevel"/>
    <w:tmpl w:val="A6326FC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586322A6"/>
    <w:multiLevelType w:val="hybridMultilevel"/>
    <w:tmpl w:val="BD3E6E50"/>
    <w:lvl w:ilvl="0" w:tplc="34783188">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 w15:restartNumberingAfterBreak="0">
    <w:nsid w:val="649F6572"/>
    <w:multiLevelType w:val="multilevel"/>
    <w:tmpl w:val="1C7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62A7D"/>
    <w:multiLevelType w:val="multilevel"/>
    <w:tmpl w:val="71FA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471739">
    <w:abstractNumId w:val="3"/>
  </w:num>
  <w:num w:numId="2" w16cid:durableId="872423597">
    <w:abstractNumId w:val="5"/>
  </w:num>
  <w:num w:numId="3" w16cid:durableId="1900743778">
    <w:abstractNumId w:val="1"/>
  </w:num>
  <w:num w:numId="4" w16cid:durableId="369065703">
    <w:abstractNumId w:val="1"/>
    <w:lvlOverride w:ilvl="0">
      <w:startOverride w:val="1"/>
    </w:lvlOverride>
  </w:num>
  <w:num w:numId="5" w16cid:durableId="658967055">
    <w:abstractNumId w:val="0"/>
  </w:num>
  <w:num w:numId="6" w16cid:durableId="109279481">
    <w:abstractNumId w:val="4"/>
  </w:num>
  <w:num w:numId="7" w16cid:durableId="1158502775">
    <w:abstractNumId w:val="7"/>
  </w:num>
  <w:num w:numId="8" w16cid:durableId="1270772990">
    <w:abstractNumId w:val="2"/>
  </w:num>
  <w:num w:numId="9" w16cid:durableId="20777058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FE0"/>
    <w:rsid w:val="000154F3"/>
    <w:rsid w:val="00020936"/>
    <w:rsid w:val="00032FC4"/>
    <w:rsid w:val="00034FC9"/>
    <w:rsid w:val="00046B98"/>
    <w:rsid w:val="00057C44"/>
    <w:rsid w:val="0006790D"/>
    <w:rsid w:val="00073EBE"/>
    <w:rsid w:val="00077150"/>
    <w:rsid w:val="000913D3"/>
    <w:rsid w:val="000918E3"/>
    <w:rsid w:val="00096158"/>
    <w:rsid w:val="000A3D8D"/>
    <w:rsid w:val="000A6213"/>
    <w:rsid w:val="000B2F41"/>
    <w:rsid w:val="000D35EE"/>
    <w:rsid w:val="000D5A49"/>
    <w:rsid w:val="000E7300"/>
    <w:rsid w:val="00114589"/>
    <w:rsid w:val="00127689"/>
    <w:rsid w:val="001407F3"/>
    <w:rsid w:val="00181C7E"/>
    <w:rsid w:val="00181D0F"/>
    <w:rsid w:val="00195617"/>
    <w:rsid w:val="001963AC"/>
    <w:rsid w:val="001B2577"/>
    <w:rsid w:val="001C2E40"/>
    <w:rsid w:val="001D1972"/>
    <w:rsid w:val="001D2752"/>
    <w:rsid w:val="001D6ACE"/>
    <w:rsid w:val="001E205B"/>
    <w:rsid w:val="001F46FD"/>
    <w:rsid w:val="00202B53"/>
    <w:rsid w:val="0020794E"/>
    <w:rsid w:val="00233EF3"/>
    <w:rsid w:val="002412B3"/>
    <w:rsid w:val="002424B5"/>
    <w:rsid w:val="002642AD"/>
    <w:rsid w:val="00274968"/>
    <w:rsid w:val="00274D03"/>
    <w:rsid w:val="002835C7"/>
    <w:rsid w:val="00290264"/>
    <w:rsid w:val="0029173B"/>
    <w:rsid w:val="00295204"/>
    <w:rsid w:val="002A5A14"/>
    <w:rsid w:val="002A6F29"/>
    <w:rsid w:val="002B19FF"/>
    <w:rsid w:val="002B27C7"/>
    <w:rsid w:val="002C1652"/>
    <w:rsid w:val="002C4FFC"/>
    <w:rsid w:val="002C739B"/>
    <w:rsid w:val="002D0E8C"/>
    <w:rsid w:val="002E7033"/>
    <w:rsid w:val="002F77BF"/>
    <w:rsid w:val="00302CF2"/>
    <w:rsid w:val="00313725"/>
    <w:rsid w:val="003219C6"/>
    <w:rsid w:val="00367B67"/>
    <w:rsid w:val="00370454"/>
    <w:rsid w:val="003723CF"/>
    <w:rsid w:val="003734C5"/>
    <w:rsid w:val="003755E9"/>
    <w:rsid w:val="003A501B"/>
    <w:rsid w:val="003A7066"/>
    <w:rsid w:val="003B0896"/>
    <w:rsid w:val="003B5414"/>
    <w:rsid w:val="003C0F99"/>
    <w:rsid w:val="003C5909"/>
    <w:rsid w:val="003C7033"/>
    <w:rsid w:val="003D7EB9"/>
    <w:rsid w:val="003E47DE"/>
    <w:rsid w:val="00411C26"/>
    <w:rsid w:val="004154B2"/>
    <w:rsid w:val="00425E31"/>
    <w:rsid w:val="00426266"/>
    <w:rsid w:val="0043015A"/>
    <w:rsid w:val="00432DEA"/>
    <w:rsid w:val="00445CCC"/>
    <w:rsid w:val="00457391"/>
    <w:rsid w:val="00474F03"/>
    <w:rsid w:val="00486E81"/>
    <w:rsid w:val="004A13E5"/>
    <w:rsid w:val="004A46DD"/>
    <w:rsid w:val="004B0B88"/>
    <w:rsid w:val="004B330D"/>
    <w:rsid w:val="004C7C10"/>
    <w:rsid w:val="004D23A8"/>
    <w:rsid w:val="004D4A58"/>
    <w:rsid w:val="004F35A4"/>
    <w:rsid w:val="004F3D58"/>
    <w:rsid w:val="00541D3D"/>
    <w:rsid w:val="00543A69"/>
    <w:rsid w:val="00555D4D"/>
    <w:rsid w:val="00562095"/>
    <w:rsid w:val="00563D35"/>
    <w:rsid w:val="00564AB2"/>
    <w:rsid w:val="00572CF0"/>
    <w:rsid w:val="00574050"/>
    <w:rsid w:val="00574B81"/>
    <w:rsid w:val="005770E8"/>
    <w:rsid w:val="00577EE7"/>
    <w:rsid w:val="00582C4D"/>
    <w:rsid w:val="005837F9"/>
    <w:rsid w:val="0059021C"/>
    <w:rsid w:val="00596C11"/>
    <w:rsid w:val="005A30BF"/>
    <w:rsid w:val="005A31FF"/>
    <w:rsid w:val="005A563C"/>
    <w:rsid w:val="005A6BE1"/>
    <w:rsid w:val="005A7D0B"/>
    <w:rsid w:val="005A7EB3"/>
    <w:rsid w:val="005C6470"/>
    <w:rsid w:val="005D2AFC"/>
    <w:rsid w:val="005E12BB"/>
    <w:rsid w:val="005F0DF0"/>
    <w:rsid w:val="00601C30"/>
    <w:rsid w:val="006134EB"/>
    <w:rsid w:val="00625B7B"/>
    <w:rsid w:val="00634916"/>
    <w:rsid w:val="00643816"/>
    <w:rsid w:val="00650589"/>
    <w:rsid w:val="00653B9E"/>
    <w:rsid w:val="00661137"/>
    <w:rsid w:val="00677CB1"/>
    <w:rsid w:val="0068336E"/>
    <w:rsid w:val="006A0D62"/>
    <w:rsid w:val="006B4C72"/>
    <w:rsid w:val="006B4D05"/>
    <w:rsid w:val="006B7532"/>
    <w:rsid w:val="006D200E"/>
    <w:rsid w:val="006F50C4"/>
    <w:rsid w:val="006F53C2"/>
    <w:rsid w:val="00701C8E"/>
    <w:rsid w:val="00702809"/>
    <w:rsid w:val="00703D85"/>
    <w:rsid w:val="00711FE0"/>
    <w:rsid w:val="0071558E"/>
    <w:rsid w:val="007170B1"/>
    <w:rsid w:val="007214ED"/>
    <w:rsid w:val="00731292"/>
    <w:rsid w:val="00731C13"/>
    <w:rsid w:val="00731D52"/>
    <w:rsid w:val="00735C4D"/>
    <w:rsid w:val="007504AA"/>
    <w:rsid w:val="00753F3F"/>
    <w:rsid w:val="00764F80"/>
    <w:rsid w:val="00766A48"/>
    <w:rsid w:val="0076762A"/>
    <w:rsid w:val="00775379"/>
    <w:rsid w:val="00782A0E"/>
    <w:rsid w:val="00790A72"/>
    <w:rsid w:val="007C4A69"/>
    <w:rsid w:val="007C76EC"/>
    <w:rsid w:val="007D361C"/>
    <w:rsid w:val="007E3E33"/>
    <w:rsid w:val="007E4D0B"/>
    <w:rsid w:val="007F4D19"/>
    <w:rsid w:val="00801C09"/>
    <w:rsid w:val="00802F91"/>
    <w:rsid w:val="00810AF9"/>
    <w:rsid w:val="008200F2"/>
    <w:rsid w:val="00821A58"/>
    <w:rsid w:val="00853518"/>
    <w:rsid w:val="00861619"/>
    <w:rsid w:val="008678D7"/>
    <w:rsid w:val="00875AF1"/>
    <w:rsid w:val="00877F40"/>
    <w:rsid w:val="00883211"/>
    <w:rsid w:val="00886F24"/>
    <w:rsid w:val="00887CA8"/>
    <w:rsid w:val="00894B33"/>
    <w:rsid w:val="00896F0E"/>
    <w:rsid w:val="008A67DA"/>
    <w:rsid w:val="008B3678"/>
    <w:rsid w:val="008B7580"/>
    <w:rsid w:val="008C15F6"/>
    <w:rsid w:val="008C73E1"/>
    <w:rsid w:val="008D0879"/>
    <w:rsid w:val="008D7E6B"/>
    <w:rsid w:val="0090446C"/>
    <w:rsid w:val="00907002"/>
    <w:rsid w:val="009305C6"/>
    <w:rsid w:val="00934EF8"/>
    <w:rsid w:val="00942616"/>
    <w:rsid w:val="009710F0"/>
    <w:rsid w:val="00975351"/>
    <w:rsid w:val="00985E5F"/>
    <w:rsid w:val="00996945"/>
    <w:rsid w:val="009A326D"/>
    <w:rsid w:val="009A71CB"/>
    <w:rsid w:val="009B7C66"/>
    <w:rsid w:val="009D2327"/>
    <w:rsid w:val="009D7CC6"/>
    <w:rsid w:val="009E017A"/>
    <w:rsid w:val="009F4CF6"/>
    <w:rsid w:val="009F5D9E"/>
    <w:rsid w:val="00A16492"/>
    <w:rsid w:val="00A17BB0"/>
    <w:rsid w:val="00A21786"/>
    <w:rsid w:val="00A22B3B"/>
    <w:rsid w:val="00A23432"/>
    <w:rsid w:val="00A245D9"/>
    <w:rsid w:val="00A26944"/>
    <w:rsid w:val="00A33ACA"/>
    <w:rsid w:val="00A54B9D"/>
    <w:rsid w:val="00A57BB7"/>
    <w:rsid w:val="00A72D61"/>
    <w:rsid w:val="00A75CB6"/>
    <w:rsid w:val="00A90024"/>
    <w:rsid w:val="00AA08B1"/>
    <w:rsid w:val="00AB1C47"/>
    <w:rsid w:val="00AC3765"/>
    <w:rsid w:val="00AE153F"/>
    <w:rsid w:val="00AE4579"/>
    <w:rsid w:val="00B064EC"/>
    <w:rsid w:val="00B20DF2"/>
    <w:rsid w:val="00B22F8A"/>
    <w:rsid w:val="00B24EF1"/>
    <w:rsid w:val="00B25D89"/>
    <w:rsid w:val="00B31C50"/>
    <w:rsid w:val="00B41B14"/>
    <w:rsid w:val="00B41CF5"/>
    <w:rsid w:val="00B421DE"/>
    <w:rsid w:val="00B4581A"/>
    <w:rsid w:val="00B474C0"/>
    <w:rsid w:val="00B606DA"/>
    <w:rsid w:val="00B66991"/>
    <w:rsid w:val="00B70461"/>
    <w:rsid w:val="00B756E1"/>
    <w:rsid w:val="00B86846"/>
    <w:rsid w:val="00BA66C2"/>
    <w:rsid w:val="00BE42D6"/>
    <w:rsid w:val="00BF4A95"/>
    <w:rsid w:val="00BF727B"/>
    <w:rsid w:val="00C0209C"/>
    <w:rsid w:val="00C22D68"/>
    <w:rsid w:val="00C27689"/>
    <w:rsid w:val="00C44AEB"/>
    <w:rsid w:val="00C560FB"/>
    <w:rsid w:val="00C570E7"/>
    <w:rsid w:val="00C803A6"/>
    <w:rsid w:val="00C83D8C"/>
    <w:rsid w:val="00CA5A54"/>
    <w:rsid w:val="00CB08EB"/>
    <w:rsid w:val="00CC2C1A"/>
    <w:rsid w:val="00CC45CA"/>
    <w:rsid w:val="00CC4EE1"/>
    <w:rsid w:val="00CE1AF3"/>
    <w:rsid w:val="00CE4E6B"/>
    <w:rsid w:val="00CF51A5"/>
    <w:rsid w:val="00CF6ADC"/>
    <w:rsid w:val="00D0199B"/>
    <w:rsid w:val="00D06FA1"/>
    <w:rsid w:val="00D1635F"/>
    <w:rsid w:val="00D233FC"/>
    <w:rsid w:val="00D26159"/>
    <w:rsid w:val="00D3439F"/>
    <w:rsid w:val="00D41E9A"/>
    <w:rsid w:val="00D53114"/>
    <w:rsid w:val="00D77A02"/>
    <w:rsid w:val="00D86105"/>
    <w:rsid w:val="00D864E3"/>
    <w:rsid w:val="00D8667F"/>
    <w:rsid w:val="00D9677A"/>
    <w:rsid w:val="00DB48DA"/>
    <w:rsid w:val="00DE27FF"/>
    <w:rsid w:val="00E056B8"/>
    <w:rsid w:val="00E10B9F"/>
    <w:rsid w:val="00E168EB"/>
    <w:rsid w:val="00E43557"/>
    <w:rsid w:val="00E53781"/>
    <w:rsid w:val="00E65199"/>
    <w:rsid w:val="00E71DDC"/>
    <w:rsid w:val="00E73819"/>
    <w:rsid w:val="00E85AFD"/>
    <w:rsid w:val="00E8615D"/>
    <w:rsid w:val="00E93919"/>
    <w:rsid w:val="00EA0333"/>
    <w:rsid w:val="00EA240B"/>
    <w:rsid w:val="00EB252C"/>
    <w:rsid w:val="00EC3853"/>
    <w:rsid w:val="00F03E04"/>
    <w:rsid w:val="00F10385"/>
    <w:rsid w:val="00F13632"/>
    <w:rsid w:val="00F208F0"/>
    <w:rsid w:val="00F23649"/>
    <w:rsid w:val="00F2569F"/>
    <w:rsid w:val="00F45774"/>
    <w:rsid w:val="00F5402B"/>
    <w:rsid w:val="00F63595"/>
    <w:rsid w:val="00F63771"/>
    <w:rsid w:val="00F73758"/>
    <w:rsid w:val="00F802E0"/>
    <w:rsid w:val="00FA0140"/>
    <w:rsid w:val="00FA1DD1"/>
    <w:rsid w:val="00FA6537"/>
    <w:rsid w:val="00FA6891"/>
    <w:rsid w:val="00FE3071"/>
    <w:rsid w:val="00FF287E"/>
    <w:rsid w:val="00FF7524"/>
    <w:rsid w:val="44BB62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19956"/>
  <w15:chartTrackingRefBased/>
  <w15:docId w15:val="{2B5FFA70-B727-4A09-A2E7-14FF79572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333"/>
    <w:pPr>
      <w:spacing w:after="200" w:line="360" w:lineRule="auto"/>
      <w:ind w:firstLine="720"/>
      <w:jc w:val="both"/>
    </w:pPr>
    <w:rPr>
      <w:rFonts w:ascii="Times New Roman" w:eastAsiaTheme="minorEastAsia" w:hAnsi="Times New Roman" w:cs="Times New Roman"/>
      <w:color w:val="000000" w:themeColor="text1"/>
      <w:sz w:val="24"/>
      <w:szCs w:val="24"/>
      <w:lang w:val="en-US"/>
    </w:rPr>
  </w:style>
  <w:style w:type="paragraph" w:styleId="Heading1">
    <w:name w:val="heading 1"/>
    <w:basedOn w:val="Normal"/>
    <w:next w:val="Normal"/>
    <w:link w:val="Heading1Char"/>
    <w:uiPriority w:val="9"/>
    <w:qFormat/>
    <w:rsid w:val="00877F40"/>
    <w:pPr>
      <w:keepNext/>
      <w:keepLines/>
      <w:spacing w:before="240" w:after="0"/>
      <w:jc w:val="center"/>
      <w:outlineLvl w:val="0"/>
    </w:pPr>
    <w:rPr>
      <w:rFonts w:eastAsiaTheme="majorEastAsia" w:cstheme="majorBidi"/>
      <w:color w:val="C00000"/>
      <w:sz w:val="40"/>
      <w:szCs w:val="32"/>
    </w:rPr>
  </w:style>
  <w:style w:type="paragraph" w:styleId="Heading2">
    <w:name w:val="heading 2"/>
    <w:basedOn w:val="Normal"/>
    <w:next w:val="Normal"/>
    <w:link w:val="Heading2Char"/>
    <w:uiPriority w:val="9"/>
    <w:semiHidden/>
    <w:unhideWhenUsed/>
    <w:qFormat/>
    <w:rsid w:val="00CC2C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C2C1A"/>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D5A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1F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1FE0"/>
  </w:style>
  <w:style w:type="paragraph" w:styleId="Footer">
    <w:name w:val="footer"/>
    <w:basedOn w:val="Normal"/>
    <w:link w:val="FooterChar"/>
    <w:uiPriority w:val="99"/>
    <w:unhideWhenUsed/>
    <w:rsid w:val="00711F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1FE0"/>
  </w:style>
  <w:style w:type="paragraph" w:styleId="NormalWeb">
    <w:name w:val="Normal (Web)"/>
    <w:basedOn w:val="Normal"/>
    <w:uiPriority w:val="99"/>
    <w:semiHidden/>
    <w:unhideWhenUsed/>
    <w:rsid w:val="00711FE0"/>
    <w:pPr>
      <w:spacing w:before="100" w:beforeAutospacing="1" w:after="100" w:afterAutospacing="1" w:line="240" w:lineRule="auto"/>
    </w:pPr>
    <w:rPr>
      <w:lang w:eastAsia="en-PH"/>
    </w:rPr>
  </w:style>
  <w:style w:type="character" w:customStyle="1" w:styleId="Heading1Char">
    <w:name w:val="Heading 1 Char"/>
    <w:basedOn w:val="DefaultParagraphFont"/>
    <w:link w:val="Heading1"/>
    <w:uiPriority w:val="9"/>
    <w:rsid w:val="00877F40"/>
    <w:rPr>
      <w:rFonts w:ascii="Times New Roman" w:eastAsiaTheme="majorEastAsia" w:hAnsi="Times New Roman" w:cstheme="majorBidi"/>
      <w:color w:val="C00000"/>
      <w:sz w:val="40"/>
      <w:szCs w:val="32"/>
      <w:lang w:val="en-US"/>
    </w:rPr>
  </w:style>
  <w:style w:type="paragraph" w:customStyle="1" w:styleId="Footer1">
    <w:name w:val="Footer 1"/>
    <w:basedOn w:val="Footer"/>
    <w:link w:val="Footer1Char"/>
    <w:qFormat/>
    <w:rsid w:val="00FA1DD1"/>
    <w:pPr>
      <w:jc w:val="center"/>
    </w:pPr>
    <w:rPr>
      <w:noProof/>
    </w:rPr>
  </w:style>
  <w:style w:type="paragraph" w:styleId="BodyText">
    <w:name w:val="Body Text"/>
    <w:basedOn w:val="Normal"/>
    <w:link w:val="BodyTextChar"/>
    <w:rsid w:val="00711FE0"/>
  </w:style>
  <w:style w:type="character" w:customStyle="1" w:styleId="Footer1Char">
    <w:name w:val="Footer 1 Char"/>
    <w:basedOn w:val="FooterChar"/>
    <w:link w:val="Footer1"/>
    <w:rsid w:val="00FA1DD1"/>
    <w:rPr>
      <w:rFonts w:ascii="Times New Roman" w:eastAsiaTheme="minorEastAsia" w:hAnsi="Times New Roman" w:cs="Times New Roman"/>
      <w:noProof/>
      <w:sz w:val="24"/>
      <w:szCs w:val="24"/>
      <w:lang w:val="en-US"/>
    </w:rPr>
  </w:style>
  <w:style w:type="character" w:customStyle="1" w:styleId="BodyTextChar">
    <w:name w:val="Body Text Char"/>
    <w:basedOn w:val="DefaultParagraphFont"/>
    <w:link w:val="BodyText"/>
    <w:rsid w:val="00711FE0"/>
    <w:rPr>
      <w:rFonts w:ascii="Times New Roman" w:eastAsiaTheme="minorEastAsia" w:hAnsi="Times New Roman" w:cs="Times New Roman"/>
      <w:sz w:val="24"/>
      <w:szCs w:val="24"/>
      <w:lang w:val="en-US"/>
    </w:rPr>
  </w:style>
  <w:style w:type="paragraph" w:styleId="Title">
    <w:name w:val="Title"/>
    <w:basedOn w:val="Normal"/>
    <w:next w:val="Normal"/>
    <w:link w:val="TitleChar"/>
    <w:uiPriority w:val="10"/>
    <w:qFormat/>
    <w:rsid w:val="00711FE0"/>
    <w:pPr>
      <w:spacing w:after="0" w:line="240" w:lineRule="auto"/>
      <w:jc w:val="center"/>
    </w:pPr>
    <w:rPr>
      <w:rFonts w:eastAsia="Times New Roman"/>
    </w:rPr>
  </w:style>
  <w:style w:type="character" w:customStyle="1" w:styleId="TitleChar">
    <w:name w:val="Title Char"/>
    <w:basedOn w:val="DefaultParagraphFont"/>
    <w:link w:val="Title"/>
    <w:uiPriority w:val="10"/>
    <w:rsid w:val="00711FE0"/>
    <w:rPr>
      <w:rFonts w:ascii="Times New Roman" w:eastAsia="Times New Roman" w:hAnsi="Times New Roman" w:cs="Times New Roman"/>
      <w:sz w:val="24"/>
      <w:szCs w:val="24"/>
      <w:lang w:val="en-US"/>
    </w:rPr>
  </w:style>
  <w:style w:type="paragraph" w:customStyle="1" w:styleId="Footer2">
    <w:name w:val="Footer 2"/>
    <w:basedOn w:val="Footer1"/>
    <w:link w:val="Footer2Char"/>
    <w:qFormat/>
    <w:rsid w:val="00426266"/>
  </w:style>
  <w:style w:type="character" w:customStyle="1" w:styleId="Heading2Char">
    <w:name w:val="Heading 2 Char"/>
    <w:basedOn w:val="DefaultParagraphFont"/>
    <w:link w:val="Heading2"/>
    <w:uiPriority w:val="9"/>
    <w:semiHidden/>
    <w:rsid w:val="00CC2C1A"/>
    <w:rPr>
      <w:rFonts w:asciiTheme="majorHAnsi" w:eastAsiaTheme="majorEastAsia" w:hAnsiTheme="majorHAnsi" w:cstheme="majorBidi"/>
      <w:color w:val="2E74B5" w:themeColor="accent1" w:themeShade="BF"/>
      <w:sz w:val="26"/>
      <w:szCs w:val="26"/>
      <w:lang w:val="en-US"/>
    </w:rPr>
  </w:style>
  <w:style w:type="character" w:customStyle="1" w:styleId="Footer2Char">
    <w:name w:val="Footer 2 Char"/>
    <w:basedOn w:val="Footer1Char"/>
    <w:link w:val="Footer2"/>
    <w:rsid w:val="00426266"/>
    <w:rPr>
      <w:rFonts w:ascii="Times New Roman" w:eastAsiaTheme="minorEastAsia" w:hAnsi="Times New Roman" w:cs="Times New Roman"/>
      <w:noProof/>
      <w:color w:val="000000" w:themeColor="text1"/>
      <w:sz w:val="24"/>
      <w:szCs w:val="24"/>
      <w:lang w:val="en-US"/>
    </w:rPr>
  </w:style>
  <w:style w:type="character" w:customStyle="1" w:styleId="Heading3Char">
    <w:name w:val="Heading 3 Char"/>
    <w:basedOn w:val="DefaultParagraphFont"/>
    <w:link w:val="Heading3"/>
    <w:uiPriority w:val="9"/>
    <w:semiHidden/>
    <w:rsid w:val="00CC2C1A"/>
    <w:rPr>
      <w:rFonts w:asciiTheme="majorHAnsi" w:eastAsiaTheme="majorEastAsia" w:hAnsiTheme="majorHAnsi" w:cstheme="majorBidi"/>
      <w:color w:val="1F4D78" w:themeColor="accent1" w:themeShade="7F"/>
      <w:sz w:val="24"/>
      <w:szCs w:val="24"/>
      <w:lang w:val="en-US"/>
    </w:rPr>
  </w:style>
  <w:style w:type="paragraph" w:styleId="ListParagraph">
    <w:name w:val="List Paragraph"/>
    <w:basedOn w:val="Normal"/>
    <w:uiPriority w:val="34"/>
    <w:qFormat/>
    <w:rsid w:val="00CC2C1A"/>
    <w:pPr>
      <w:ind w:left="720"/>
      <w:contextualSpacing/>
    </w:pPr>
  </w:style>
  <w:style w:type="table" w:customStyle="1" w:styleId="TableGrid1">
    <w:name w:val="Table Grid1"/>
    <w:basedOn w:val="TableNormal"/>
    <w:next w:val="TableGrid"/>
    <w:rsid w:val="00073EBE"/>
    <w:pPr>
      <w:spacing w:after="0" w:line="240" w:lineRule="auto"/>
    </w:pPr>
    <w:rPr>
      <w:rFonts w:ascii="Times New Roman" w:eastAsia="MS Mincho"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73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E7"/>
    <w:rPr>
      <w:color w:val="808080"/>
    </w:rPr>
  </w:style>
  <w:style w:type="character" w:styleId="Hyperlink">
    <w:name w:val="Hyperlink"/>
    <w:basedOn w:val="DefaultParagraphFont"/>
    <w:uiPriority w:val="99"/>
    <w:unhideWhenUsed/>
    <w:rsid w:val="00DE27FF"/>
    <w:rPr>
      <w:color w:val="0563C1" w:themeColor="hyperlink"/>
      <w:u w:val="single"/>
    </w:rPr>
  </w:style>
  <w:style w:type="character" w:styleId="UnresolvedMention">
    <w:name w:val="Unresolved Mention"/>
    <w:basedOn w:val="DefaultParagraphFont"/>
    <w:uiPriority w:val="99"/>
    <w:semiHidden/>
    <w:unhideWhenUsed/>
    <w:rsid w:val="00DE27FF"/>
    <w:rPr>
      <w:color w:val="605E5C"/>
      <w:shd w:val="clear" w:color="auto" w:fill="E1DFDD"/>
    </w:rPr>
  </w:style>
  <w:style w:type="character" w:customStyle="1" w:styleId="Heading4Char">
    <w:name w:val="Heading 4 Char"/>
    <w:basedOn w:val="DefaultParagraphFont"/>
    <w:link w:val="Heading4"/>
    <w:uiPriority w:val="9"/>
    <w:semiHidden/>
    <w:rsid w:val="000D5A49"/>
    <w:rPr>
      <w:rFonts w:asciiTheme="majorHAnsi" w:eastAsiaTheme="majorEastAsia" w:hAnsiTheme="majorHAnsi" w:cstheme="majorBidi"/>
      <w:i/>
      <w:iCs/>
      <w:color w:val="2E74B5" w:themeColor="accent1" w:themeShade="BF"/>
      <w:sz w:val="24"/>
      <w:szCs w:val="24"/>
      <w:lang w:val="en-US"/>
    </w:rPr>
  </w:style>
  <w:style w:type="paragraph" w:styleId="TOC1">
    <w:name w:val="toc 1"/>
    <w:basedOn w:val="Normal"/>
    <w:next w:val="Normal"/>
    <w:autoRedefine/>
    <w:uiPriority w:val="39"/>
    <w:unhideWhenUsed/>
    <w:rsid w:val="00290264"/>
    <w:pPr>
      <w:spacing w:after="100"/>
    </w:pPr>
  </w:style>
  <w:style w:type="paragraph" w:styleId="TOC2">
    <w:name w:val="toc 2"/>
    <w:basedOn w:val="Normal"/>
    <w:next w:val="Normal"/>
    <w:autoRedefine/>
    <w:uiPriority w:val="39"/>
    <w:unhideWhenUsed/>
    <w:rsid w:val="00290264"/>
    <w:pPr>
      <w:spacing w:after="100"/>
      <w:ind w:left="240"/>
    </w:pPr>
  </w:style>
  <w:style w:type="paragraph" w:styleId="TOC3">
    <w:name w:val="toc 3"/>
    <w:basedOn w:val="Normal"/>
    <w:next w:val="Normal"/>
    <w:autoRedefine/>
    <w:uiPriority w:val="39"/>
    <w:unhideWhenUsed/>
    <w:rsid w:val="00290264"/>
    <w:pPr>
      <w:spacing w:after="100" w:line="278" w:lineRule="auto"/>
      <w:ind w:left="480" w:firstLine="0"/>
      <w:jc w:val="left"/>
    </w:pPr>
    <w:rPr>
      <w:rFonts w:asciiTheme="minorHAnsi" w:hAnsiTheme="minorHAnsi" w:cstheme="minorBidi"/>
      <w:color w:val="auto"/>
      <w:kern w:val="2"/>
      <w:lang w:val="en-PH" w:eastAsia="en-PH"/>
      <w14:ligatures w14:val="standardContextual"/>
    </w:rPr>
  </w:style>
  <w:style w:type="paragraph" w:styleId="TOC4">
    <w:name w:val="toc 4"/>
    <w:basedOn w:val="Normal"/>
    <w:next w:val="Normal"/>
    <w:autoRedefine/>
    <w:uiPriority w:val="39"/>
    <w:unhideWhenUsed/>
    <w:rsid w:val="00290264"/>
    <w:pPr>
      <w:spacing w:after="100" w:line="278" w:lineRule="auto"/>
      <w:ind w:left="720" w:firstLine="0"/>
      <w:jc w:val="left"/>
    </w:pPr>
    <w:rPr>
      <w:rFonts w:asciiTheme="minorHAnsi" w:hAnsiTheme="minorHAnsi" w:cstheme="minorBidi"/>
      <w:color w:val="auto"/>
      <w:kern w:val="2"/>
      <w:lang w:val="en-PH" w:eastAsia="en-PH"/>
      <w14:ligatures w14:val="standardContextual"/>
    </w:rPr>
  </w:style>
  <w:style w:type="paragraph" w:styleId="TOC5">
    <w:name w:val="toc 5"/>
    <w:basedOn w:val="Normal"/>
    <w:next w:val="Normal"/>
    <w:autoRedefine/>
    <w:uiPriority w:val="39"/>
    <w:unhideWhenUsed/>
    <w:rsid w:val="00290264"/>
    <w:pPr>
      <w:spacing w:after="100" w:line="278" w:lineRule="auto"/>
      <w:ind w:left="960" w:firstLine="0"/>
      <w:jc w:val="left"/>
    </w:pPr>
    <w:rPr>
      <w:rFonts w:asciiTheme="minorHAnsi" w:hAnsiTheme="minorHAnsi" w:cstheme="minorBidi"/>
      <w:color w:val="auto"/>
      <w:kern w:val="2"/>
      <w:lang w:val="en-PH" w:eastAsia="en-PH"/>
      <w14:ligatures w14:val="standardContextual"/>
    </w:rPr>
  </w:style>
  <w:style w:type="paragraph" w:styleId="TOC6">
    <w:name w:val="toc 6"/>
    <w:basedOn w:val="Normal"/>
    <w:next w:val="Normal"/>
    <w:autoRedefine/>
    <w:uiPriority w:val="39"/>
    <w:unhideWhenUsed/>
    <w:rsid w:val="00290264"/>
    <w:pPr>
      <w:spacing w:after="100" w:line="278" w:lineRule="auto"/>
      <w:ind w:left="1200" w:firstLine="0"/>
      <w:jc w:val="left"/>
    </w:pPr>
    <w:rPr>
      <w:rFonts w:asciiTheme="minorHAnsi" w:hAnsiTheme="minorHAnsi" w:cstheme="minorBidi"/>
      <w:color w:val="auto"/>
      <w:kern w:val="2"/>
      <w:lang w:val="en-PH" w:eastAsia="en-PH"/>
      <w14:ligatures w14:val="standardContextual"/>
    </w:rPr>
  </w:style>
  <w:style w:type="paragraph" w:styleId="TOC7">
    <w:name w:val="toc 7"/>
    <w:basedOn w:val="Normal"/>
    <w:next w:val="Normal"/>
    <w:autoRedefine/>
    <w:uiPriority w:val="39"/>
    <w:unhideWhenUsed/>
    <w:rsid w:val="00290264"/>
    <w:pPr>
      <w:spacing w:after="100" w:line="278" w:lineRule="auto"/>
      <w:ind w:left="1440" w:firstLine="0"/>
      <w:jc w:val="left"/>
    </w:pPr>
    <w:rPr>
      <w:rFonts w:asciiTheme="minorHAnsi" w:hAnsiTheme="minorHAnsi" w:cstheme="minorBidi"/>
      <w:color w:val="auto"/>
      <w:kern w:val="2"/>
      <w:lang w:val="en-PH" w:eastAsia="en-PH"/>
      <w14:ligatures w14:val="standardContextual"/>
    </w:rPr>
  </w:style>
  <w:style w:type="paragraph" w:styleId="TOC8">
    <w:name w:val="toc 8"/>
    <w:basedOn w:val="Normal"/>
    <w:next w:val="Normal"/>
    <w:autoRedefine/>
    <w:uiPriority w:val="39"/>
    <w:unhideWhenUsed/>
    <w:rsid w:val="00290264"/>
    <w:pPr>
      <w:spacing w:after="100" w:line="278" w:lineRule="auto"/>
      <w:ind w:left="1680" w:firstLine="0"/>
      <w:jc w:val="left"/>
    </w:pPr>
    <w:rPr>
      <w:rFonts w:asciiTheme="minorHAnsi" w:hAnsiTheme="minorHAnsi" w:cstheme="minorBidi"/>
      <w:color w:val="auto"/>
      <w:kern w:val="2"/>
      <w:lang w:val="en-PH" w:eastAsia="en-PH"/>
      <w14:ligatures w14:val="standardContextual"/>
    </w:rPr>
  </w:style>
  <w:style w:type="paragraph" w:styleId="TOC9">
    <w:name w:val="toc 9"/>
    <w:basedOn w:val="Normal"/>
    <w:next w:val="Normal"/>
    <w:autoRedefine/>
    <w:uiPriority w:val="39"/>
    <w:unhideWhenUsed/>
    <w:rsid w:val="00290264"/>
    <w:pPr>
      <w:spacing w:after="100" w:line="278" w:lineRule="auto"/>
      <w:ind w:left="1920" w:firstLine="0"/>
      <w:jc w:val="left"/>
    </w:pPr>
    <w:rPr>
      <w:rFonts w:asciiTheme="minorHAnsi" w:hAnsiTheme="minorHAnsi" w:cstheme="minorBidi"/>
      <w:color w:val="auto"/>
      <w:kern w:val="2"/>
      <w:lang w:val="en-PH" w:eastAsia="en-PH"/>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732952">
      <w:bodyDiv w:val="1"/>
      <w:marLeft w:val="0"/>
      <w:marRight w:val="0"/>
      <w:marTop w:val="0"/>
      <w:marBottom w:val="0"/>
      <w:divBdr>
        <w:top w:val="none" w:sz="0" w:space="0" w:color="auto"/>
        <w:left w:val="none" w:sz="0" w:space="0" w:color="auto"/>
        <w:bottom w:val="none" w:sz="0" w:space="0" w:color="auto"/>
        <w:right w:val="none" w:sz="0" w:space="0" w:color="auto"/>
      </w:divBdr>
    </w:div>
    <w:div w:id="148643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F8E80F9441414D88EB59B82DF74391" ma:contentTypeVersion="0" ma:contentTypeDescription="Create a new document." ma:contentTypeScope="" ma:versionID="a836a3ac83bbd124637f72201f1dfb5d">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2B12A49-894C-4BF1-904C-34D34D7DA5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FA785817-6D4C-43CE-9BF8-BA5C9C2821F3}">
  <ds:schemaRefs>
    <ds:schemaRef ds:uri="http://schemas.microsoft.com/sharepoint/v3/contenttype/forms"/>
  </ds:schemaRefs>
</ds:datastoreItem>
</file>

<file path=customXml/itemProps3.xml><?xml version="1.0" encoding="utf-8"?>
<ds:datastoreItem xmlns:ds="http://schemas.openxmlformats.org/officeDocument/2006/customXml" ds:itemID="{E99DF7A4-0B8E-400F-937C-273223B0F56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46</Pages>
  <Words>7782</Words>
  <Characters>44360</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Jane Saya</dc:creator>
  <cp:keywords/>
  <dc:description/>
  <cp:lastModifiedBy>Michael Nino B. Isidro III</cp:lastModifiedBy>
  <cp:revision>11</cp:revision>
  <cp:lastPrinted>2024-05-07T07:53:00Z</cp:lastPrinted>
  <dcterms:created xsi:type="dcterms:W3CDTF">2026-05-19T07:55:00Z</dcterms:created>
  <dcterms:modified xsi:type="dcterms:W3CDTF">2026-05-19T11:04:00Z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0x010100BDF8E80F9441414D88EB59B82DF74391</vt:lpwstr>
  </property>
</Properties>
</file>