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4" w:name="ch00lev1sec03"/>
    <w:p>
      <w:pPr>
        <w:pStyle w:val="Heading3"/>
      </w:pPr>
      <w:r>
        <w:rPr>
          <w:b/>
          <w:bCs/>
        </w:rPr>
        <w:t xml:space="preserve">¿Por qué Minecraft?</w:t>
      </w:r>
    </w:p>
    <w:p>
      <w:pPr>
        <w:pStyle w:val="FirstParagraph"/>
      </w:pPr>
      <w:r>
        <w:t xml:space="preserve">Minecraft es muy popular porque es divertido y creativo. En tu mundo Minecraft, tienes total libertad sobre lo que creas. Puedes dar rienda suelta a tu imaginación. Integrando Minecraft con tus propios programas Python, podrás tener aún más control sobre Minecraft y liberar aún más tu creatividad. Podrás hacer cosas (como construir un enorme edificio en cuestión de segundos) que no son posibles sólo con Minecraft.</w:t>
      </w:r>
    </w:p>
    <w:p>
      <w:pPr>
        <w:pStyle w:val="BodyText"/>
      </w:pPr>
      <w:r>
        <w:t xml:space="preserve">A veces es difícil empezar a programar porque tienes que aprender un montón de código que no hace nada emocionante. Pero combinando Python y Minecraft, podrás ver los resultados de tus increíbles programas al instante en tu mundo de Minecraft.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0.html" TargetMode="External" /><Relationship Type="http://schemas.openxmlformats.org/officeDocument/2006/relationships/hyperlink" Id="rId20" Target="ch00_3.html" TargetMode="External" /><Relationship Type="http://schemas.openxmlformats.org/officeDocument/2006/relationships/hyperlink" Id="rId23" Target="ch00_4.docx" TargetMode="External" /><Relationship Type="http://schemas.openxmlformats.org/officeDocument/2006/relationships/hyperlink" Id="rId22" Target="ch00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0.html" TargetMode="External" /><Relationship Type="http://schemas.openxmlformats.org/officeDocument/2006/relationships/hyperlink" Id="rId20" Target="ch00_3.html" TargetMode="External" /><Relationship Type="http://schemas.openxmlformats.org/officeDocument/2006/relationships/hyperlink" Id="rId23" Target="ch00_4.docx" TargetMode="External" /><Relationship Type="http://schemas.openxmlformats.org/officeDocument/2006/relationships/hyperlink" Id="rId22" Target="ch00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2024-04-24T23:39:41Z</dcterms:created>
  <dcterms:modified xsi:type="dcterms:W3CDTF">2024-04-24T23:39:41Z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