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25" w:name="ch03lev1sec03"/>
    <w:p>
      <w:pPr>
        <w:pStyle w:val="Heading3"/>
      </w:pPr>
      <w:r>
        <w:rPr>
          <w:b/>
          <w:bCs/>
        </w:rPr>
        <w:t xml:space="preserve">Exponentes</w:t>
      </w:r>
    </w:p>
    <w:p>
      <w:pPr>
        <w:pStyle w:val="FirstParagraph"/>
      </w:pPr>
      <w:r>
        <w:t xml:space="preserve">Puedes utilizar un</w:t>
      </w:r>
      <w:r>
        <w:t xml:space="preserve"> </w:t>
      </w:r>
      <w:r>
        <w:rPr>
          <w:i/>
          <w:iCs/>
        </w:rPr>
        <w:t xml:space="preserve">exponente</w:t>
      </w:r>
      <w:r>
        <w:t xml:space="preserve"> </w:t>
      </w:r>
      <w:r>
        <w:t xml:space="preserve">para indicar que un número debe multiplicarse por sí mismo un determinado número de veces. Por ejemplo,</w:t>
      </w:r>
      <w:r>
        <w:rPr>
          <w:vertAlign w:val="superscript"/>
        </w:rPr>
        <w:t xml:space="preserve">34</w:t>
      </w:r>
      <w:r>
        <w:t xml:space="preserve"> </w:t>
      </w:r>
      <w:r>
        <w:t xml:space="preserve">(tres a la potencia de cuatro) es una forma abreviada de decir</w:t>
      </w:r>
      <w:r>
        <w:t xml:space="preserve"> </w:t>
      </w:r>
      <w:r>
        <w:t xml:space="preserve">3 * 3 * 3 * 3</w:t>
      </w:r>
      <w:r>
        <w:t xml:space="preserve">.</w:t>
      </w:r>
    </w:p>
    <w:p>
      <w:pPr>
        <w:pStyle w:val="BodyText"/>
      </w:pPr>
      <w:bookmarkStart w:id="20" w:name="page_65"/>
      <w:bookmarkEnd w:id="20"/>
      <w:r>
        <w:t xml:space="preserve">En Python,</w:t>
      </w:r>
      <w:r>
        <w:t xml:space="preserve"> </w:t>
      </w:r>
      <w:r>
        <w:t xml:space="preserve">**</w:t>
      </w:r>
      <w:r>
        <w:t xml:space="preserve"> </w:t>
      </w:r>
      <w:r>
        <w:t xml:space="preserve">es el operador exponencial. El número que quieres multiplicar (la</w:t>
      </w:r>
      <w:r>
        <w:t xml:space="preserve"> </w:t>
      </w:r>
      <w:r>
        <w:rPr>
          <w:i/>
          <w:iCs/>
        </w:rPr>
        <w:t xml:space="preserve">base</w:t>
      </w:r>
      <w:r>
        <w:t xml:space="preserve">) va a la izquierda del operador, y el número de veces que quieres multiplicarlo por sí mismo (el</w:t>
      </w:r>
      <w:r>
        <w:t xml:space="preserve"> </w:t>
      </w:r>
      <w:r>
        <w:rPr>
          <w:i/>
          <w:iCs/>
        </w:rPr>
        <w:t xml:space="preserve">exponente</w:t>
      </w:r>
      <w:r>
        <w:t xml:space="preserve">) va a la derecha.</w:t>
      </w:r>
    </w:p>
    <w:p>
      <w:pPr>
        <w:pStyle w:val="BodyText"/>
      </w:pPr>
      <w:r>
        <w:t xml:space="preserve">Supongamos que quieres montar una granja en Minecraft. Necesitas labrar cuatro parcelas de tierra. Quieres que cada parcela tenga cuatro manzanas por cuatro manzanas para poder cultivar mucho trigo. Matemáticamente, puedes escribir esto como</w:t>
      </w:r>
      <w:r>
        <w:t xml:space="preserve"> </w:t>
      </w:r>
      <w:r>
        <w:t xml:space="preserve">4 * 4 * 4</w:t>
      </w:r>
      <w:r>
        <w:t xml:space="preserve">, o</w:t>
      </w:r>
      <w:r>
        <w:rPr>
          <w:vertAlign w:val="superscript"/>
        </w:rPr>
        <w:t xml:space="preserve">43</w:t>
      </w:r>
      <w:r>
        <w:t xml:space="preserve">. Aquí tienes el código para calcular cuánto trigo estás cultivando:</w:t>
      </w:r>
    </w:p>
    <w:p>
      <w:pPr>
        <w:pStyle w:val="BodyText"/>
      </w:pPr>
      <w:r>
        <w:t xml:space="preserve">wheat = 4 ** 3</w:t>
      </w:r>
    </w:p>
    <w:p>
      <w:pPr>
        <w:pStyle w:val="BodyText"/>
      </w:pPr>
      <w:r>
        <w:t xml:space="preserve">Tu respuesta debe ser 64 parcelas individuales de trigo, porque</w:t>
      </w:r>
      <w:r>
        <w:t xml:space="preserve"> </w:t>
      </w:r>
      <w:r>
        <w:t xml:space="preserve">4 * 4</w:t>
      </w:r>
      <w:r>
        <w:t xml:space="preserve"> </w:t>
      </w:r>
      <w:r>
        <w:t xml:space="preserve">es</w:t>
      </w:r>
      <w:r>
        <w:t xml:space="preserve"> </w:t>
      </w:r>
      <w:r>
        <w:t xml:space="preserve">16</w:t>
      </w:r>
      <w:r>
        <w:t xml:space="preserve"> </w:t>
      </w:r>
      <w:r>
        <w:t xml:space="preserve">y</w:t>
      </w:r>
      <w:r>
        <w:t xml:space="preserve"> </w:t>
      </w:r>
      <w:r>
        <w:t xml:space="preserve">16 * 4</w:t>
      </w:r>
      <w:r>
        <w:t xml:space="preserve"> </w:t>
      </w:r>
      <w:r>
        <w:t xml:space="preserve">es</w:t>
      </w:r>
      <w:r>
        <w:t xml:space="preserve"> </w:t>
      </w:r>
      <w:r>
        <w:t xml:space="preserve">64</w:t>
      </w:r>
      <w:r>
        <w:t xml:space="preserve">.</w:t>
      </w:r>
    </w:p>
    <w:p>
      <w:pPr>
        <w:pStyle w:val="BodyText"/>
      </w:pPr>
      <w:hyperlink r:id="rId21">
        <w:r>
          <w:rPr>
            <w:rStyle w:val="Hyperlink"/>
          </w:rPr>
          <w:t xml:space="preserve">anterior</w:t>
        </w:r>
      </w:hyperlink>
      <w:hyperlink r:id="rId22">
        <w:r>
          <w:rPr>
            <w:rStyle w:val="Hyperlink"/>
          </w:rPr>
          <w:t xml:space="preserve">Subtema 4 de 7: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03.html" TargetMode="External" /><Relationship Type="http://schemas.openxmlformats.org/officeDocument/2006/relationships/hyperlink" Id="rId21" Target="ch03_3.html" TargetMode="External" /><Relationship Type="http://schemas.openxmlformats.org/officeDocument/2006/relationships/hyperlink" Id="rId24" Target="ch03_4.docx" TargetMode="External" /><Relationship Type="http://schemas.openxmlformats.org/officeDocument/2006/relationships/hyperlink" Id="rId23" Target="ch03_5.html" TargetMode="External" /></Relationships>
</file>

<file path=word/_rels/footnotes.xml.rels><?xml version="1.0" encoding="UTF-8"?><Relationships xmlns="http://schemas.openxmlformats.org/package/2006/relationships"><Relationship Type="http://schemas.openxmlformats.org/officeDocument/2006/relationships/hyperlink" Id="rId22" Target="ch03.html" TargetMode="External" /><Relationship Type="http://schemas.openxmlformats.org/officeDocument/2006/relationships/hyperlink" Id="rId21" Target="ch03_3.html" TargetMode="External" /><Relationship Type="http://schemas.openxmlformats.org/officeDocument/2006/relationships/hyperlink" Id="rId24" Target="ch03_4.docx" TargetMode="External" /><Relationship Type="http://schemas.openxmlformats.org/officeDocument/2006/relationships/hyperlink" Id="rId23" Target="ch03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2024-04-24T23:39:56Z</dcterms:created>
  <dcterms:modified xsi:type="dcterms:W3CDTF">2024-04-24T23:39:56Z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