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Aprende</w:t>
      </w:r>
      <w:r>
        <w:t xml:space="preserve"> </w:t>
      </w:r>
      <w:r>
        <w:t xml:space="preserve">a</w:t>
      </w:r>
      <w:r>
        <w:t xml:space="preserve"> </w:t>
      </w:r>
      <w:r>
        <w:t xml:space="preserve">programar</w:t>
      </w:r>
      <w:r>
        <w:t xml:space="preserve"> </w:t>
      </w:r>
      <w:r>
        <w:t xml:space="preserve">con</w:t>
      </w:r>
      <w:r>
        <w:t xml:space="preserve"> </w:t>
      </w:r>
      <w:r>
        <w:t xml:space="preserve">Minecraft</w:t>
      </w:r>
    </w:p>
    <w:bookmarkStart w:id="25" w:name="ch12lev1sec01"/>
    <w:p>
      <w:pPr>
        <w:pStyle w:val="Heading3"/>
      </w:pPr>
      <w:bookmarkStart w:id="20" w:name="page_262"/>
      <w:bookmarkEnd w:id="20"/>
      <w:r>
        <w:rPr>
          <w:b/>
          <w:bCs/>
        </w:rPr>
        <w:t xml:space="preserve">Conceptos básicos orientados a objetos</w:t>
      </w:r>
    </w:p>
    <w:p>
      <w:pPr>
        <w:pStyle w:val="FirstParagraph"/>
      </w:pPr>
      <w:r>
        <w:t xml:space="preserve">La programación orientada a objetos es muy popular, y puedes utilizarla para crear todo tipo de programas geniales, pero puede ser un concepto difícil de entender. Vamos a relacionarlo con algo que te resulte más familiar: tú.</w:t>
      </w:r>
    </w:p>
    <w:p>
      <w:pPr>
        <w:pStyle w:val="BodyText"/>
      </w:pPr>
      <w:r>
        <w:t xml:space="preserve">Eres una persona. Tienes una serie de métodos: puedes comer, respirar, dormir, contar hasta 10 y hacer muchas otras cosas. También tienes atributos: nombre, edad, altura, número de calzado, etc.</w:t>
      </w:r>
    </w:p>
    <w:p>
      <w:pPr>
        <w:pStyle w:val="BodyText"/>
      </w:pPr>
      <w:r>
        <w:t xml:space="preserve">Tu amiga María tiene los mismos métodos que tú; ella también puede comer, respirar, dormir, contar hasta 10 y hacer muchas otras cosas. También tiene los mismos atributos (nombre, edad, etc.), aunque contengan valores distintos.</w:t>
      </w:r>
    </w:p>
    <w:p>
      <w:pPr>
        <w:pStyle w:val="BodyText"/>
      </w:pPr>
      <w:r>
        <w:t xml:space="preserve">De hecho, todo el mundo tiene estos métodos y atributos. Puedes describir a las personas como una clase. Tú y María sois personas, por lo que podría decirse que ambos sois objetos de la clase</w:t>
      </w:r>
      <w:r>
        <w:t xml:space="preserve"> </w:t>
      </w:r>
      <w:r>
        <w:t xml:space="preserve">Persona</w:t>
      </w:r>
      <w:r>
        <w:t xml:space="preserve">.</w:t>
      </w:r>
    </w:p>
    <w:p>
      <w:pPr>
        <w:pStyle w:val="BodyText"/>
      </w:pPr>
      <w:r>
        <w:t xml:space="preserve">En programación orientada a objetos, los objetos se denominan</w:t>
      </w:r>
      <w:r>
        <w:t xml:space="preserve"> </w:t>
      </w:r>
      <w:r>
        <w:rPr>
          <w:i/>
          <w:iCs/>
        </w:rPr>
        <w:t xml:space="preserve">instancias</w:t>
      </w:r>
      <w:r>
        <w:t xml:space="preserve"> </w:t>
      </w:r>
      <w:r>
        <w:t xml:space="preserve">de una clase. Todos los objetos comparten los métodos y atributos de la clase, pero los valores de los atributos pueden ser diferentes para cada objeto.</w:t>
      </w:r>
    </w:p>
    <w:p>
      <w:pPr>
        <w:pStyle w:val="BodyText"/>
      </w:pPr>
      <w:r>
        <w:t xml:space="preserve">Entremos en Python y creemos una clase.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10: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12.html" TargetMode="External" /><Relationship Type="http://schemas.openxmlformats.org/officeDocument/2006/relationships/hyperlink" Id="rId21" Target="ch12_1.html" TargetMode="External" /><Relationship Type="http://schemas.openxmlformats.org/officeDocument/2006/relationships/hyperlink" Id="rId24" Target="ch12_2.docx" TargetMode="External" /><Relationship Type="http://schemas.openxmlformats.org/officeDocument/2006/relationships/hyperlink" Id="rId23" Target="ch12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12.html" TargetMode="External" /><Relationship Type="http://schemas.openxmlformats.org/officeDocument/2006/relationships/hyperlink" Id="rId21" Target="ch12_1.html" TargetMode="External" /><Relationship Type="http://schemas.openxmlformats.org/officeDocument/2006/relationships/hyperlink" Id="rId24" Target="ch12_2.docx" TargetMode="External" /><Relationship Type="http://schemas.openxmlformats.org/officeDocument/2006/relationships/hyperlink" Id="rId23" Target="ch12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 a programar con Minecraft</dc:title>
  <dc:creator/>
  <dc:language>es</dc:language>
  <cp:keywords/>
  <dcterms:created xsi:type="dcterms:W3CDTF">2024-04-24T23:40:39Z</dcterms:created>
  <dcterms:modified xsi:type="dcterms:W3CDTF">2024-04-24T23:40:39Z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ept.expected.resource">
    <vt:lpwstr>urn:uuid:40af8c70-d268-482b-9282-0b537fc6ae71</vt:lpwstr>
  </property>
  <property fmtid="{D5CDD505-2E9C-101B-9397-08002B2CF9AE}" pid="3" name="viewport">
    <vt:lpwstr>width=device-width, initial-scale=1.0</vt:lpwstr>
  </property>
</Properties>
</file>