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b01-0005"/>
    <w:p>
      <w:pPr>
        <w:pStyle w:val="Heading3"/>
      </w:pPr>
      <w:r>
        <w:t xml:space="preserve">Utilizar la instalación por defecto de Python</w:t>
      </w:r>
    </w:p>
    <w:p>
      <w:pPr>
        <w:pStyle w:val="FirstParagraph"/>
      </w:pPr>
      <w:r>
        <w:t xml:space="preserve">Si quieres utilizar la versión de Python a la que apunta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, asegúrate de tener instalados estos tres paquetes adicionales:</w:t>
      </w:r>
    </w:p>
    <w:p>
      <w:pPr>
        <w:pStyle w:val="SourceCode"/>
      </w:pPr>
      <w:r>
        <w:rPr>
          <w:rStyle w:val="VerbatimChar"/>
        </w:rPr>
        <w:t xml:space="preserve">$ sudo apt install python3-dev python3-pip python3-venv</w:t>
      </w:r>
    </w:p>
    <w:p>
      <w:pPr>
        <w:pStyle w:val="FirstParagraph"/>
      </w:pPr>
      <w:r>
        <w:t xml:space="preserve">Estos paquetes incluyen herramientas útiles para desarrolladores y herramientas que te permiten instalar paquetes de terceros, como los utilizados en la sección de proyectos de este libro.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9 de 15: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1.html" TargetMode="External" /><Relationship Type="http://schemas.openxmlformats.org/officeDocument/2006/relationships/hyperlink" Id="rId22" Target="b01_10.html" TargetMode="External" /><Relationship Type="http://schemas.openxmlformats.org/officeDocument/2006/relationships/hyperlink" Id="rId20" Target="b01_8.html" TargetMode="External" /><Relationship Type="http://schemas.openxmlformats.org/officeDocument/2006/relationships/hyperlink" Id="rId23" Target="b01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1.html" TargetMode="External" /><Relationship Type="http://schemas.openxmlformats.org/officeDocument/2006/relationships/hyperlink" Id="rId22" Target="b01_10.html" TargetMode="External" /><Relationship Type="http://schemas.openxmlformats.org/officeDocument/2006/relationships/hyperlink" Id="rId20" Target="b01_8.html" TargetMode="External" /><Relationship Type="http://schemas.openxmlformats.org/officeDocument/2006/relationships/hyperlink" Id="rId23" Target="b01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2024-02-28T00:00:17Z</dcterms:created>
  <dcterms:modified xsi:type="dcterms:W3CDTF">2024-02-28T00:00:17Z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