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b02-0007"/>
    <w:p>
      <w:pPr>
        <w:pStyle w:val="Heading3"/>
      </w:pPr>
      <w:r>
        <w:t xml:space="preserve">PyCharm</w:t>
      </w:r>
    </w:p>
    <w:p>
      <w:pPr>
        <w:pStyle w:val="FirstParagraph"/>
      </w:pPr>
      <w:r>
        <w:rPr>
          <w:i/>
          <w:iCs/>
        </w:rPr>
        <w:t xml:space="preserve">PyCharm</w:t>
      </w:r>
      <w:r>
        <w:t xml:space="preserve"> </w:t>
      </w:r>
      <w:r>
        <w:t xml:space="preserve">es un IDE popular entre los programadores de Python porque se creó para trabajar específicamente con Python. La versión completa requiere una suscripción de pago, pero también está disponible una versión gratuita llamada PyCharm Community Edition, y muchos desarrolladores la encuentran útil.</w:t>
      </w:r>
    </w:p>
    <w:p>
      <w:pPr>
        <w:pStyle w:val="BodyText"/>
      </w:pPr>
      <w:r>
        <w:t xml:space="preserve">Si pruebas PyCharm, ten en cuenta que, por defecto, configura un entorno aislado para cada uno de tus proyectos. Esto suele ser bueno, pero puede dar lugar a comportamientos inesperados si no entiendes lo que está haciendo por ti.</w:t>
      </w:r>
    </w:p>
    <w:p>
      <w:pPr>
        <w:pStyle w:val="BodyText"/>
      </w:pPr>
      <w:hyperlink r:id="rId20">
        <w:r>
          <w:rPr>
            <w:rStyle w:val="Hyperlink"/>
          </w:rPr>
          <w:t xml:space="preserve">anterior</w:t>
        </w:r>
      </w:hyperlink>
      <w:hyperlink r:id="rId21">
        <w:r>
          <w:rPr>
            <w:rStyle w:val="Hyperlink"/>
          </w:rPr>
          <w:t xml:space="preserve">Subtema 12 de 13: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02.html" TargetMode="External" /><Relationship Type="http://schemas.openxmlformats.org/officeDocument/2006/relationships/hyperlink" Id="rId20" Target="b02_11.html" TargetMode="External" /><Relationship Type="http://schemas.openxmlformats.org/officeDocument/2006/relationships/hyperlink" Id="rId23" Target="b02_12.docx" TargetMode="External" /><Relationship Type="http://schemas.openxmlformats.org/officeDocument/2006/relationships/hyperlink" Id="rId22" Target="b02_13.html" TargetMode="External" /></Relationships>
</file>

<file path=word/_rels/footnotes.xml.rels><?xml version="1.0" encoding="UTF-8"?><Relationships xmlns="http://schemas.openxmlformats.org/package/2006/relationships"><Relationship Type="http://schemas.openxmlformats.org/officeDocument/2006/relationships/hyperlink" Id="rId21" Target="b02.html" TargetMode="External" /><Relationship Type="http://schemas.openxmlformats.org/officeDocument/2006/relationships/hyperlink" Id="rId20" Target="b02_11.html" TargetMode="External" /><Relationship Type="http://schemas.openxmlformats.org/officeDocument/2006/relationships/hyperlink" Id="rId23" Target="b02_12.docx" TargetMode="External" /><Relationship Type="http://schemas.openxmlformats.org/officeDocument/2006/relationships/hyperlink" Id="rId22" Target="b02_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2024-02-28T00:00:19Z</dcterms:created>
  <dcterms:modified xsi:type="dcterms:W3CDTF">2024-02-28T00:00:19Z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