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b03-0002"/>
    <w:p>
      <w:pPr>
        <w:pStyle w:val="Heading2"/>
      </w:pPr>
      <w:bookmarkStart w:id="20" w:name="Page_479"/>
      <w:bookmarkEnd w:id="20"/>
      <w:r>
        <w:t xml:space="preserve">Búsqueda en Internet</w:t>
      </w:r>
    </w:p>
    <w:p>
      <w:pPr>
        <w:pStyle w:val="FirstParagraph"/>
      </w:pPr>
      <w:r>
        <w:t xml:space="preserve">Es muy probable que alguien haya tenido el mismo problema que tú y haya escrito sobre ello en Internet. Unas buenas habilidades de búsqueda e indagaciones específicas te ayudarán a encontrar recursos existentes para resolver el problema al que te enfrentas. Por ejemplo, si tienes problemas para instalar la última versión de Python en un nuevo sistema Windows, buscar</w:t>
      </w:r>
      <w:r>
        <w:t xml:space="preserve"> </w:t>
      </w:r>
      <w:r>
        <w:rPr>
          <w:i/>
          <w:iCs/>
        </w:rPr>
        <w:t xml:space="preserve">install python windows</w:t>
      </w:r>
      <w:r>
        <w:t xml:space="preserve"> </w:t>
      </w:r>
      <w:r>
        <w:t xml:space="preserve">y limitar los resultados a recursos del último año podría dirigirte a una respuesta clara.</w:t>
      </w:r>
    </w:p>
    <w:p>
      <w:pPr>
        <w:pStyle w:val="BodyText"/>
      </w:pPr>
      <w:r>
        <w:t xml:space="preserve">Buscar el mensaje de error exacto también puede ser muy útil. Por ejemplo, supongamos que recibes el siguiente error cuando intentas ejecutar un programa Python desde un terminal en un nuevo sistema Windows:</w:t>
      </w:r>
    </w:p>
    <w:p>
      <w:pPr>
        <w:pStyle w:val="SourceCode"/>
      </w:pPr>
      <w:r>
        <w:rPr>
          <w:rStyle w:val="VerbatimChar"/>
        </w:rPr>
        <w:t xml:space="preserve">&gt; python hello_world.py</w:t>
      </w:r>
      <w:r>
        <w:br/>
      </w:r>
      <w:r>
        <w:rPr>
          <w:rStyle w:val="VerbatimChar"/>
        </w:rPr>
        <w:t xml:space="preserve">Python was not found; run without arguments to install from the Microsoft</w:t>
      </w:r>
      <w:r>
        <w:br/>
      </w:r>
      <w:r>
        <w:rPr>
          <w:rStyle w:val="VerbatimChar"/>
        </w:rPr>
        <w:t xml:space="preserve">  Store...</w:t>
      </w:r>
    </w:p>
    <w:p>
      <w:pPr>
        <w:pStyle w:val="FirstParagraph"/>
      </w:pPr>
      <w:r>
        <w:t xml:space="preserve">Buscar la frase completa, "No se encontró Python; ejecutar sin argumentos para instalar desde la Tienda Microsoft", probablemente te dará algún buen consejo.</w:t>
      </w:r>
    </w:p>
    <w:p>
      <w:pPr>
        <w:pStyle w:val="BodyText"/>
      </w:pPr>
      <w:r>
        <w:t xml:space="preserve">Cuando empieces a buscar temas relacionados con la programación, aparecerán repetidamente algunos sitios. Describiré brevemente algunos de estos sitios, para que sepas hasta qué punto pueden serte útiles.</w:t>
      </w:r>
    </w:p>
    <w:p>
      <w:pPr>
        <w:pStyle w:val="BodyText"/>
      </w:pPr>
      <w:hyperlink r:id="rId21">
        <w:r>
          <w:rPr>
            <w:rStyle w:val="Hyperlink"/>
          </w:rPr>
          <w:t xml:space="preserve">anterior</w:t>
        </w:r>
      </w:hyperlink>
      <w:hyperlink r:id="rId22">
        <w:r>
          <w:rPr>
            <w:rStyle w:val="Hyperlink"/>
          </w:rPr>
          <w:t xml:space="preserve">Subtema 6 de 13: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3.html" TargetMode="External" /><Relationship Type="http://schemas.openxmlformats.org/officeDocument/2006/relationships/hyperlink" Id="rId21" Target="b03_5.html" TargetMode="External" /><Relationship Type="http://schemas.openxmlformats.org/officeDocument/2006/relationships/hyperlink" Id="rId24" Target="b03_6.docx" TargetMode="External" /><Relationship Type="http://schemas.openxmlformats.org/officeDocument/2006/relationships/hyperlink" Id="rId23" Target="b03_7.html" TargetMode="External" /></Relationships>
</file>

<file path=word/_rels/footnotes.xml.rels><?xml version="1.0" encoding="UTF-8"?><Relationships xmlns="http://schemas.openxmlformats.org/package/2006/relationships"><Relationship Type="http://schemas.openxmlformats.org/officeDocument/2006/relationships/hyperlink" Id="rId22" Target="b03.html" TargetMode="External" /><Relationship Type="http://schemas.openxmlformats.org/officeDocument/2006/relationships/hyperlink" Id="rId21" Target="b03_5.html" TargetMode="External" /><Relationship Type="http://schemas.openxmlformats.org/officeDocument/2006/relationships/hyperlink" Id="rId24" Target="b03_6.docx" TargetMode="External" /><Relationship Type="http://schemas.openxmlformats.org/officeDocument/2006/relationships/hyperlink" Id="rId23" Target="b0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2024-02-28T00:00:28Z</dcterms:created>
  <dcterms:modified xsi:type="dcterms:W3CDTF">2024-02-28T00:00:28Z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