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b04-0001"/>
    <w:p>
      <w:pPr>
        <w:pStyle w:val="Heading3"/>
      </w:pPr>
      <w:r>
        <w:t xml:space="preserve">Configurar Git</w:t>
      </w:r>
    </w:p>
    <w:p>
      <w:pPr>
        <w:pStyle w:val="FirstParagraph"/>
      </w:pPr>
      <w:r>
        <w:t xml:space="preserve">Git realiza un seguimiento de quién realiza cambios en un proyecto, incluso cuando sólo una persona está trabajando en el proyecto. Para ello, Git necesita saber tu nombre de usuario y tu correo electrónico. Debes proporcionar un nombre de usuario, pero puedes inventarte una dirección de correo electrónico falsa:</w:t>
      </w:r>
    </w:p>
    <w:p>
      <w:pPr>
        <w:pStyle w:val="SourceCode"/>
      </w:pPr>
      <w:r>
        <w:rPr>
          <w:rStyle w:val="VerbatimChar"/>
        </w:rPr>
        <w:t xml:space="preserve">$ git config --global user.name "username"</w:t>
      </w:r>
      <w:r>
        <w:br/>
      </w:r>
      <w:r>
        <w:rPr>
          <w:rStyle w:val="VerbatimChar"/>
        </w:rPr>
        <w:t xml:space="preserve">$ git config --global user.email "username@example.com"</w:t>
      </w:r>
    </w:p>
    <w:p>
      <w:pPr>
        <w:pStyle w:val="FirstParagraph"/>
      </w:pPr>
      <w:r>
        <w:t xml:space="preserve">Si olvidas este paso, Git te pedirá esta información cuando hagas tu primera confirmación.</w:t>
      </w:r>
    </w:p>
    <w:p>
      <w:pPr>
        <w:pStyle w:val="BodyText"/>
      </w:pPr>
      <w:r>
        <w:t xml:space="preserve">También es mejor establecer el nombre por defecto para la rama principal de cada proyecto. Un buen nombre para esta rama es</w:t>
      </w:r>
      <w:r>
        <w:t xml:space="preserve"> </w:t>
      </w:r>
      <w:r>
        <w:rPr>
          <w:rStyle w:val="VerbatimChar"/>
        </w:rPr>
        <w:t xml:space="preserve">main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$ git config --global init.defaultBranch main</w:t>
      </w:r>
    </w:p>
    <w:p>
      <w:pPr>
        <w:pStyle w:val="FirstParagraph"/>
      </w:pPr>
      <w:r>
        <w:t xml:space="preserve">Esta configuración significa que cada nuevo proyecto que gestiones con Git empezará con una única rama de confirmaciones llamada</w:t>
      </w:r>
      <w:r>
        <w:t xml:space="preserve"> </w:t>
      </w:r>
      <w:r>
        <w:rPr>
          <w:i/>
          <w:iCs/>
        </w:rPr>
        <w:t xml:space="preserve">main</w:t>
      </w:r>
      <w:r>
        <w:t xml:space="preserve">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3 de 16: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b04.html" TargetMode="External" /><Relationship Type="http://schemas.openxmlformats.org/officeDocument/2006/relationships/hyperlink" Id="rId20" Target="b04_2.html" TargetMode="External" /><Relationship Type="http://schemas.openxmlformats.org/officeDocument/2006/relationships/hyperlink" Id="rId23" Target="b04_3.docx" TargetMode="External" /><Relationship Type="http://schemas.openxmlformats.org/officeDocument/2006/relationships/hyperlink" Id="rId22" Target="b04_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b04.html" TargetMode="External" /><Relationship Type="http://schemas.openxmlformats.org/officeDocument/2006/relationships/hyperlink" Id="rId20" Target="b04_2.html" TargetMode="External" /><Relationship Type="http://schemas.openxmlformats.org/officeDocument/2006/relationships/hyperlink" Id="rId23" Target="b04_3.docx" TargetMode="External" /><Relationship Type="http://schemas.openxmlformats.org/officeDocument/2006/relationships/hyperlink" Id="rId22" Target="b04_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2024-02-28T00:00:36Z</dcterms:created>
  <dcterms:modified xsi:type="dcterms:W3CDTF">2024-02-28T00:00:36Z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