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1-0005"/>
    <w:p>
      <w:pPr>
        <w:pStyle w:val="Heading2"/>
      </w:pPr>
      <w:r>
        <w:t xml:space="preserve">Ejecutar programas Python desde un terminal</w:t>
      </w:r>
    </w:p>
    <w:p>
      <w:pPr>
        <w:pStyle w:val="FirstParagraph"/>
      </w:pPr>
      <w:r>
        <w:t xml:space="preserve">Ejecutarás la mayoría de tus programas directamente en tu editor de texto. Sin embargo, a veces es útil ejecutar programas desde un terminal. Por ejemplo, puedes querer ejecutar un programa existente sin abrirlo para editarlo.</w:t>
      </w:r>
    </w:p>
    <w:p>
      <w:pPr>
        <w:pStyle w:val="BodyText"/>
      </w:pPr>
      <w:r>
        <w:t xml:space="preserve">Puedes hacerlo en cualquier sistema con Python instalado si sabes cómo acceder al directorio donde está almacenado el archivo del programa. Para intentarlo, asegúrate de que has guardado el archivo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python_work</w:t>
      </w:r>
      <w:r>
        <w:t xml:space="preserve"> </w:t>
      </w:r>
      <w:r>
        <w:t xml:space="preserve">de tu escritorio.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19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1.html" TargetMode="External" /><Relationship Type="http://schemas.openxmlformats.org/officeDocument/2006/relationships/hyperlink" Id="rId20" Target="c01_18.html" TargetMode="External" /><Relationship Type="http://schemas.openxmlformats.org/officeDocument/2006/relationships/hyperlink" Id="rId23" Target="c01_19.docx" TargetMode="External" /><Relationship Type="http://schemas.openxmlformats.org/officeDocument/2006/relationships/hyperlink" Id="rId22" Target="c01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1.html" TargetMode="External" /><Relationship Type="http://schemas.openxmlformats.org/officeDocument/2006/relationships/hyperlink" Id="rId20" Target="c01_18.html" TargetMode="External" /><Relationship Type="http://schemas.openxmlformats.org/officeDocument/2006/relationships/hyperlink" Id="rId23" Target="c01_19.docx" TargetMode="External" /><Relationship Type="http://schemas.openxmlformats.org/officeDocument/2006/relationships/hyperlink" Id="rId22" Target="c01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2024-02-28T00:00:55Z</dcterms:created>
  <dcterms:modified xsi:type="dcterms:W3CDTF">2024-02-28T00:00:55Z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