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1-0009"/>
    <w:p>
      <w:pPr>
        <w:pStyle w:val="Heading3"/>
      </w:pPr>
      <w:bookmarkStart w:id="20" w:name="Page_12"/>
      <w:bookmarkEnd w:id="20"/>
      <w:r>
        <w:t xml:space="preserve">En Windows</w:t>
      </w:r>
    </w:p>
    <w:p>
      <w:pPr>
        <w:pStyle w:val="FirstParagraph"/>
      </w:pPr>
      <w:r>
        <w:t xml:space="preserve">Puedes utilizar el comando de terminal</w:t>
      </w:r>
      <w:r>
        <w:t xml:space="preserve"> </w:t>
      </w:r>
      <w:r>
        <w:rPr>
          <w:rStyle w:val="VerbatimChar"/>
        </w:rPr>
        <w:t xml:space="preserve">cd</w:t>
      </w:r>
      <w:r>
        <w:t xml:space="preserve">, para</w:t>
      </w:r>
      <w:r>
        <w:t xml:space="preserve"> </w:t>
      </w:r>
      <w:r>
        <w:rPr>
          <w:i/>
          <w:iCs/>
        </w:rPr>
        <w:t xml:space="preserve">change directory</w:t>
      </w:r>
      <w:r>
        <w:t xml:space="preserve">, para navegar por tu sistema de archivos en una ventana de comandos. El comando</w:t>
      </w:r>
      <w:r>
        <w:t xml:space="preserve"> </w:t>
      </w:r>
      <w:r>
        <w:rPr>
          <w:rStyle w:val="VerbatimChar"/>
        </w:rPr>
        <w:t xml:space="preserve">dir</w:t>
      </w:r>
      <w:r>
        <w:t xml:space="preserve">, para</w:t>
      </w:r>
      <w:r>
        <w:t xml:space="preserve"> </w:t>
      </w:r>
      <w:r>
        <w:rPr>
          <w:i/>
          <w:iCs/>
        </w:rPr>
        <w:t xml:space="preserve">directory</w:t>
      </w:r>
      <w:r>
        <w:t xml:space="preserve">, te muestra todos los archivos que existen en el directorio actual.</w:t>
      </w:r>
    </w:p>
    <w:p>
      <w:pPr>
        <w:pStyle w:val="BodyText"/>
      </w:pPr>
      <w:r>
        <w:t xml:space="preserve">Abre una nueva ventana de terminal e introduce los siguientes comandos para ejecutar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C:\&gt; cd Desktop\python_work</w:t>
      </w:r>
      <w:r>
        <w:br/>
      </w:r>
      <w:r>
        <w:rPr>
          <w:rStyle w:val="VerbatimChar"/>
        </w:rPr>
        <w:t xml:space="preserve">C:\Desktop\python_work&gt; dir</w:t>
      </w:r>
      <w:r>
        <w:br/>
      </w:r>
      <w:r>
        <w:rPr>
          <w:rStyle w:val="VerbatimChar"/>
        </w:rPr>
        <w:t xml:space="preserve">hello_world.py</w:t>
      </w:r>
      <w:r>
        <w:br/>
      </w:r>
      <w:r>
        <w:rPr>
          <w:rStyle w:val="VerbatimChar"/>
        </w:rPr>
        <w:t xml:space="preserve">C:\Desktop\python_work&gt; python hello_world.py</w:t>
      </w:r>
      <w:r>
        <w:br/>
      </w:r>
      <w:r>
        <w:rPr>
          <w:rStyle w:val="VerbatimChar"/>
        </w:rPr>
        <w:t xml:space="preserve">Hello Python world!</w:t>
      </w:r>
    </w:p>
    <w:p>
      <w:pPr>
        <w:pStyle w:val="FirstParagraph"/>
      </w:pPr>
      <w:r>
        <w:t xml:space="preserve">En primer lugar, utiliza el comando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para navegar hasta la carpeta</w:t>
      </w:r>
      <w:r>
        <w:t xml:space="preserve"> </w:t>
      </w:r>
      <w:r>
        <w:rPr>
          <w:i/>
          <w:iCs/>
        </w:rPr>
        <w:t xml:space="preserve">python_work</w:t>
      </w:r>
      <w:r>
        <w:t xml:space="preserve">, que se encuentra en la carpeta</w:t>
      </w:r>
      <w:r>
        <w:t xml:space="preserve"> </w:t>
      </w:r>
      <w:r>
        <w:rPr>
          <w:i/>
          <w:iCs/>
        </w:rPr>
        <w:t xml:space="preserve">Desktop</w:t>
      </w:r>
      <w:r>
        <w:t xml:space="preserve">. A continuación, utiliza el comando</w:t>
      </w:r>
      <w:r>
        <w:t xml:space="preserve"> </w:t>
      </w:r>
      <w:r>
        <w:rPr>
          <w:rStyle w:val="VerbatimChar"/>
        </w:rPr>
        <w:t xml:space="preserve">dir</w:t>
      </w:r>
      <w:r>
        <w:t xml:space="preserve"> </w:t>
      </w:r>
      <w:r>
        <w:t xml:space="preserve">para asegurarte de que</w:t>
      </w:r>
      <w:r>
        <w:t xml:space="preserve"> </w:t>
      </w:r>
      <w:r>
        <w:rPr>
          <w:i/>
          <w:iCs/>
        </w:rPr>
        <w:t xml:space="preserve">hello_world.py</w:t>
      </w:r>
      <w:r>
        <w:t xml:space="preserve"> </w:t>
      </w:r>
      <w:r>
        <w:t xml:space="preserve">se encuentra en esta carpeta. A continuación, ejecuta el archivo utilizando el comando</w:t>
      </w:r>
      <w:r>
        <w:t xml:space="preserve"> </w:t>
      </w:r>
      <w:r>
        <w:rPr>
          <w:rStyle w:val="VerbatimChar"/>
        </w:rPr>
        <w:t xml:space="preserve">python hello_world.py</w:t>
      </w:r>
      <w:r>
        <w:t xml:space="preserve">.</w:t>
      </w:r>
    </w:p>
    <w:p>
      <w:pPr>
        <w:pStyle w:val="BodyText"/>
      </w:pPr>
      <w:r>
        <w:t xml:space="preserve">La mayoría de tus programas funcionarán bien directamente desde el editor. Sin embargo, a medida que tu trabajo se vuelva más complejo, querrás ejecutar algunos de tus programas desde un terminal.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20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1.html" TargetMode="External" /><Relationship Type="http://schemas.openxmlformats.org/officeDocument/2006/relationships/hyperlink" Id="rId21" Target="c01_19.html" TargetMode="External" /><Relationship Type="http://schemas.openxmlformats.org/officeDocument/2006/relationships/hyperlink" Id="rId24" Target="c01_20.docx" TargetMode="External" /><Relationship Type="http://schemas.openxmlformats.org/officeDocument/2006/relationships/hyperlink" Id="rId23" Target="c01_2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1.html" TargetMode="External" /><Relationship Type="http://schemas.openxmlformats.org/officeDocument/2006/relationships/hyperlink" Id="rId21" Target="c01_19.html" TargetMode="External" /><Relationship Type="http://schemas.openxmlformats.org/officeDocument/2006/relationships/hyperlink" Id="rId24" Target="c01_20.docx" TargetMode="External" /><Relationship Type="http://schemas.openxmlformats.org/officeDocument/2006/relationships/hyperlink" Id="rId23" Target="c01_2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2024-02-28T00:00:56Z</dcterms:created>
  <dcterms:modified xsi:type="dcterms:W3CDTF">2024-02-28T00:00:56Z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