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2-502703c01-0001"/>
    <w:p>
      <w:pPr>
        <w:pStyle w:val="Heading3"/>
      </w:pPr>
      <w:bookmarkStart w:id="20" w:name="Page_4"/>
      <w:bookmarkEnd w:id="20"/>
      <w:r>
        <w:t xml:space="preserve">Versiones de Python</w:t>
      </w:r>
    </w:p>
    <w:p>
      <w:pPr>
        <w:pStyle w:val="FirstParagraph"/>
      </w:pPr>
      <w:r>
        <w:t xml:space="preserve">Todo lenguaje de programación evoluciona a medida que surgen nuevas ideas y tecnologías, y los desarrolladores de Python han hecho que el lenguaje sea cada vez más versátil y potente. En el momento de escribir estas líneas, la última versión es Python 3.11, pero todo lo que aparece en este libro debería funcionar con Python 3.9 o posterior. En esta sección, averiguaremos si Python ya está instalado en tu sistema y si necesitas instalar una versión más reciente.</w:t>
      </w:r>
      <w:r>
        <w:t xml:space="preserve"> </w:t>
      </w:r>
      <w:r>
        <w:t xml:space="preserve">El Apéndice A</w:t>
      </w:r>
      <w:r>
        <w:t xml:space="preserve"> </w:t>
      </w:r>
      <w:r>
        <w:t xml:space="preserve">también contiene detalles adicionales sobre la instalación de la última versión de Python en cada uno de los principales sistemas operativos.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3 de 23: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01.html" TargetMode="External" /><Relationship Type="http://schemas.openxmlformats.org/officeDocument/2006/relationships/hyperlink" Id="rId21" Target="c01_2.html" TargetMode="External" /><Relationship Type="http://schemas.openxmlformats.org/officeDocument/2006/relationships/hyperlink" Id="rId24" Target="c01_3.docx" TargetMode="External" /><Relationship Type="http://schemas.openxmlformats.org/officeDocument/2006/relationships/hyperlink" Id="rId23" Target="c01_4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01.html" TargetMode="External" /><Relationship Type="http://schemas.openxmlformats.org/officeDocument/2006/relationships/hyperlink" Id="rId21" Target="c01_2.html" TargetMode="External" /><Relationship Type="http://schemas.openxmlformats.org/officeDocument/2006/relationships/hyperlink" Id="rId24" Target="c01_3.docx" TargetMode="External" /><Relationship Type="http://schemas.openxmlformats.org/officeDocument/2006/relationships/hyperlink" Id="rId23" Target="c01_4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2024-02-28T00:00:59Z</dcterms:created>
  <dcterms:modified xsi:type="dcterms:W3CDTF">2024-02-28T00:00:59Z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