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03-0007"/>
    <w:p>
      <w:pPr>
        <w:pStyle w:val="Heading3"/>
      </w:pPr>
      <w:r>
        <w:t xml:space="preserve">Ordenar una lista permanentemente con el método sort()</w:t>
      </w:r>
    </w:p>
    <w:p>
      <w:pPr>
        <w:pStyle w:val="FirstParagraph"/>
      </w:pPr>
      <w:r>
        <w:t xml:space="preserve">El método</w:t>
      </w:r>
      <w:r>
        <w:t xml:space="preserve"> </w:t>
      </w:r>
      <w:r>
        <w:rPr>
          <w:rStyle w:val="VerbatimChar"/>
        </w:rPr>
        <w:t xml:space="preserve">sort()</w:t>
      </w:r>
      <w:r>
        <w:t xml:space="preserve"> </w:t>
      </w:r>
      <w:r>
        <w:t xml:space="preserve">de Python hace relativamente fácil ordenar una lista. Imagina que tenemos una lista de coches y queremos cambiar el orden de la lista para almacenarlos alfabéticamente. Para simplificar la tarea, supongamos que todos los valores de la lista están en minúsculas:</w:t>
      </w:r>
    </w:p>
    <w:p>
      <w:pPr>
        <w:pStyle w:val="BodyText"/>
      </w:pPr>
      <w:r>
        <w:rPr>
          <w:b/>
          <w:bCs/>
        </w:rPr>
        <w:t xml:space="preserve">cars.py</w:t>
      </w:r>
    </w:p>
    <w:p>
      <w:pPr>
        <w:pStyle w:val="SourceCode"/>
      </w:pPr>
      <w:r>
        <w:rPr>
          <w:rStyle w:val="VerbatimChar"/>
        </w:rPr>
        <w:t xml:space="preserve">cars = ['bmw', 'audi', 'toyota', 'subaru']</w:t>
      </w:r>
      <w:r>
        <w:br/>
      </w:r>
      <w:r>
        <w:rPr>
          <w:rStyle w:val="VerbatimChar"/>
        </w:rPr>
        <w:t xml:space="preserve">cars.sort()</w:t>
      </w:r>
      <w:r>
        <w:br/>
      </w:r>
      <w:r>
        <w:rPr>
          <w:rStyle w:val="VerbatimChar"/>
        </w:rPr>
        <w:t xml:space="preserve">print(cars)</w:t>
      </w:r>
    </w:p>
    <w:p>
      <w:pPr>
        <w:pStyle w:val="FirstParagraph"/>
      </w:pPr>
      <w:r>
        <w:t xml:space="preserve">El método</w:t>
      </w:r>
      <w:r>
        <w:t xml:space="preserve"> </w:t>
      </w:r>
      <w:r>
        <w:rPr>
          <w:rStyle w:val="VerbatimChar"/>
        </w:rPr>
        <w:t xml:space="preserve">sort()</w:t>
      </w:r>
      <w:r>
        <w:t xml:space="preserve"> </w:t>
      </w:r>
      <w:r>
        <w:t xml:space="preserve">cambia el orden de la lista permanentemente. Los coches están ahora en orden alfabético, y nunca podremos volver al orden original:</w:t>
      </w:r>
    </w:p>
    <w:p>
      <w:pPr>
        <w:pStyle w:val="SourceCode"/>
      </w:pPr>
      <w:r>
        <w:rPr>
          <w:rStyle w:val="VerbatimChar"/>
        </w:rPr>
        <w:t xml:space="preserve">['audi', 'bmw', 'subaru', 'toyota']</w:t>
      </w:r>
    </w:p>
    <w:p>
      <w:pPr>
        <w:pStyle w:val="FirstParagraph"/>
      </w:pPr>
      <w:r>
        <w:t xml:space="preserve">También puedes ordenar esta lista en orden alfabético inverso pasando el argumento</w:t>
      </w:r>
      <w:r>
        <w:t xml:space="preserve"> </w:t>
      </w:r>
      <w:r>
        <w:rPr>
          <w:rStyle w:val="VerbatimChar"/>
        </w:rPr>
        <w:t xml:space="preserve">reverse=True</w:t>
      </w:r>
      <w:r>
        <w:t xml:space="preserve"> </w:t>
      </w:r>
      <w:r>
        <w:t xml:space="preserve">al método</w:t>
      </w:r>
      <w:r>
        <w:t xml:space="preserve"> </w:t>
      </w:r>
      <w:r>
        <w:rPr>
          <w:rStyle w:val="VerbatimChar"/>
        </w:rPr>
        <w:t xml:space="preserve">sort()</w:t>
      </w:r>
      <w:r>
        <w:t xml:space="preserve">. El siguiente ejemplo ordena la lista de coches en orden alfabético inverso:</w:t>
      </w:r>
    </w:p>
    <w:p>
      <w:pPr>
        <w:pStyle w:val="SourceCode"/>
      </w:pPr>
      <w:r>
        <w:rPr>
          <w:rStyle w:val="VerbatimChar"/>
        </w:rPr>
        <w:t xml:space="preserve">cars = ['bmw', 'audi', 'toyota', 'subaru']</w:t>
      </w:r>
      <w:r>
        <w:br/>
      </w:r>
      <w:r>
        <w:rPr>
          <w:rStyle w:val="VerbatimChar"/>
        </w:rPr>
        <w:t xml:space="preserve">cars.sort(reverse=True)</w:t>
      </w:r>
      <w:r>
        <w:br/>
      </w:r>
      <w:r>
        <w:rPr>
          <w:rStyle w:val="VerbatimChar"/>
        </w:rPr>
        <w:t xml:space="preserve">print(cars)</w:t>
      </w:r>
    </w:p>
    <w:p>
      <w:pPr>
        <w:pStyle w:val="FirstParagraph"/>
      </w:pPr>
      <w:r>
        <w:t xml:space="preserve">De nuevo, el orden de la lista se modifica permanentemente:</w:t>
      </w:r>
    </w:p>
    <w:p>
      <w:pPr>
        <w:pStyle w:val="SourceCode"/>
      </w:pPr>
      <w:r>
        <w:rPr>
          <w:rStyle w:val="VerbatimChar"/>
        </w:rPr>
        <w:t xml:space="preserve">['toyota', 'subaru', 'bmw', 'audi']</w: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14 de 23: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3.html" TargetMode="External" /><Relationship Type="http://schemas.openxmlformats.org/officeDocument/2006/relationships/hyperlink" Id="rId20" Target="c03_13.html" TargetMode="External" /><Relationship Type="http://schemas.openxmlformats.org/officeDocument/2006/relationships/hyperlink" Id="rId23" Target="c03_14.docx" TargetMode="External" /><Relationship Type="http://schemas.openxmlformats.org/officeDocument/2006/relationships/hyperlink" Id="rId22" Target="c03_1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3.html" TargetMode="External" /><Relationship Type="http://schemas.openxmlformats.org/officeDocument/2006/relationships/hyperlink" Id="rId20" Target="c03_13.html" TargetMode="External" /><Relationship Type="http://schemas.openxmlformats.org/officeDocument/2006/relationships/hyperlink" Id="rId23" Target="c03_14.docx" TargetMode="External" /><Relationship Type="http://schemas.openxmlformats.org/officeDocument/2006/relationships/hyperlink" Id="rId22" Target="c03_1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2024-02-28T00:01:18Z</dcterms:created>
  <dcterms:modified xsi:type="dcterms:W3CDTF">2024-02-28T00:01:18Z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