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1-502703c03-0001"/>
    <w:p>
      <w:pPr>
        <w:pStyle w:val="Heading2"/>
      </w:pPr>
      <w:r>
        <w:t xml:space="preserve">¿Qué es una lista?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  <w:iCs/>
        </w:rPr>
        <w:t xml:space="preserve">list</w:t>
      </w:r>
      <w:r>
        <w:t xml:space="preserve"> </w:t>
      </w:r>
      <w:r>
        <w:t xml:space="preserve">es una colección de elementos en un orden determinado. Puedes hacer una lista que incluya las letras del alfabeto, los dígitos del 0 al 9 o los nombres de todas las personas de tu familia. Puedes poner lo que quieras en una lista, y los elementos de tu lista no tienen por qué estar relacionados de ninguna manera en particular. Como</w:t>
      </w:r>
      <w:r>
        <w:t xml:space="preserve"> </w:t>
      </w:r>
      <w:bookmarkStart w:id="20" w:name="Page_34"/>
      <w:bookmarkEnd w:id="20"/>
      <w:r>
        <w:t xml:space="preserve">una lista suele contener más de un elemento, es buena idea que el nombre de tu lista sea plural, como</w:t>
      </w:r>
      <w:r>
        <w:t xml:space="preserve"> </w:t>
      </w:r>
      <w:r>
        <w:rPr>
          <w:rStyle w:val="VerbatimChar"/>
        </w:rPr>
        <w:t xml:space="preserve">letters</w:t>
      </w:r>
      <w:r>
        <w:t xml:space="preserve">,</w:t>
      </w:r>
      <w:r>
        <w:t xml:space="preserve"> </w:t>
      </w:r>
      <w:r>
        <w:rPr>
          <w:rStyle w:val="VerbatimChar"/>
        </w:rPr>
        <w:t xml:space="preserve">digits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names</w:t>
      </w:r>
      <w:r>
        <w:t xml:space="preserve">.</w:t>
      </w:r>
    </w:p>
    <w:p>
      <w:pPr>
        <w:pStyle w:val="BodyText"/>
      </w:pPr>
      <w:r>
        <w:t xml:space="preserve">En Python, los corchetes (</w:t>
      </w:r>
      <w:r>
        <w:rPr>
          <w:rStyle w:val="VerbatimChar"/>
        </w:rPr>
        <w:t xml:space="preserve">[]</w:t>
      </w:r>
      <w:r>
        <w:t xml:space="preserve">) indican una lista, y los elementos individuales de la lista se separan mediante comas. He aquí un ejemplo sencillo de una lista que contiene algunos tipos de bicicletas:</w:t>
      </w:r>
    </w:p>
    <w:p>
      <w:pPr>
        <w:pStyle w:val="BodyText"/>
      </w:pPr>
      <w:r>
        <w:rPr>
          <w:b/>
          <w:bCs/>
        </w:rPr>
        <w:t xml:space="preserve">bicycles.py</w:t>
      </w:r>
    </w:p>
    <w:p>
      <w:pPr>
        <w:pStyle w:val="SourceCode"/>
      </w:pPr>
      <w:r>
        <w:rPr>
          <w:rStyle w:val="VerbatimChar"/>
        </w:rPr>
        <w:t xml:space="preserve">bicycles = ['trek', 'cannondale', 'redline', 'specialized']</w:t>
      </w:r>
      <w:r>
        <w:br/>
      </w:r>
      <w:r>
        <w:rPr>
          <w:rStyle w:val="VerbatimChar"/>
        </w:rPr>
        <w:t xml:space="preserve">print(bicycles)</w:t>
      </w:r>
    </w:p>
    <w:p>
      <w:pPr>
        <w:pStyle w:val="FirstParagraph"/>
      </w:pPr>
      <w:r>
        <w:t xml:space="preserve">Si pides a Python que imprima una lista, Python devuelve su representación de la lista, incluidos los corchetes:</w:t>
      </w:r>
    </w:p>
    <w:p>
      <w:pPr>
        <w:pStyle w:val="SourceCode"/>
      </w:pPr>
      <w:r>
        <w:rPr>
          <w:rStyle w:val="VerbatimChar"/>
        </w:rPr>
        <w:t xml:space="preserve">['trek', 'cannondale', 'redline', 'specialized']</w:t>
      </w:r>
    </w:p>
    <w:p>
      <w:pPr>
        <w:pStyle w:val="FirstParagraph"/>
      </w:pPr>
      <w:r>
        <w:t xml:space="preserve">Como ésta no es la salida que quieres que vean tus usuarios, vamos a aprender cómo acceder a los elementos individuales de una lista.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 de 23: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3.html" TargetMode="External" /><Relationship Type="http://schemas.openxmlformats.org/officeDocument/2006/relationships/hyperlink" Id="rId21" Target="c03_1.html" TargetMode="External" /><Relationship Type="http://schemas.openxmlformats.org/officeDocument/2006/relationships/hyperlink" Id="rId24" Target="c03_2.docx" TargetMode="External" /><Relationship Type="http://schemas.openxmlformats.org/officeDocument/2006/relationships/hyperlink" Id="rId23" Target="c03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3.html" TargetMode="External" /><Relationship Type="http://schemas.openxmlformats.org/officeDocument/2006/relationships/hyperlink" Id="rId21" Target="c03_1.html" TargetMode="External" /><Relationship Type="http://schemas.openxmlformats.org/officeDocument/2006/relationships/hyperlink" Id="rId24" Target="c03_2.docx" TargetMode="External" /><Relationship Type="http://schemas.openxmlformats.org/officeDocument/2006/relationships/hyperlink" Id="rId23" Target="c03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2024-02-28T00:01:21Z</dcterms:created>
  <dcterms:modified xsi:type="dcterms:W3CDTF">2024-02-28T00:01:21Z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