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1-502703c04-0001"/>
    <w:p>
      <w:pPr>
        <w:pStyle w:val="Heading2"/>
      </w:pPr>
      <w:r>
        <w:t xml:space="preserve">Recorrer en bucle toda una lista</w:t>
      </w:r>
    </w:p>
    <w:p>
      <w:pPr>
        <w:pStyle w:val="FirstParagraph"/>
      </w:pPr>
      <w:r>
        <w:t xml:space="preserve">A menudo querrás recorrer todas las entradas de una lista, realizando la misma tarea con cada elemento. Por ejemplo, en un juego puedes querer mover todos los elementos de la pantalla la misma cantidad. En una lista de números, quizá quieras realizar la misma operación estadística con cada elemento.</w:t>
      </w:r>
      <w:r>
        <w:t xml:space="preserve"> </w:t>
      </w:r>
      <w:bookmarkStart w:id="20" w:name="Page_50"/>
      <w:bookmarkEnd w:id="20"/>
      <w:r>
        <w:t xml:space="preserve">O quizá quieras mostrar cada titular de una lista de artículos de un sitio web. Cuando quieras realizar la misma acción con cada elemento de una lista, puedes utilizar el bucle</w:t>
      </w:r>
      <w:r>
        <w:t xml:space="preserve"> </w:t>
      </w:r>
      <w:r>
        <w:rPr>
          <w:rStyle w:val="VerbatimChar"/>
        </w:rPr>
        <w:t xml:space="preserve">for</w:t>
      </w:r>
      <w:r>
        <w:t xml:space="preserve"> </w:t>
      </w:r>
      <w:r>
        <w:t xml:space="preserve">de Python.</w:t>
      </w:r>
    </w:p>
    <w:p>
      <w:pPr>
        <w:pStyle w:val="BodyText"/>
      </w:pPr>
      <w:r>
        <w:t xml:space="preserve">Supongamos que tenemos una lista de nombres de magos y queremos imprimir cada nombre de la lista. Podríamos hacerlo recuperando cada nombre de la lista individualmente, pero este enfoque podría causar varios problemas. Por un lado, sería repetitivo hacerlo con una lista larga de nombres. Además, tendríamos que cambiar nuestro código cada vez que cambiara la longitud de la lista. Utilizar un bucle</w:t>
      </w:r>
      <w:r>
        <w:t xml:space="preserve"> </w:t>
      </w:r>
      <w:r>
        <w:rPr>
          <w:rStyle w:val="VerbatimChar"/>
        </w:rPr>
        <w:t xml:space="preserve">for</w:t>
      </w:r>
      <w:r>
        <w:t xml:space="preserve"> </w:t>
      </w:r>
      <w:r>
        <w:t xml:space="preserve">evita estos dos problemas al dejar que Python gestione estas cuestiones internamente.</w:t>
      </w:r>
    </w:p>
    <w:p>
      <w:pPr>
        <w:pStyle w:val="BodyText"/>
      </w:pPr>
      <w:r>
        <w:t xml:space="preserve">Utilicemos un bucle</w:t>
      </w:r>
      <w:r>
        <w:t xml:space="preserve"> </w:t>
      </w:r>
      <w:r>
        <w:rPr>
          <w:rStyle w:val="VerbatimChar"/>
        </w:rPr>
        <w:t xml:space="preserve">for</w:t>
      </w:r>
      <w:r>
        <w:t xml:space="preserve"> </w:t>
      </w:r>
      <w:r>
        <w:t xml:space="preserve">para imprimir cada nombre de una lista de magos:</w:t>
      </w:r>
    </w:p>
    <w:p>
      <w:pPr>
        <w:pStyle w:val="BodyText"/>
      </w:pPr>
      <w:r>
        <w:rPr>
          <w:b/>
          <w:bCs/>
        </w:rPr>
        <w:t xml:space="preserve">magicians.py</w:t>
      </w:r>
    </w:p>
    <w:p>
      <w:pPr>
        <w:pStyle w:val="SourceCode"/>
      </w:pPr>
      <w:r>
        <w:rPr>
          <w:rStyle w:val="VerbatimChar"/>
        </w:rPr>
        <w:t xml:space="preserve">magicians = ['alice', 'david', 'carolina']</w:t>
      </w:r>
      <w:r>
        <w:br/>
      </w:r>
      <w:r>
        <w:rPr>
          <w:rStyle w:val="VerbatimChar"/>
        </w:rPr>
        <w:t xml:space="preserve">for magician in magicians:</w:t>
      </w:r>
      <w:r>
        <w:br/>
      </w:r>
      <w:r>
        <w:rPr>
          <w:rStyle w:val="VerbatimChar"/>
        </w:rPr>
        <w:t xml:space="preserve">    print(magician)</w:t>
      </w:r>
    </w:p>
    <w:p>
      <w:pPr>
        <w:pStyle w:val="FirstParagraph"/>
      </w:pPr>
      <w:r>
        <w:t xml:space="preserve">Comenzamos definiendo una lista, tal y como hicimos en el</w:t>
      </w:r>
      <w:r>
        <w:t xml:space="preserve"> </w:t>
      </w:r>
      <w:r>
        <w:t xml:space="preserve">Capítulo 3</w:t>
      </w:r>
      <w:r>
        <w:t xml:space="preserve">. Luego definimos un bucle</w:t>
      </w:r>
      <w:r>
        <w:t xml:space="preserve"> </w:t>
      </w:r>
      <w:r>
        <w:rPr>
          <w:rStyle w:val="VerbatimChar"/>
        </w:rPr>
        <w:t xml:space="preserve">for</w:t>
      </w:r>
      <w:r>
        <w:t xml:space="preserve">. Esta línea le dice a Python que saque un nombre de la lista</w:t>
      </w:r>
      <w:r>
        <w:t xml:space="preserve"> </w:t>
      </w:r>
      <w:r>
        <w:rPr>
          <w:rStyle w:val="VerbatimChar"/>
        </w:rPr>
        <w:t xml:space="preserve">magicians</w:t>
      </w:r>
      <w:r>
        <w:t xml:space="preserve">, y lo asocie a la variable</w:t>
      </w:r>
      <w:r>
        <w:t xml:space="preserve"> </w:t>
      </w:r>
      <w:r>
        <w:rPr>
          <w:rStyle w:val="VerbatimChar"/>
        </w:rPr>
        <w:t xml:space="preserve">magician</w:t>
      </w:r>
      <w:r>
        <w:t xml:space="preserve">. A continuación, le decimos a Python que imprima el nombre que se acaba de asignar a</w:t>
      </w:r>
      <w:r>
        <w:t xml:space="preserve"> </w:t>
      </w:r>
      <w:r>
        <w:rPr>
          <w:rStyle w:val="VerbatimChar"/>
        </w:rPr>
        <w:t xml:space="preserve">magician</w:t>
      </w:r>
      <w:r>
        <w:t xml:space="preserve">. A continuación, Python repite estas dos últimas líneas, una vez por cada nombre de la lista. Puede ayudar leer este código como "Para cada mago de la lista de magos, imprime el nombre del mago". La salida es una simple impresión de cada nombre de la lista:</w:t>
      </w:r>
    </w:p>
    <w:p>
      <w:pPr>
        <w:pStyle w:val="SourceCode"/>
      </w:pPr>
      <w:r>
        <w:rPr>
          <w:rStyle w:val="VerbatimChar"/>
        </w:rPr>
        <w:t xml:space="preserve">alice</w:t>
      </w:r>
      <w:r>
        <w:br/>
      </w:r>
      <w:r>
        <w:rPr>
          <w:rStyle w:val="VerbatimChar"/>
        </w:rPr>
        <w:t xml:space="preserve">david</w:t>
      </w:r>
      <w:r>
        <w:br/>
      </w:r>
      <w:r>
        <w:rPr>
          <w:rStyle w:val="VerbatimChar"/>
        </w:rPr>
        <w:t xml:space="preserve">carolina</w:t>
      </w:r>
    </w:p>
    <w:p>
      <w:pPr>
        <w:pStyle w:val="FirstParagraph"/>
      </w:pPr>
      <w:hyperlink r:id="rId21">
        <w:r>
          <w:rPr>
            <w:rStyle w:val="Hyperlink"/>
          </w:rPr>
          <w:t xml:space="preserve">anterior</w:t>
        </w:r>
      </w:hyperlink>
      <w:hyperlink r:id="rId22">
        <w:r>
          <w:rPr>
            <w:rStyle w:val="Hyperlink"/>
          </w:rPr>
          <w:t xml:space="preserve">Subtema 2 de 41: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4.html" TargetMode="External" /><Relationship Type="http://schemas.openxmlformats.org/officeDocument/2006/relationships/hyperlink" Id="rId21" Target="c04_1.html" TargetMode="External" /><Relationship Type="http://schemas.openxmlformats.org/officeDocument/2006/relationships/hyperlink" Id="rId24" Target="c04_2.docx" TargetMode="External" /><Relationship Type="http://schemas.openxmlformats.org/officeDocument/2006/relationships/hyperlink" Id="rId23" Target="c04_3.html" TargetMode="External" /></Relationships>
</file>

<file path=word/_rels/footnotes.xml.rels><?xml version="1.0" encoding="UTF-8"?><Relationships xmlns="http://schemas.openxmlformats.org/package/2006/relationships"><Relationship Type="http://schemas.openxmlformats.org/officeDocument/2006/relationships/hyperlink" Id="rId22" Target="c04.html" TargetMode="External" /><Relationship Type="http://schemas.openxmlformats.org/officeDocument/2006/relationships/hyperlink" Id="rId21" Target="c04_1.html" TargetMode="External" /><Relationship Type="http://schemas.openxmlformats.org/officeDocument/2006/relationships/hyperlink" Id="rId24" Target="c04_2.docx" TargetMode="External" /><Relationship Type="http://schemas.openxmlformats.org/officeDocument/2006/relationships/hyperlink" Id="rId23" Target="c04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2024-02-28T00:01:31Z</dcterms:created>
  <dcterms:modified xsi:type="dcterms:W3CDTF">2024-02-28T00:01:31Z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