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pruébalo-tú-mismo"/>
    <w:p>
      <w:pPr>
        <w:pStyle w:val="Heading2"/>
      </w:pPr>
      <w:bookmarkStart w:id="20" w:name="Page_65"/>
      <w:bookmarkEnd w:id="20"/>
      <w:r>
        <w:t xml:space="preserve">Pruébalo tú mismo</w:t>
      </w:r>
    </w:p>
    <w:p>
      <w:pPr>
        <w:pStyle w:val="FirstParagraph"/>
      </w:pPr>
      <w:bookmarkStart w:id="21" w:name="h2-502703c04-25"/>
      <w:r>
        <w:t xml:space="preserve">4-10. Rebanadas:</w:t>
      </w:r>
      <w:bookmarkEnd w:id="21"/>
      <w:r>
        <w:t xml:space="preserve"> </w:t>
      </w:r>
      <w:r>
        <w:t xml:space="preserve">Utilizando uno de los programas que has escrito en este capítulo, añade varias líneas al final del programa que hagan lo siguiente:</w:t>
      </w:r>
    </w:p>
    <w:p>
      <w:pPr>
        <w:pStyle w:val="Compact"/>
        <w:numPr>
          <w:ilvl w:val="0"/>
          <w:numId w:val="1001"/>
        </w:numPr>
      </w:pPr>
      <w:r>
        <w:t xml:space="preserve">Imprimir el mensaje</w:t>
      </w:r>
      <w:r>
        <w:t xml:space="preserve"> </w:t>
      </w:r>
      <w:r>
        <w:rPr>
          <w:i/>
          <w:iCs/>
        </w:rPr>
        <w:t xml:space="preserve">The first three items in the list are:</w:t>
      </w:r>
      <w:r>
        <w:t xml:space="preserve">. A continuación, utiliza una rebanada para imprimir los tres primeros elementos de la lista de ese programa.</w:t>
      </w:r>
    </w:p>
    <w:p>
      <w:pPr>
        <w:pStyle w:val="Compact"/>
        <w:numPr>
          <w:ilvl w:val="0"/>
          <w:numId w:val="1001"/>
        </w:numPr>
      </w:pPr>
      <w:r>
        <w:t xml:space="preserve">Imprime el mensaje</w:t>
      </w:r>
      <w:r>
        <w:t xml:space="preserve"> </w:t>
      </w:r>
      <w:r>
        <w:rPr>
          <w:i/>
          <w:iCs/>
        </w:rPr>
        <w:t xml:space="preserve">Three items from the middle of the list are:</w:t>
      </w:r>
      <w:r>
        <w:t xml:space="preserve">. A continuación, utiliza un corte para imprimir tres elementos de la mitad de la lista.</w:t>
      </w:r>
    </w:p>
    <w:p>
      <w:pPr>
        <w:pStyle w:val="Compact"/>
        <w:numPr>
          <w:ilvl w:val="0"/>
          <w:numId w:val="1001"/>
        </w:numPr>
      </w:pPr>
      <w:r>
        <w:t xml:space="preserve">Imprime el mensaje</w:t>
      </w:r>
      <w:r>
        <w:t xml:space="preserve"> </w:t>
      </w:r>
      <w:r>
        <w:rPr>
          <w:i/>
          <w:iCs/>
        </w:rPr>
        <w:t xml:space="preserve">The last three items in the list are:</w:t>
      </w:r>
      <w:r>
        <w:t xml:space="preserve">. A continuación, utiliza un corte para imprimir los tres últimos elementos de la lista.</w:t>
      </w:r>
    </w:p>
    <w:p>
      <w:pPr>
        <w:pStyle w:val="FirstParagraph"/>
      </w:pPr>
      <w:bookmarkStart w:id="22" w:name="h2-502703c04-26"/>
      <w:r>
        <w:t xml:space="preserve">4-11. Mis Pizzas, Tus Pizzas:</w:t>
      </w:r>
      <w:bookmarkEnd w:id="22"/>
      <w:r>
        <w:t xml:space="preserve"> </w:t>
      </w:r>
      <w:r>
        <w:t xml:space="preserve">Empieza con tu programa del</w:t>
      </w:r>
      <w:r>
        <w:t xml:space="preserve"> </w:t>
      </w:r>
      <w:r>
        <w:t xml:space="preserve">Ejercicio 4-1</w:t>
      </w:r>
      <w:r>
        <w:t xml:space="preserve">(página 56</w:t>
      </w:r>
      <w:r>
        <w:t xml:space="preserve">). Haz una copia de la lista de pizzas y llámala</w:t>
      </w:r>
      <w:r>
        <w:t xml:space="preserve"> </w:t>
      </w:r>
      <w:r>
        <w:rPr>
          <w:rStyle w:val="VerbatimChar"/>
        </w:rPr>
        <w:t xml:space="preserve">friend_pizzas</w:t>
      </w:r>
      <w:r>
        <w:t xml:space="preserve">. Después, haz lo siguiente:</w:t>
      </w:r>
    </w:p>
    <w:p>
      <w:pPr>
        <w:pStyle w:val="Compact"/>
        <w:numPr>
          <w:ilvl w:val="0"/>
          <w:numId w:val="1002"/>
        </w:numPr>
      </w:pPr>
      <w:r>
        <w:t xml:space="preserve">Añade una nueva pizza a la lista original.</w:t>
      </w:r>
    </w:p>
    <w:p>
      <w:pPr>
        <w:pStyle w:val="Compact"/>
        <w:numPr>
          <w:ilvl w:val="0"/>
          <w:numId w:val="1002"/>
        </w:numPr>
      </w:pPr>
      <w:r>
        <w:t xml:space="preserve">Añade otra pizza a la lista</w:t>
      </w:r>
      <w:r>
        <w:t xml:space="preserve"> </w:t>
      </w:r>
      <w:r>
        <w:rPr>
          <w:rStyle w:val="VerbatimChar"/>
        </w:rPr>
        <w:t xml:space="preserve">friend_pizzas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Demuestra que tienes dos listas separadas. Imprime el mensaje</w:t>
      </w:r>
      <w:r>
        <w:t xml:space="preserve"> </w:t>
      </w:r>
      <w:r>
        <w:rPr>
          <w:i/>
          <w:iCs/>
        </w:rPr>
        <w:t xml:space="preserve">My favorite pizzas are:</w:t>
      </w:r>
      <w:r>
        <w:t xml:space="preserve">, y luego utiliza un bucle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para imprimir la primera lista. Imprime el mensaje</w:t>
      </w:r>
      <w:r>
        <w:t xml:space="preserve"> </w:t>
      </w:r>
      <w:r>
        <w:rPr>
          <w:i/>
          <w:iCs/>
        </w:rPr>
        <w:t xml:space="preserve">My friend’s favorite pizzas are:</w:t>
      </w:r>
      <w:r>
        <w:t xml:space="preserve">, y luego utiliza un bucle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para imprimir la segunda lista. Asegúrate de que cada nueva pizza se almacena en la lista adecuada.</w:t>
      </w:r>
    </w:p>
    <w:p>
      <w:pPr>
        <w:pStyle w:val="FirstParagraph"/>
      </w:pPr>
      <w:bookmarkStart w:id="23" w:name="h2-502703c04-27"/>
      <w:r>
        <w:t xml:space="preserve">4-12. Más bucles:</w:t>
      </w:r>
      <w:bookmarkEnd w:id="23"/>
      <w:r>
        <w:t xml:space="preserve"> </w:t>
      </w:r>
      <w:r>
        <w:t xml:space="preserve">Todas las versiones de</w:t>
      </w:r>
      <w:r>
        <w:t xml:space="preserve"> </w:t>
      </w:r>
      <w:r>
        <w:rPr>
          <w:i/>
          <w:iCs/>
        </w:rPr>
        <w:t xml:space="preserve">foods.py</w:t>
      </w:r>
      <w:r>
        <w:t xml:space="preserve"> </w:t>
      </w:r>
      <w:r>
        <w:t xml:space="preserve">de esta sección han evitado utilizar bucles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al imprimir, para ahorrar espacio. Elige una versión de</w:t>
      </w:r>
      <w:r>
        <w:t xml:space="preserve"> </w:t>
      </w:r>
      <w:r>
        <w:rPr>
          <w:i/>
          <w:iCs/>
        </w:rPr>
        <w:t xml:space="preserve">foods.py</w:t>
      </w:r>
      <w:r>
        <w:t xml:space="preserve">, y escribe dos bucles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para imprimir cada lista de alimentos.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anterior</w:t>
        </w:r>
      </w:hyperlink>
      <w:hyperlink r:id="rId25">
        <w:r>
          <w:rPr>
            <w:rStyle w:val="Hyperlink"/>
          </w:rPr>
          <w:t xml:space="preserve">Subtema 26 de 41: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c04.html" TargetMode="External" /><Relationship Type="http://schemas.openxmlformats.org/officeDocument/2006/relationships/hyperlink" Id="rId24" Target="c04_25.html" TargetMode="External" /><Relationship Type="http://schemas.openxmlformats.org/officeDocument/2006/relationships/hyperlink" Id="rId27" Target="c04_26.docx" TargetMode="External" /><Relationship Type="http://schemas.openxmlformats.org/officeDocument/2006/relationships/hyperlink" Id="rId26" Target="c04_2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04.html" TargetMode="External" /><Relationship Type="http://schemas.openxmlformats.org/officeDocument/2006/relationships/hyperlink" Id="rId24" Target="c04_25.html" TargetMode="External" /><Relationship Type="http://schemas.openxmlformats.org/officeDocument/2006/relationships/hyperlink" Id="rId27" Target="c04_26.docx" TargetMode="External" /><Relationship Type="http://schemas.openxmlformats.org/officeDocument/2006/relationships/hyperlink" Id="rId26" Target="c04_2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2024-02-28T00:01:34Z</dcterms:created>
  <dcterms:modified xsi:type="dcterms:W3CDTF">2024-02-28T00:01:34Z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