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4-0016"/>
    <w:p>
      <w:pPr>
        <w:pStyle w:val="Heading3"/>
      </w:pPr>
      <w:r>
        <w:t xml:space="preserve">Definir una tupla</w:t>
      </w:r>
    </w:p>
    <w:p>
      <w:pPr>
        <w:pStyle w:val="FirstParagraph"/>
      </w:pPr>
      <w:r>
        <w:t xml:space="preserve">Una tupla tiene el mismo aspecto que una lista, salvo que utilizas paréntesis en lugar de corchetes. Una vez definida una tupla, puedes acceder a los elementos individuales utilizando el índice de cada elemento, igual que harías con una lista.</w:t>
      </w:r>
    </w:p>
    <w:p>
      <w:pPr>
        <w:pStyle w:val="BodyText"/>
      </w:pPr>
      <w:bookmarkStart w:id="20" w:name="Page_66"/>
      <w:bookmarkEnd w:id="20"/>
      <w:r>
        <w:t xml:space="preserve">Por ejemplo, si tenemos un rectángulo que siempre debe tener un tamaño determinado, podemos asegurarnos de que su tamaño no cambie poniendo las dimensiones en una tupla:</w:t>
      </w:r>
    </w:p>
    <w:p>
      <w:pPr>
        <w:pStyle w:val="BodyText"/>
      </w:pPr>
      <w:r>
        <w:rPr>
          <w:b/>
          <w:bCs/>
        </w:rPr>
        <w:t xml:space="preserve">dimensions.py</w:t>
      </w:r>
    </w:p>
    <w:p>
      <w:pPr>
        <w:pStyle w:val="SourceCode"/>
      </w:pPr>
      <w:r>
        <w:rPr>
          <w:rStyle w:val="VerbatimChar"/>
        </w:rPr>
        <w:t xml:space="preserve">dimensions = (200, 50)</w:t>
      </w:r>
      <w:r>
        <w:br/>
      </w:r>
      <w:r>
        <w:rPr>
          <w:rStyle w:val="VerbatimChar"/>
        </w:rPr>
        <w:t xml:space="preserve">print(dimensions[0])</w:t>
      </w:r>
      <w:r>
        <w:br/>
      </w:r>
      <w:r>
        <w:rPr>
          <w:rStyle w:val="VerbatimChar"/>
        </w:rPr>
        <w:t xml:space="preserve">print(dimensions[1])</w:t>
      </w:r>
    </w:p>
    <w:p>
      <w:pPr>
        <w:pStyle w:val="FirstParagraph"/>
      </w:pPr>
      <w:r>
        <w:t xml:space="preserve">Definimos la tupla</w:t>
      </w:r>
      <w:r>
        <w:t xml:space="preserve"> </w:t>
      </w:r>
      <w:r>
        <w:rPr>
          <w:rStyle w:val="VerbatimChar"/>
        </w:rPr>
        <w:t xml:space="preserve">dimensions</w:t>
      </w:r>
      <w:r>
        <w:t xml:space="preserve">, utilizando paréntesis en lugar de corchetes. A continuación, imprimimos cada elemento de la tupla individualmente, utilizando la misma sintaxis que hemos estado utilizando para acceder a los elementos de una lista:</w:t>
      </w:r>
    </w:p>
    <w:p>
      <w:pPr>
        <w:pStyle w:val="SourceCode"/>
      </w:pPr>
      <w:r>
        <w:rPr>
          <w:rStyle w:val="VerbatimChar"/>
        </w:rPr>
        <w:t xml:space="preserve">200</w:t>
      </w:r>
      <w:r>
        <w:br/>
      </w:r>
      <w:r>
        <w:rPr>
          <w:rStyle w:val="VerbatimChar"/>
        </w:rPr>
        <w:t xml:space="preserve">50</w:t>
      </w:r>
    </w:p>
    <w:p>
      <w:pPr>
        <w:pStyle w:val="FirstParagraph"/>
      </w:pPr>
      <w:r>
        <w:t xml:space="preserve">Veamos qué ocurre si intentamos cambiar uno de los elementos de la tupla</w:t>
      </w:r>
      <w:r>
        <w:t xml:space="preserve"> </w:t>
      </w:r>
      <w:r>
        <w:rPr>
          <w:rStyle w:val="VerbatimChar"/>
        </w:rPr>
        <w:t xml:space="preserve">dimensions</w:t>
      </w:r>
      <w:r>
        <w:t xml:space="preserve">:</w:t>
      </w:r>
    </w:p>
    <w:p>
      <w:pPr>
        <w:pStyle w:val="SourceCode"/>
      </w:pPr>
      <w:r>
        <w:rPr>
          <w:rStyle w:val="VerbatimChar"/>
        </w:rPr>
        <w:t xml:space="preserve">dimensions = (200, 50)</w:t>
      </w:r>
      <w:r>
        <w:br/>
      </w:r>
      <w:r>
        <w:rPr>
          <w:rStyle w:val="VerbatimChar"/>
        </w:rPr>
        <w:t xml:space="preserve">dimensions[0] = 250</w:t>
      </w:r>
    </w:p>
    <w:p>
      <w:pPr>
        <w:pStyle w:val="FirstParagraph"/>
      </w:pPr>
      <w:r>
        <w:t xml:space="preserve">Este código intenta cambiar el valor de la primera dimensión, pero Python devuelve un error de tipo. Como estamos intentando modificar una tupla, cosa que no se puede hacer con ese tipo de objeto, Python nos dice que no podemos asignar un nuevo valor a un elemento de una tupla:</w:t>
      </w:r>
    </w:p>
    <w:p>
      <w:pPr>
        <w:pStyle w:val="SourceCode"/>
      </w:pPr>
      <w:r>
        <w:rPr>
          <w:rStyle w:val="VerbatimChar"/>
        </w:rPr>
        <w:t xml:space="preserve">Traceback (most recent call last):</w:t>
      </w:r>
      <w:r>
        <w:br/>
      </w:r>
      <w:r>
        <w:rPr>
          <w:rStyle w:val="VerbatimChar"/>
        </w:rPr>
        <w:t xml:space="preserve">  File "dimensions.py", line 2, in &lt;module&gt;</w:t>
      </w:r>
      <w:r>
        <w:br/>
      </w:r>
      <w:r>
        <w:rPr>
          <w:rStyle w:val="VerbatimChar"/>
        </w:rPr>
        <w:t xml:space="preserve">    dimensions[0] = 250</w:t>
      </w:r>
      <w:r>
        <w:br/>
      </w:r>
      <w:r>
        <w:rPr>
          <w:rStyle w:val="VerbatimChar"/>
        </w:rPr>
        <w:t xml:space="preserve">TypeError: 'tuple' object does not support item assignment</w:t>
      </w:r>
    </w:p>
    <w:p>
      <w:pPr>
        <w:pStyle w:val="FirstParagraph"/>
      </w:pPr>
      <w:r>
        <w:t xml:space="preserve">Esto es beneficioso porque queremos que Python lance un error cuando una línea de código intente cambiar las dimensiones del rectángulo.</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28 de 41: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4.html" TargetMode="External" /><Relationship Type="http://schemas.openxmlformats.org/officeDocument/2006/relationships/hyperlink" Id="rId21" Target="c04_27.html" TargetMode="External" /><Relationship Type="http://schemas.openxmlformats.org/officeDocument/2006/relationships/hyperlink" Id="rId24" Target="c04_28.docx" TargetMode="External" /><Relationship Type="http://schemas.openxmlformats.org/officeDocument/2006/relationships/hyperlink" Id="rId23" Target="c04_29.html" TargetMode="External" /></Relationships>
</file>

<file path=word/_rels/footnotes.xml.rels><?xml version="1.0" encoding="UTF-8"?><Relationships xmlns="http://schemas.openxmlformats.org/package/2006/relationships"><Relationship Type="http://schemas.openxmlformats.org/officeDocument/2006/relationships/hyperlink" Id="rId22" Target="c04.html" TargetMode="External" /><Relationship Type="http://schemas.openxmlformats.org/officeDocument/2006/relationships/hyperlink" Id="rId21" Target="c04_27.html" TargetMode="External" /><Relationship Type="http://schemas.openxmlformats.org/officeDocument/2006/relationships/hyperlink" Id="rId24" Target="c04_28.docx" TargetMode="External" /><Relationship Type="http://schemas.openxmlformats.org/officeDocument/2006/relationships/hyperlink" Id="rId23" Target="c04_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2024-02-28T00:01:35Z</dcterms:created>
  <dcterms:modified xsi:type="dcterms:W3CDTF">2024-02-28T00:01:35Z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