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4-0004"/>
    <w:p>
      <w:pPr>
        <w:pStyle w:val="Heading3"/>
      </w:pPr>
      <w:r>
        <w:t xml:space="preserve">Olvidar la sangría</w:t>
      </w:r>
    </w:p>
    <w:p>
      <w:pPr>
        <w:pStyle w:val="FirstParagraph"/>
      </w:pPr>
      <w:r>
        <w:t xml:space="preserve">Sangrar siempre la línea que sigue a la sentencia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en un bucle. Si te olvidas, Python te lo recordará:</w:t>
      </w:r>
    </w:p>
    <w:p>
      <w:pPr>
        <w:pStyle w:val="BodyText"/>
      </w:pPr>
      <w:r>
        <w:rPr>
          <w:b/>
          <w:bCs/>
        </w:rPr>
        <w:t xml:space="preserve">magicians.py</w:t>
      </w:r>
    </w:p>
    <w:p>
      <w:pPr>
        <w:pStyle w:val="SourceCode"/>
      </w:pPr>
      <w:r>
        <w:rPr>
          <w:rStyle w:val="VerbatimChar"/>
        </w:rPr>
        <w:t xml:space="preserve">magicians = ['alice', 'david', 'carolina']</w:t>
      </w:r>
      <w:r>
        <w:br/>
      </w:r>
      <w:r>
        <w:rPr>
          <w:rStyle w:val="VerbatimChar"/>
        </w:rPr>
        <w:t xml:space="preserve">for magician in magicians:</w:t>
      </w:r>
      <w:r>
        <w:br/>
      </w:r>
      <w:r>
        <w:rPr>
          <w:rStyle w:val="VerbatimChar"/>
        </w:rPr>
        <w:t xml:space="preserve">❶ print(magician)</w:t>
      </w:r>
    </w:p>
    <w:p>
      <w:pPr>
        <w:pStyle w:val="FirstParagraph"/>
      </w:pPr>
      <w:r>
        <w:t xml:space="preserve">La llamada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❶</w:t>
      </w:r>
      <w:r>
        <w:t xml:space="preserve"> </w:t>
      </w:r>
      <w:r>
        <w:t xml:space="preserve">debería estar sangrada, pero no lo está. Cuando Python espera un bloque indentado y no lo encuentra, te indica con qué línea ha tenido un problema:</w:t>
      </w:r>
    </w:p>
    <w:p>
      <w:pPr>
        <w:pStyle w:val="SourceCode"/>
      </w:pPr>
      <w:r>
        <w:rPr>
          <w:rStyle w:val="VerbatimChar"/>
        </w:rPr>
        <w:t xml:space="preserve">  File "magicians.py", line 3</w:t>
      </w:r>
      <w:r>
        <w:br/>
      </w:r>
      <w:r>
        <w:rPr>
          <w:rStyle w:val="VerbatimChar"/>
        </w:rPr>
        <w:t xml:space="preserve">    print(magician)</w:t>
      </w:r>
      <w:r>
        <w:br/>
      </w:r>
      <w:r>
        <w:rPr>
          <w:rStyle w:val="VerbatimChar"/>
        </w:rPr>
        <w:t xml:space="preserve">    ^</w:t>
      </w:r>
      <w:r>
        <w:br/>
      </w:r>
      <w:r>
        <w:rPr>
          <w:rStyle w:val="VerbatimChar"/>
        </w:rPr>
        <w:t xml:space="preserve">IndentationError: expected an indented block after 'for' statement on line 2</w:t>
      </w:r>
    </w:p>
    <w:p>
      <w:pPr>
        <w:pStyle w:val="FirstParagraph"/>
      </w:pPr>
      <w:bookmarkStart w:id="20" w:name="Page_54"/>
      <w:bookmarkEnd w:id="20"/>
      <w:r>
        <w:t xml:space="preserve">Normalmente puedes resolver este tipo de error de indentación indentando la línea o líneas inmediatamente posteriores a la sentencia</w:t>
      </w:r>
      <w:r>
        <w:t xml:space="preserve"> </w:t>
      </w:r>
      <w:r>
        <w:rPr>
          <w:rStyle w:val="VerbatimChar"/>
        </w:rPr>
        <w:t xml:space="preserve">for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4.html" TargetMode="External" /><Relationship Type="http://schemas.openxmlformats.org/officeDocument/2006/relationships/hyperlink" Id="rId21" Target="c04_6.html" TargetMode="External" /><Relationship Type="http://schemas.openxmlformats.org/officeDocument/2006/relationships/hyperlink" Id="rId24" Target="c04_7.docx" TargetMode="External" /><Relationship Type="http://schemas.openxmlformats.org/officeDocument/2006/relationships/hyperlink" Id="rId23" Target="c04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4.html" TargetMode="External" /><Relationship Type="http://schemas.openxmlformats.org/officeDocument/2006/relationships/hyperlink" Id="rId21" Target="c04_6.html" TargetMode="External" /><Relationship Type="http://schemas.openxmlformats.org/officeDocument/2006/relationships/hyperlink" Id="rId24" Target="c04_7.docx" TargetMode="External" /><Relationship Type="http://schemas.openxmlformats.org/officeDocument/2006/relationships/hyperlink" Id="rId23" Target="c04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2024-02-28T00:01:42Z</dcterms:created>
  <dcterms:modified xsi:type="dcterms:W3CDTF">2024-02-28T00:01:42Z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