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06-0003"/>
    <w:p>
      <w:pPr>
        <w:pStyle w:val="Heading2"/>
      </w:pPr>
      <w:r>
        <w:t xml:space="preserve">Recorrer un diccionario</w:t>
      </w:r>
    </w:p>
    <w:p>
      <w:pPr>
        <w:pStyle w:val="FirstParagraph"/>
      </w:pPr>
      <w:r>
        <w:t xml:space="preserve">Un diccionario Python puede contener unos pocos pares clave-valor o millones de pares. Como un diccionario puede contener grandes cantidades de datos, Python te permite recorrerlo en bucle. Los diccionarios se pueden utilizar para almacenar información de diversas formas, por lo que existen varias maneras de recorrerlos. Puedes recorrer todos los pares clave-valor de un diccionario, sus claves o sus valores.</w:t>
      </w:r>
    </w:p>
    <w:p>
      <w:pPr>
        <w:pStyle w:val="BodyText"/>
      </w:pPr>
      <w:hyperlink r:id="rId20">
        <w:r>
          <w:rPr>
            <w:rStyle w:val="Hyperlink"/>
          </w:rPr>
          <w:t xml:space="preserve">anterior</w:t>
        </w:r>
      </w:hyperlink>
      <w:hyperlink r:id="rId21">
        <w:r>
          <w:rPr>
            <w:rStyle w:val="Hyperlink"/>
          </w:rPr>
          <w:t xml:space="preserve">Subtema 15 de 28: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6.html" TargetMode="External" /><Relationship Type="http://schemas.openxmlformats.org/officeDocument/2006/relationships/hyperlink" Id="rId20" Target="c06_14.html" TargetMode="External" /><Relationship Type="http://schemas.openxmlformats.org/officeDocument/2006/relationships/hyperlink" Id="rId23" Target="c06_15.docx" TargetMode="External" /><Relationship Type="http://schemas.openxmlformats.org/officeDocument/2006/relationships/hyperlink" Id="rId22" Target="c06_16.html" TargetMode="External" /></Relationships>
</file>

<file path=word/_rels/footnotes.xml.rels><?xml version="1.0" encoding="UTF-8"?><Relationships xmlns="http://schemas.openxmlformats.org/package/2006/relationships"><Relationship Type="http://schemas.openxmlformats.org/officeDocument/2006/relationships/hyperlink" Id="rId21" Target="c06.html" TargetMode="External" /><Relationship Type="http://schemas.openxmlformats.org/officeDocument/2006/relationships/hyperlink" Id="rId20" Target="c06_14.html" TargetMode="External" /><Relationship Type="http://schemas.openxmlformats.org/officeDocument/2006/relationships/hyperlink" Id="rId23" Target="c06_15.docx" TargetMode="External" /><Relationship Type="http://schemas.openxmlformats.org/officeDocument/2006/relationships/hyperlink" Id="rId22" Target="c06_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2024-02-28T00:02:00Z</dcterms:created>
  <dcterms:modified xsi:type="dcterms:W3CDTF">2024-02-28T00:02:00Z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