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h2-502703c06-0001"/>
    <w:p>
      <w:pPr>
        <w:pStyle w:val="Heading3"/>
      </w:pPr>
      <w:r>
        <w:t xml:space="preserve">Acceder a los valores de un diccionario</w:t>
      </w:r>
    </w:p>
    <w:p>
      <w:pPr>
        <w:pStyle w:val="FirstParagraph"/>
      </w:pPr>
      <w:r>
        <w:t xml:space="preserve">Para obtener el valor asociado a una clave, indica el nombre del diccionario y, a continuación, coloca la clave dentro de un conjunto de corchetes, como se muestra aquí:</w:t>
      </w:r>
    </w:p>
    <w:p>
      <w:pPr>
        <w:pStyle w:val="BodyText"/>
      </w:pPr>
      <w:r>
        <w:rPr>
          <w:b/>
          <w:bCs/>
        </w:rPr>
        <w:t xml:space="preserve">alien.py</w:t>
      </w:r>
    </w:p>
    <w:p>
      <w:pPr>
        <w:pStyle w:val="SourceCode"/>
      </w:pPr>
      <w:r>
        <w:rPr>
          <w:rStyle w:val="VerbatimChar"/>
        </w:rPr>
        <w:t xml:space="preserve">alien_0 = {'color': 'green'}</w:t>
      </w:r>
      <w:r>
        <w:br/>
      </w:r>
      <w:r>
        <w:rPr>
          <w:rStyle w:val="VerbatimChar"/>
        </w:rPr>
        <w:t xml:space="preserve">print(alien_0['color'])</w:t>
      </w:r>
    </w:p>
    <w:p>
      <w:pPr>
        <w:pStyle w:val="FirstParagraph"/>
      </w:pPr>
      <w:bookmarkStart w:id="20" w:name="Page_93"/>
      <w:bookmarkEnd w:id="20"/>
      <w:r>
        <w:t xml:space="preserve">Esto devuelve el valor asociado a la clave</w:t>
      </w:r>
      <w:r>
        <w:t xml:space="preserve"> </w:t>
      </w:r>
      <w:r>
        <w:rPr>
          <w:rStyle w:val="VerbatimChar"/>
        </w:rPr>
        <w:t xml:space="preserve">'color'</w:t>
      </w:r>
      <w:r>
        <w:t xml:space="preserve"> </w:t>
      </w:r>
      <w:r>
        <w:t xml:space="preserve">del diccionario</w:t>
      </w:r>
      <w:r>
        <w:t xml:space="preserve"> </w:t>
      </w:r>
      <w:r>
        <w:rPr>
          <w:rStyle w:val="VerbatimChar"/>
        </w:rPr>
        <w:t xml:space="preserve">alien_0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green</w:t>
      </w:r>
    </w:p>
    <w:p>
      <w:pPr>
        <w:pStyle w:val="FirstParagraph"/>
      </w:pPr>
      <w:r>
        <w:t xml:space="preserve">Puedes tener un número ilimitado de pares clave-valor en un diccionario. Por ejemplo, aquí tienes el diccionario original</w:t>
      </w:r>
      <w:r>
        <w:t xml:space="preserve"> </w:t>
      </w:r>
      <w:r>
        <w:rPr>
          <w:rStyle w:val="VerbatimChar"/>
        </w:rPr>
        <w:t xml:space="preserve">alien_0</w:t>
      </w:r>
      <w:r>
        <w:t xml:space="preserve"> </w:t>
      </w:r>
      <w:r>
        <w:t xml:space="preserve">con dos pares clave-valor:</w:t>
      </w:r>
    </w:p>
    <w:p>
      <w:pPr>
        <w:pStyle w:val="SourceCode"/>
      </w:pPr>
      <w:r>
        <w:rPr>
          <w:rStyle w:val="VerbatimChar"/>
        </w:rPr>
        <w:t xml:space="preserve">alien_0 = {'color': 'green', 'points': 5}</w:t>
      </w:r>
    </w:p>
    <w:p>
      <w:pPr>
        <w:pStyle w:val="FirstParagraph"/>
      </w:pPr>
      <w:r>
        <w:t xml:space="preserve">Ahora puedes acceder al color o al valor en puntos de</w:t>
      </w:r>
      <w:r>
        <w:t xml:space="preserve"> </w:t>
      </w:r>
      <w:r>
        <w:rPr>
          <w:rStyle w:val="VerbatimChar"/>
        </w:rPr>
        <w:t xml:space="preserve">alien_0</w:t>
      </w:r>
      <w:r>
        <w:t xml:space="preserve">. Si un jugador derriba a este alienígena, puedes consultar cuántos puntos debe ganar utilizando un código como éste:</w:t>
      </w:r>
    </w:p>
    <w:p>
      <w:pPr>
        <w:pStyle w:val="SourceCode"/>
      </w:pPr>
      <w:r>
        <w:rPr>
          <w:rStyle w:val="VerbatimChar"/>
        </w:rPr>
        <w:t xml:space="preserve">alien_0 = {'color': 'green', 'points': 5}</w:t>
      </w:r>
      <w:r>
        <w:br/>
      </w:r>
      <w:r>
        <w:br/>
      </w:r>
      <w:r>
        <w:rPr>
          <w:rStyle w:val="VerbatimChar"/>
        </w:rPr>
        <w:t xml:space="preserve">new_points = alien_0['points']</w:t>
      </w:r>
      <w:r>
        <w:br/>
      </w:r>
      <w:r>
        <w:rPr>
          <w:rStyle w:val="VerbatimChar"/>
        </w:rPr>
        <w:t xml:space="preserve">print(f"You just earned {new_points} points!")</w:t>
      </w:r>
    </w:p>
    <w:p>
      <w:pPr>
        <w:pStyle w:val="FirstParagraph"/>
      </w:pPr>
      <w:r>
        <w:t xml:space="preserve">Una vez definido el diccionario, extraemos del diccionario el valor asociado a la clave</w:t>
      </w:r>
      <w:r>
        <w:t xml:space="preserve"> </w:t>
      </w:r>
      <w:r>
        <w:rPr>
          <w:rStyle w:val="VerbatimChar"/>
        </w:rPr>
        <w:t xml:space="preserve">'points'</w:t>
      </w:r>
      <w:r>
        <w:t xml:space="preserve">. Este valor se asigna a la variable</w:t>
      </w:r>
      <w:r>
        <w:t xml:space="preserve"> </w:t>
      </w:r>
      <w:r>
        <w:rPr>
          <w:rStyle w:val="VerbatimChar"/>
        </w:rPr>
        <w:t xml:space="preserve">new_points</w:t>
      </w:r>
      <w:r>
        <w:t xml:space="preserve">. La última línea imprime una declaración sobre cuántos puntos acaba de ganar el jugador:</w:t>
      </w:r>
    </w:p>
    <w:p>
      <w:pPr>
        <w:pStyle w:val="SourceCode"/>
      </w:pPr>
      <w:r>
        <w:rPr>
          <w:rStyle w:val="VerbatimChar"/>
        </w:rPr>
        <w:t xml:space="preserve">You just earned 5 points!</w:t>
      </w:r>
    </w:p>
    <w:p>
      <w:pPr>
        <w:pStyle w:val="FirstParagraph"/>
      </w:pPr>
      <w:r>
        <w:t xml:space="preserve">Si ejecutas este código cada vez que se derriba a un alienígena, se recuperará el valor en puntos del alienígena.</w:t>
      </w:r>
    </w:p>
    <w:p>
      <w:pPr>
        <w:pStyle w:val="BodyText"/>
      </w:pPr>
      <w:hyperlink r:id="rId21">
        <w:r>
          <w:rPr>
            <w:rStyle w:val="Hyperlink"/>
          </w:rPr>
          <w:t xml:space="preserve">anterior</w:t>
        </w:r>
      </w:hyperlink>
      <w:hyperlink r:id="rId22">
        <w:r>
          <w:rPr>
            <w:rStyle w:val="Hyperlink"/>
          </w:rPr>
          <w:t xml:space="preserve">Subtema 4 de 28: (Ver todo)</w:t>
        </w:r>
      </w:hyperlink>
      <w:hyperlink r:id="rId23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4"/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c06.html" TargetMode="External" /><Relationship Type="http://schemas.openxmlformats.org/officeDocument/2006/relationships/hyperlink" Id="rId21" Target="c06_3.html" TargetMode="External" /><Relationship Type="http://schemas.openxmlformats.org/officeDocument/2006/relationships/hyperlink" Id="rId24" Target="c06_4.docx" TargetMode="External" /><Relationship Type="http://schemas.openxmlformats.org/officeDocument/2006/relationships/hyperlink" Id="rId23" Target="c06_5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c06.html" TargetMode="External" /><Relationship Type="http://schemas.openxmlformats.org/officeDocument/2006/relationships/hyperlink" Id="rId21" Target="c06_3.html" TargetMode="External" /><Relationship Type="http://schemas.openxmlformats.org/officeDocument/2006/relationships/hyperlink" Id="rId24" Target="c06_4.docx" TargetMode="External" /><Relationship Type="http://schemas.openxmlformats.org/officeDocument/2006/relationships/hyperlink" Id="rId23" Target="c06_5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2024-02-28T00:02:06Z</dcterms:created>
  <dcterms:modified xsi:type="dcterms:W3CDTF">2024-02-28T00:02:06Z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