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nota"/>
    <w:p>
      <w:pPr>
        <w:pStyle w:val="Heading2"/>
      </w:pPr>
      <w:r>
        <w:t xml:space="preserve">Nota</w:t>
      </w:r>
    </w:p>
    <w:p>
      <w:pPr>
        <w:pStyle w:val="FirstParagraph"/>
      </w:pPr>
      <w:r>
        <w:t xml:space="preserve">VS Code, como muchos editores, muestra la salida en una ventana de terminal incrustada. Para cancelar un bucle infinito, asegúrate de hacer clic en el área de salida del editor antes de pulsar CTRL-C.</w:t>
      </w:r>
    </w:p>
    <w:p>
      <w:r>
        <w:pict>
          <v:rect style="width:0;height:1.5pt" o:hralign="center" o:hrstd="t" o:hr="t"/>
        </w:pic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16 de 23: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7.html" TargetMode="External" /><Relationship Type="http://schemas.openxmlformats.org/officeDocument/2006/relationships/hyperlink" Id="rId20" Target="c07_15.html" TargetMode="External" /><Relationship Type="http://schemas.openxmlformats.org/officeDocument/2006/relationships/hyperlink" Id="rId23" Target="c07_16.docx" TargetMode="External" /><Relationship Type="http://schemas.openxmlformats.org/officeDocument/2006/relationships/hyperlink" Id="rId22" Target="c07_17.html" TargetMode="External" /></Relationships>
</file>

<file path=word/_rels/footnotes.xml.rels><?xml version="1.0" encoding="UTF-8"?><Relationships xmlns="http://schemas.openxmlformats.org/package/2006/relationships"><Relationship Type="http://schemas.openxmlformats.org/officeDocument/2006/relationships/hyperlink" Id="rId21" Target="c07.html" TargetMode="External" /><Relationship Type="http://schemas.openxmlformats.org/officeDocument/2006/relationships/hyperlink" Id="rId20" Target="c07_15.html" TargetMode="External" /><Relationship Type="http://schemas.openxmlformats.org/officeDocument/2006/relationships/hyperlink" Id="rId23" Target="c07_16.docx" TargetMode="External" /><Relationship Type="http://schemas.openxmlformats.org/officeDocument/2006/relationships/hyperlink" Id="rId22" Target="c07_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2024-02-28T00:02:18Z</dcterms:created>
  <dcterms:modified xsi:type="dcterms:W3CDTF">2024-02-28T00:02:18Z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