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07"/>
    <w:p>
      <w:pPr>
        <w:pStyle w:val="Heading3"/>
      </w:pPr>
      <w:bookmarkStart w:id="20" w:name="Page_136"/>
      <w:bookmarkEnd w:id="20"/>
      <w:r>
        <w:t xml:space="preserve">Evitar errores en los argumentos</w:t>
      </w:r>
    </w:p>
    <w:p>
      <w:pPr>
        <w:pStyle w:val="FirstParagraph"/>
      </w:pPr>
      <w:r>
        <w:t xml:space="preserve">Cuando empieces a utilizar funciones, no te sorprendas si encuentras errores por argumentos no coincidentes. Los argumentos no coincidentes se producen cuando proporcionas menos o más argumentos de los que una función necesita para hacer su trabajo. Por ejemplo, esto es lo que ocurre si intentamos llamar a</w:t>
      </w:r>
      <w:r>
        <w:t xml:space="preserve"> </w:t>
      </w:r>
      <w:r>
        <w:rPr>
          <w:rStyle w:val="VerbatimChar"/>
        </w:rPr>
        <w:t xml:space="preserve">describe_pet()</w:t>
      </w:r>
      <w:r>
        <w:t xml:space="preserve"> </w:t>
      </w:r>
      <w:r>
        <w:t xml:space="preserve">sin argumentos:</w:t>
      </w:r>
    </w:p>
    <w:p>
      <w:pPr>
        <w:pStyle w:val="SourceCode"/>
      </w:pPr>
      <w:r>
        <w:rPr>
          <w:rStyle w:val="VerbatimChar"/>
        </w:rPr>
        <w:t xml:space="preserve">def describe_pet(animal_type, pet_name):</w:t>
      </w:r>
      <w:r>
        <w:br/>
      </w:r>
      <w:r>
        <w:rPr>
          <w:rStyle w:val="VerbatimChar"/>
        </w:rPr>
        <w:t xml:space="preserve">    """Display information about a pet."""</w:t>
      </w:r>
      <w:r>
        <w:br/>
      </w:r>
      <w:r>
        <w:rPr>
          <w:rStyle w:val="VerbatimChar"/>
        </w:rPr>
        <w:t xml:space="preserve">    print(f"\nI have a {animal_type}.")</w:t>
      </w:r>
      <w:r>
        <w:br/>
      </w:r>
      <w:r>
        <w:rPr>
          <w:rStyle w:val="VerbatimChar"/>
        </w:rPr>
        <w:t xml:space="preserve">    print(f"My {animal_type}'s name is {pet_name.title()}.")</w:t>
      </w:r>
      <w:r>
        <w:br/>
      </w:r>
      <w:r>
        <w:br/>
      </w:r>
      <w:r>
        <w:rPr>
          <w:rStyle w:val="VerbatimChar"/>
        </w:rPr>
        <w:t xml:space="preserve">describe_pet()</w:t>
      </w:r>
    </w:p>
    <w:p>
      <w:pPr>
        <w:pStyle w:val="FirstParagraph"/>
      </w:pPr>
      <w:r>
        <w:t xml:space="preserve">Python reconoce que falta alguna información en la llamada a la función, y el rastreo nos lo indica: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❶   File "pets.py", line 6, in &lt;module&gt;</w:t>
      </w:r>
      <w:r>
        <w:br/>
      </w:r>
      <w:r>
        <w:rPr>
          <w:rStyle w:val="VerbatimChar"/>
        </w:rPr>
        <w:t xml:space="preserve">❷     describe_pet()</w:t>
      </w:r>
      <w:r>
        <w:br/>
      </w:r>
      <w:r>
        <w:rPr>
          <w:rStyle w:val="VerbatimChar"/>
        </w:rPr>
        <w:t xml:space="preserve">    ^^^^^^^^^^^^^^</w:t>
      </w:r>
      <w:r>
        <w:br/>
      </w:r>
      <w:r>
        <w:rPr>
          <w:rStyle w:val="VerbatimChar"/>
        </w:rPr>
        <w:t xml:space="preserve">❸ TypeError: describe_pet() missing 2 required positional arguments: </w:t>
      </w:r>
      <w:r>
        <w:br/>
      </w:r>
      <w:r>
        <w:rPr>
          <w:rStyle w:val="VerbatimChar"/>
        </w:rPr>
        <w:t xml:space="preserve">    'animal_type' and 'pet_name'</w:t>
      </w:r>
    </w:p>
    <w:p>
      <w:pPr>
        <w:pStyle w:val="FirstParagraph"/>
      </w:pPr>
      <w:r>
        <w:t xml:space="preserve">En primer lugar, el rastreo nos indica la ubicación del problema</w:t>
      </w:r>
      <w:r>
        <w:t xml:space="preserve"> </w:t>
      </w:r>
      <w:r>
        <w:t xml:space="preserve">❶, lo</w:t>
      </w:r>
      <w:r>
        <w:t xml:space="preserve"> </w:t>
      </w:r>
      <w:r>
        <w:t xml:space="preserve">que nos permite mirar atrás y ver que algo salió mal en nuestra llamada a la función. A continuación, se escribe la llamada a la función infractora para que la veamos</w:t>
      </w:r>
      <w:r>
        <w:t xml:space="preserve"> </w:t>
      </w:r>
      <w:r>
        <w:t xml:space="preserve">❷.</w:t>
      </w:r>
      <w:r>
        <w:t xml:space="preserve"> </w:t>
      </w:r>
      <w:r>
        <w:t xml:space="preserve">Por último, el rastreo nos dice que a la llamada le faltan dos argumentos e informa de los nombres de los argumentos que faltan</w:t>
      </w:r>
      <w:r>
        <w:t xml:space="preserve"> </w:t>
      </w:r>
      <w:r>
        <w:t xml:space="preserve">❸.</w:t>
      </w:r>
      <w:r>
        <w:t xml:space="preserve"> </w:t>
      </w:r>
      <w:r>
        <w:t xml:space="preserve">Si esta función estuviera en un archivo aparte, probablemente podríamos reescribir la llamada correctamente sin tener que abrir ese archivo y leer el código de la función.</w:t>
      </w:r>
    </w:p>
    <w:p>
      <w:pPr>
        <w:pStyle w:val="BodyText"/>
      </w:pPr>
      <w:r>
        <w:t xml:space="preserve">Python es útil porque lee el código de la función por nosotros y nos dice los nombres de los argumentos que tenemos que proporcionar. Esta es otra motivación para dar nombres descriptivos a tus variables y funciones. Si lo haces, los mensajes de error de Python serán más útiles para ti y para cualquiera que pueda utilizar tu código.</w:t>
      </w:r>
    </w:p>
    <w:p>
      <w:pPr>
        <w:pStyle w:val="BodyText"/>
      </w:pPr>
      <w:r>
        <w:t xml:space="preserve">Si proporcionas demasiados argumentos, deberías obtener un rastreo similar que puede ayudarte a hacer coincidir correctamente tu llamada a la función con la definición de la función.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14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13.html" TargetMode="External" /><Relationship Type="http://schemas.openxmlformats.org/officeDocument/2006/relationships/hyperlink" Id="rId24" Target="c08_14.docx" TargetMode="External" /><Relationship Type="http://schemas.openxmlformats.org/officeDocument/2006/relationships/hyperlink" Id="rId23" Target="c08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13.html" TargetMode="External" /><Relationship Type="http://schemas.openxmlformats.org/officeDocument/2006/relationships/hyperlink" Id="rId24" Target="c08_14.docx" TargetMode="External" /><Relationship Type="http://schemas.openxmlformats.org/officeDocument/2006/relationships/hyperlink" Id="rId23" Target="c08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2024-02-28T00:02:29Z</dcterms:created>
  <dcterms:modified xsi:type="dcterms:W3CDTF">2024-02-28T00:02:29Z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