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8-10"/>
      <w:r>
        <w:t xml:space="preserve">8-3. Camiseta:</w:t>
      </w:r>
      <w:bookmarkEnd w:id="20"/>
      <w:r>
        <w:t xml:space="preserve"> </w:t>
      </w:r>
      <w:r>
        <w:t xml:space="preserve">Escribe una función llamada</w:t>
      </w:r>
      <w:r>
        <w:t xml:space="preserve"> </w:t>
      </w:r>
      <w:r>
        <w:rPr>
          <w:rStyle w:val="VerbatimChar"/>
        </w:rPr>
        <w:t xml:space="preserve">make_shirt()</w:t>
      </w:r>
      <w:r>
        <w:t xml:space="preserve"> </w:t>
      </w:r>
      <w:r>
        <w:t xml:space="preserve">que acepte una talla y el texto de un mensaje que debe imprimirse en la camiseta. La función debe imprimir una frase que resuma la talla de la camiseta y el mensaje impreso en ella.</w:t>
      </w:r>
    </w:p>
    <w:p>
      <w:pPr>
        <w:pStyle w:val="BodyText"/>
      </w:pPr>
      <w:r>
        <w:t xml:space="preserve">Llama a la función una vez utilizando argumentos posicionales para hacer una camisa. Llama a la función una segunda vez utilizando argumentos de palabra clave.</w:t>
      </w:r>
    </w:p>
    <w:p>
      <w:pPr>
        <w:pStyle w:val="BodyText"/>
      </w:pPr>
      <w:bookmarkStart w:id="22" w:name="h2-502703c08-11"/>
      <w:r>
        <w:t xml:space="preserve">8-4.</w:t>
      </w:r>
      <w:r>
        <w:t xml:space="preserve"> </w:t>
      </w:r>
      <w:bookmarkStart w:id="21" w:name="Page_137"/>
      <w:bookmarkEnd w:id="21"/>
      <w:r>
        <w:t xml:space="preserve">Camisas grandes:</w:t>
      </w:r>
      <w:bookmarkEnd w:id="22"/>
      <w:r>
        <w:t xml:space="preserve"> </w:t>
      </w:r>
      <w:r>
        <w:t xml:space="preserve">Modifica la función</w:t>
      </w:r>
      <w:r>
        <w:t xml:space="preserve"> </w:t>
      </w:r>
      <w:r>
        <w:rPr>
          <w:rStyle w:val="VerbatimChar"/>
        </w:rPr>
        <w:t xml:space="preserve">make_shirt()</w:t>
      </w:r>
      <w:r>
        <w:t xml:space="preserve"> </w:t>
      </w:r>
      <w:r>
        <w:t xml:space="preserve">para que las camisas sean grandes por defecto con un mensaje que diga</w:t>
      </w:r>
      <w:r>
        <w:t xml:space="preserve"> </w:t>
      </w:r>
      <w:r>
        <w:rPr>
          <w:i/>
          <w:iCs/>
        </w:rPr>
        <w:t xml:space="preserve">I love Python</w:t>
      </w:r>
      <w:r>
        <w:t xml:space="preserve">. Haz una camisa grande y una mediana con el mensaje por defecto, y una camisa de cualquier talla con un mensaje diferente.</w:t>
      </w:r>
    </w:p>
    <w:p>
      <w:pPr>
        <w:pStyle w:val="BodyText"/>
      </w:pPr>
      <w:bookmarkStart w:id="23" w:name="h2-502703c08-12"/>
      <w:r>
        <w:t xml:space="preserve">8-5. Ciudades:</w:t>
      </w:r>
      <w:bookmarkEnd w:id="23"/>
      <w:r>
        <w:t xml:space="preserve"> </w:t>
      </w:r>
      <w:r>
        <w:t xml:space="preserve">Escribe una función llamada</w:t>
      </w:r>
      <w:r>
        <w:t xml:space="preserve"> </w:t>
      </w:r>
      <w:r>
        <w:rPr>
          <w:rStyle w:val="VerbatimChar"/>
        </w:rPr>
        <w:t xml:space="preserve">describe_city()</w:t>
      </w:r>
      <w:r>
        <w:t xml:space="preserve"> </w:t>
      </w:r>
      <w:r>
        <w:t xml:space="preserve">que acepte el nombre de una ciudad y su país. La función debe imprimir una frase sencilla, como</w:t>
      </w:r>
      <w:r>
        <w:t xml:space="preserve"> </w:t>
      </w:r>
      <w:r>
        <w:rPr>
          <w:rStyle w:val="VerbatimChar"/>
        </w:rPr>
        <w:t xml:space="preserve">Reykjavik is in Iceland</w:t>
      </w:r>
      <w:r>
        <w:t xml:space="preserve">. Dale al parámetro del país un valor por defecto. Llama a tu función para tres ciudades diferentes, de las que al menos una no esté en el país por defecto.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15 de 40: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08.html" TargetMode="External" /><Relationship Type="http://schemas.openxmlformats.org/officeDocument/2006/relationships/hyperlink" Id="rId24" Target="c08_14.html" TargetMode="External" /><Relationship Type="http://schemas.openxmlformats.org/officeDocument/2006/relationships/hyperlink" Id="rId27" Target="c08_15.docx" TargetMode="External" /><Relationship Type="http://schemas.openxmlformats.org/officeDocument/2006/relationships/hyperlink" Id="rId26" Target="c08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08.html" TargetMode="External" /><Relationship Type="http://schemas.openxmlformats.org/officeDocument/2006/relationships/hyperlink" Id="rId24" Target="c08_14.html" TargetMode="External" /><Relationship Type="http://schemas.openxmlformats.org/officeDocument/2006/relationships/hyperlink" Id="rId27" Target="c08_15.docx" TargetMode="External" /><Relationship Type="http://schemas.openxmlformats.org/officeDocument/2006/relationships/hyperlink" Id="rId26" Target="c08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2024-02-28T00:02:30Z</dcterms:created>
  <dcterms:modified xsi:type="dcterms:W3CDTF">2024-02-28T00:02:30Z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