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1-502703c08-0002"/>
    <w:p>
      <w:pPr>
        <w:pStyle w:val="Heading2"/>
      </w:pPr>
      <w:r>
        <w:t xml:space="preserve">Pasar argumentos</w:t>
      </w:r>
    </w:p>
    <w:p>
      <w:pPr>
        <w:pStyle w:val="FirstParagraph"/>
      </w:pPr>
      <w:r>
        <w:t xml:space="preserve">Dado que la definición de una función puede tener varios parámetros, la llamada a una función puede necesitar varios argumentos. Puedes pasar argumentos a tus funciones de varias formas. Puedes utilizar</w:t>
      </w:r>
      <w:r>
        <w:t xml:space="preserve"> </w:t>
      </w:r>
      <w:r>
        <w:rPr>
          <w:i/>
          <w:iCs/>
        </w:rPr>
        <w:t xml:space="preserve">positional arguments</w:t>
      </w:r>
      <w:r>
        <w:t xml:space="preserve">, que deben estar en el mismo orden en que se escribieron los parámetros;</w:t>
      </w:r>
      <w:r>
        <w:t xml:space="preserve"> </w:t>
      </w:r>
      <w:r>
        <w:rPr>
          <w:i/>
          <w:iCs/>
        </w:rPr>
        <w:t xml:space="preserve">keyword arguments</w:t>
      </w:r>
      <w:r>
        <w:t xml:space="preserve">, donde cada argumento consta de un nombre de variable y un valor; y listas y diccionarios de valores. Veamos cada uno de ellos por separado.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7 de 40: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08.html" TargetMode="External" /><Relationship Type="http://schemas.openxmlformats.org/officeDocument/2006/relationships/hyperlink" Id="rId20" Target="c08_6.html" TargetMode="External" /><Relationship Type="http://schemas.openxmlformats.org/officeDocument/2006/relationships/hyperlink" Id="rId23" Target="c08_7.docx" TargetMode="External" /><Relationship Type="http://schemas.openxmlformats.org/officeDocument/2006/relationships/hyperlink" Id="rId22" Target="c08_8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08.html" TargetMode="External" /><Relationship Type="http://schemas.openxmlformats.org/officeDocument/2006/relationships/hyperlink" Id="rId20" Target="c08_6.html" TargetMode="External" /><Relationship Type="http://schemas.openxmlformats.org/officeDocument/2006/relationships/hyperlink" Id="rId23" Target="c08_7.docx" TargetMode="External" /><Relationship Type="http://schemas.openxmlformats.org/officeDocument/2006/relationships/hyperlink" Id="rId22" Target="c08_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2024-02-28T00:02:43Z</dcterms:created>
  <dcterms:modified xsi:type="dcterms:W3CDTF">2024-02-28T00:02:43Z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